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FF0" w:rsidRDefault="00D23FF0" w:rsidP="00D23FF0">
      <w:pPr>
        <w:jc w:val="center"/>
        <w:rPr>
          <w:b/>
        </w:rPr>
      </w:pPr>
      <w:r>
        <w:rPr>
          <w:b/>
        </w:rPr>
        <w:t>КИРОВСКИЙ МУНИЦИПАЛЬНЫЙ РАЙОН ЛЕНИНГРАДСКОЙ ОБЛАСТИ</w:t>
      </w:r>
    </w:p>
    <w:p w:rsidR="00D23FF0" w:rsidRDefault="00D23FF0" w:rsidP="00D23FF0">
      <w:pPr>
        <w:jc w:val="center"/>
        <w:rPr>
          <w:b/>
        </w:rPr>
      </w:pPr>
      <w:r>
        <w:rPr>
          <w:b/>
        </w:rPr>
        <w:t>АДМИНИСТРАЦИЯ ПАВЛОВСКОГО ГОРОДСКОГО ПОСЕЛЕНИЯ</w:t>
      </w:r>
    </w:p>
    <w:p w:rsidR="00D23FF0" w:rsidRDefault="00D23FF0" w:rsidP="00D23FF0">
      <w:pPr>
        <w:jc w:val="center"/>
        <w:rPr>
          <w:b/>
          <w:sz w:val="32"/>
          <w:szCs w:val="32"/>
        </w:rPr>
      </w:pPr>
    </w:p>
    <w:p w:rsidR="00D23FF0" w:rsidRDefault="00D23FF0" w:rsidP="00D23FF0">
      <w:pPr>
        <w:jc w:val="center"/>
        <w:rPr>
          <w:b/>
          <w:sz w:val="32"/>
          <w:szCs w:val="32"/>
        </w:rPr>
      </w:pPr>
      <w:proofErr w:type="gramStart"/>
      <w:r>
        <w:rPr>
          <w:b/>
          <w:sz w:val="32"/>
          <w:szCs w:val="32"/>
        </w:rPr>
        <w:t>П</w:t>
      </w:r>
      <w:proofErr w:type="gramEnd"/>
      <w:r>
        <w:rPr>
          <w:b/>
          <w:sz w:val="32"/>
          <w:szCs w:val="32"/>
        </w:rPr>
        <w:t xml:space="preserve"> О С Т А Н О В Л Е Н И Е</w:t>
      </w:r>
    </w:p>
    <w:p w:rsidR="00D23FF0" w:rsidRDefault="00D23FF0" w:rsidP="00D23FF0">
      <w:pPr>
        <w:jc w:val="center"/>
        <w:rPr>
          <w:sz w:val="32"/>
          <w:szCs w:val="32"/>
        </w:rPr>
      </w:pPr>
    </w:p>
    <w:p w:rsidR="00D23FF0" w:rsidRDefault="00D23FF0" w:rsidP="00D23FF0">
      <w:pPr>
        <w:jc w:val="center"/>
        <w:rPr>
          <w:sz w:val="28"/>
          <w:szCs w:val="28"/>
        </w:rPr>
      </w:pPr>
      <w:r>
        <w:rPr>
          <w:sz w:val="28"/>
          <w:szCs w:val="28"/>
        </w:rPr>
        <w:t>от 2</w:t>
      </w:r>
      <w:r w:rsidR="00AA579D">
        <w:rPr>
          <w:sz w:val="28"/>
          <w:szCs w:val="28"/>
        </w:rPr>
        <w:t>5</w:t>
      </w:r>
      <w:r>
        <w:rPr>
          <w:sz w:val="28"/>
          <w:szCs w:val="28"/>
        </w:rPr>
        <w:t xml:space="preserve"> марта 2013 № </w:t>
      </w:r>
      <w:r w:rsidR="00AA579D">
        <w:rPr>
          <w:sz w:val="28"/>
          <w:szCs w:val="28"/>
        </w:rPr>
        <w:t>41</w:t>
      </w:r>
    </w:p>
    <w:p w:rsidR="00D23FF0" w:rsidRDefault="00D23FF0" w:rsidP="00D23FF0">
      <w:pPr>
        <w:jc w:val="center"/>
        <w:rPr>
          <w:b/>
        </w:rPr>
      </w:pPr>
    </w:p>
    <w:p w:rsidR="00D23FF0" w:rsidRDefault="00D23FF0" w:rsidP="00D23FF0">
      <w:pPr>
        <w:jc w:val="center"/>
        <w:rPr>
          <w:b/>
        </w:rPr>
      </w:pPr>
      <w:r>
        <w:rPr>
          <w:b/>
        </w:rPr>
        <w:t>О закреплении территории и установлению границ благоустройства за предприятиями, организациями, учреждениями индивидуальными предпринимателями, собственниками, владельцами и пользователями земельных участков и объектов недвижимости на  территории</w:t>
      </w:r>
    </w:p>
    <w:p w:rsidR="00D23FF0" w:rsidRDefault="00D23FF0" w:rsidP="00D23FF0">
      <w:pPr>
        <w:jc w:val="center"/>
        <w:rPr>
          <w:b/>
        </w:rPr>
      </w:pPr>
      <w:r>
        <w:rPr>
          <w:b/>
        </w:rPr>
        <w:t>Павловского городского поселения Кировского муниципального района Ленинградской области</w:t>
      </w:r>
    </w:p>
    <w:p w:rsidR="00D23FF0" w:rsidRDefault="00D23FF0" w:rsidP="00D23FF0"/>
    <w:p w:rsidR="00D23FF0" w:rsidRDefault="00D23FF0" w:rsidP="00D23FF0"/>
    <w:p w:rsidR="00D23FF0" w:rsidRDefault="00D23FF0" w:rsidP="00D23FF0">
      <w:pPr>
        <w:ind w:firstLine="709"/>
        <w:jc w:val="both"/>
        <w:rPr>
          <w:sz w:val="28"/>
          <w:szCs w:val="28"/>
        </w:rPr>
      </w:pPr>
      <w:r>
        <w:rPr>
          <w:sz w:val="28"/>
          <w:szCs w:val="28"/>
        </w:rPr>
        <w:t>На основании Правил благоустройства, содержания и обеспечения санитарного состоянии территории Павловского городского поселения Кировского муниципального района Ленинградской области, утвержденных решением совета депутатов Павловского городского поселения Кировского муниципального района Ленинградской области от 28 ноября 2012 №36, в целях улучшения благоустройства, санитарного и экологического состояния территории МО Павловское городское поселение:</w:t>
      </w:r>
    </w:p>
    <w:p w:rsidR="00AF727B" w:rsidRPr="00AF727B" w:rsidRDefault="00AF727B" w:rsidP="00AF727B">
      <w:pPr>
        <w:jc w:val="both"/>
        <w:rPr>
          <w:sz w:val="28"/>
          <w:szCs w:val="28"/>
        </w:rPr>
      </w:pPr>
      <w:r w:rsidRPr="00AF727B">
        <w:rPr>
          <w:sz w:val="28"/>
          <w:szCs w:val="28"/>
        </w:rPr>
        <w:t xml:space="preserve">          1. Закрепить территории по благоустройству за предприятиями, организациями</w:t>
      </w:r>
      <w:r w:rsidR="005D444A">
        <w:rPr>
          <w:sz w:val="28"/>
          <w:szCs w:val="28"/>
        </w:rPr>
        <w:t>,</w:t>
      </w:r>
      <w:r w:rsidRPr="00AF727B">
        <w:rPr>
          <w:sz w:val="28"/>
          <w:szCs w:val="28"/>
        </w:rPr>
        <w:t xml:space="preserve"> </w:t>
      </w:r>
      <w:r w:rsidR="005D444A" w:rsidRPr="00DD6702">
        <w:rPr>
          <w:sz w:val="28"/>
          <w:szCs w:val="28"/>
        </w:rPr>
        <w:t>учреждения</w:t>
      </w:r>
      <w:r w:rsidR="005D444A">
        <w:rPr>
          <w:sz w:val="28"/>
          <w:szCs w:val="28"/>
        </w:rPr>
        <w:t>ми</w:t>
      </w:r>
      <w:r w:rsidR="005D444A" w:rsidRPr="00DD6702">
        <w:rPr>
          <w:sz w:val="28"/>
          <w:szCs w:val="28"/>
        </w:rPr>
        <w:t>, индивидуальны</w:t>
      </w:r>
      <w:r w:rsidR="005D444A">
        <w:rPr>
          <w:sz w:val="28"/>
          <w:szCs w:val="28"/>
        </w:rPr>
        <w:t>ми</w:t>
      </w:r>
      <w:r w:rsidR="005D444A" w:rsidRPr="00DD6702">
        <w:rPr>
          <w:sz w:val="28"/>
          <w:szCs w:val="28"/>
        </w:rPr>
        <w:t xml:space="preserve"> предпринимател</w:t>
      </w:r>
      <w:r w:rsidR="005D444A">
        <w:rPr>
          <w:sz w:val="28"/>
          <w:szCs w:val="28"/>
        </w:rPr>
        <w:t>ями</w:t>
      </w:r>
      <w:r w:rsidR="005D444A" w:rsidRPr="00DD6702">
        <w:rPr>
          <w:sz w:val="28"/>
          <w:szCs w:val="28"/>
        </w:rPr>
        <w:t>, собственник</w:t>
      </w:r>
      <w:r w:rsidR="005D444A">
        <w:rPr>
          <w:sz w:val="28"/>
          <w:szCs w:val="28"/>
        </w:rPr>
        <w:t>ами</w:t>
      </w:r>
      <w:r w:rsidR="005D444A" w:rsidRPr="00DD6702">
        <w:rPr>
          <w:sz w:val="28"/>
          <w:szCs w:val="28"/>
        </w:rPr>
        <w:t>, владельц</w:t>
      </w:r>
      <w:r w:rsidR="005D444A">
        <w:rPr>
          <w:sz w:val="28"/>
          <w:szCs w:val="28"/>
        </w:rPr>
        <w:t>ами</w:t>
      </w:r>
      <w:r w:rsidR="005D444A" w:rsidRPr="00DD6702">
        <w:rPr>
          <w:sz w:val="28"/>
          <w:szCs w:val="28"/>
        </w:rPr>
        <w:t xml:space="preserve"> и пользовател</w:t>
      </w:r>
      <w:r w:rsidR="005D444A">
        <w:rPr>
          <w:sz w:val="28"/>
          <w:szCs w:val="28"/>
        </w:rPr>
        <w:t>ями</w:t>
      </w:r>
      <w:r w:rsidR="005D444A" w:rsidRPr="00DD6702">
        <w:rPr>
          <w:sz w:val="28"/>
          <w:szCs w:val="28"/>
        </w:rPr>
        <w:t xml:space="preserve"> земельных участков и объектов недвижимости (далее – хозяйствующие субъекты)</w:t>
      </w:r>
      <w:r w:rsidRPr="00AF727B">
        <w:rPr>
          <w:sz w:val="28"/>
          <w:szCs w:val="28"/>
        </w:rPr>
        <w:t>: ООО «Дом-Сервис»</w:t>
      </w:r>
      <w:r>
        <w:rPr>
          <w:sz w:val="28"/>
          <w:szCs w:val="28"/>
        </w:rPr>
        <w:t xml:space="preserve">, </w:t>
      </w:r>
      <w:r w:rsidRPr="00AF727B">
        <w:rPr>
          <w:sz w:val="28"/>
          <w:szCs w:val="28"/>
        </w:rPr>
        <w:t>ОАО «Павловский завод», ПМС-28, ЗАО «</w:t>
      </w:r>
      <w:proofErr w:type="spellStart"/>
      <w:r w:rsidRPr="00AF727B">
        <w:rPr>
          <w:sz w:val="28"/>
          <w:szCs w:val="28"/>
        </w:rPr>
        <w:t>Спецдорстрой</w:t>
      </w:r>
      <w:proofErr w:type="spellEnd"/>
      <w:r w:rsidRPr="00AF727B">
        <w:rPr>
          <w:sz w:val="28"/>
          <w:szCs w:val="28"/>
        </w:rPr>
        <w:t>», ООО «РЦСЗ «</w:t>
      </w:r>
      <w:proofErr w:type="spellStart"/>
      <w:r w:rsidRPr="00AF727B">
        <w:rPr>
          <w:sz w:val="28"/>
          <w:szCs w:val="28"/>
        </w:rPr>
        <w:t>Ленмединформ</w:t>
      </w:r>
      <w:proofErr w:type="spellEnd"/>
      <w:r w:rsidRPr="00AF727B">
        <w:rPr>
          <w:sz w:val="28"/>
          <w:szCs w:val="28"/>
        </w:rPr>
        <w:t>», ООО «Кондитерская фабрика «</w:t>
      </w:r>
      <w:proofErr w:type="spellStart"/>
      <w:r w:rsidRPr="00AF727B">
        <w:rPr>
          <w:sz w:val="28"/>
          <w:szCs w:val="28"/>
        </w:rPr>
        <w:t>ФинТур</w:t>
      </w:r>
      <w:proofErr w:type="spellEnd"/>
      <w:r w:rsidRPr="00AF727B">
        <w:rPr>
          <w:sz w:val="28"/>
          <w:szCs w:val="28"/>
        </w:rPr>
        <w:t xml:space="preserve">», ГП «Кировское </w:t>
      </w:r>
      <w:r w:rsidR="00AA579D">
        <w:rPr>
          <w:sz w:val="28"/>
          <w:szCs w:val="28"/>
        </w:rPr>
        <w:t>ДРСУ» (ДРП Павлово, жилой фонд ул</w:t>
      </w:r>
      <w:proofErr w:type="gramStart"/>
      <w:r w:rsidR="00AA579D">
        <w:rPr>
          <w:sz w:val="28"/>
          <w:szCs w:val="28"/>
        </w:rPr>
        <w:t>.</w:t>
      </w:r>
      <w:r w:rsidRPr="00AF727B">
        <w:rPr>
          <w:sz w:val="28"/>
          <w:szCs w:val="28"/>
        </w:rPr>
        <w:t>М</w:t>
      </w:r>
      <w:proofErr w:type="gramEnd"/>
      <w:r w:rsidRPr="00AF727B">
        <w:rPr>
          <w:sz w:val="28"/>
          <w:szCs w:val="28"/>
        </w:rPr>
        <w:t xml:space="preserve">остоотряд-77), ООО «Водоканал </w:t>
      </w:r>
      <w:r w:rsidR="00AA579D">
        <w:rPr>
          <w:sz w:val="28"/>
          <w:szCs w:val="28"/>
        </w:rPr>
        <w:t>П</w:t>
      </w:r>
      <w:r w:rsidR="00272135">
        <w:rPr>
          <w:sz w:val="28"/>
          <w:szCs w:val="28"/>
        </w:rPr>
        <w:t>авловского городского поселения</w:t>
      </w:r>
      <w:r w:rsidRPr="00AF727B">
        <w:rPr>
          <w:sz w:val="28"/>
          <w:szCs w:val="28"/>
        </w:rPr>
        <w:t xml:space="preserve">»,  МКУК «ДК </w:t>
      </w:r>
      <w:proofErr w:type="spellStart"/>
      <w:r w:rsidRPr="00AF727B">
        <w:rPr>
          <w:sz w:val="28"/>
          <w:szCs w:val="28"/>
        </w:rPr>
        <w:t>п.Павлово</w:t>
      </w:r>
      <w:proofErr w:type="spellEnd"/>
      <w:r w:rsidRPr="00AF727B">
        <w:rPr>
          <w:sz w:val="28"/>
          <w:szCs w:val="28"/>
        </w:rPr>
        <w:t xml:space="preserve">»,  ЗАО «КАПРИ», МКОУ «Павловская СОШ», Павловская врачебная амбулатория,  ГОУ Павловский центр </w:t>
      </w:r>
      <w:proofErr w:type="spellStart"/>
      <w:r w:rsidRPr="00AF727B">
        <w:rPr>
          <w:sz w:val="28"/>
          <w:szCs w:val="28"/>
        </w:rPr>
        <w:t>ППРиК</w:t>
      </w:r>
      <w:proofErr w:type="spellEnd"/>
      <w:r w:rsidRPr="00AF727B">
        <w:rPr>
          <w:sz w:val="28"/>
          <w:szCs w:val="28"/>
        </w:rPr>
        <w:t xml:space="preserve"> «ЛОГОС», Павловское отделение почтовой службы Кировского почтамта, кафе ООО «</w:t>
      </w:r>
      <w:proofErr w:type="spellStart"/>
      <w:r w:rsidRPr="00AF727B">
        <w:rPr>
          <w:sz w:val="28"/>
          <w:szCs w:val="28"/>
        </w:rPr>
        <w:t>Пристиж</w:t>
      </w:r>
      <w:proofErr w:type="spellEnd"/>
      <w:r w:rsidRPr="00AF727B">
        <w:rPr>
          <w:sz w:val="28"/>
          <w:szCs w:val="28"/>
        </w:rPr>
        <w:t>» АРТ-КАФЕ, магазин ООО «</w:t>
      </w:r>
      <w:proofErr w:type="spellStart"/>
      <w:r w:rsidRPr="00AF727B">
        <w:rPr>
          <w:sz w:val="28"/>
          <w:szCs w:val="28"/>
        </w:rPr>
        <w:t>Амагер</w:t>
      </w:r>
      <w:proofErr w:type="spellEnd"/>
      <w:r w:rsidRPr="00AF727B">
        <w:rPr>
          <w:sz w:val="28"/>
          <w:szCs w:val="28"/>
        </w:rPr>
        <w:t xml:space="preserve">», магазин </w:t>
      </w:r>
      <w:proofErr w:type="gramStart"/>
      <w:r w:rsidRPr="00AF727B">
        <w:rPr>
          <w:sz w:val="28"/>
          <w:szCs w:val="28"/>
        </w:rPr>
        <w:t>ООО «Контакт» (</w:t>
      </w:r>
      <w:r>
        <w:rPr>
          <w:sz w:val="28"/>
          <w:szCs w:val="28"/>
        </w:rPr>
        <w:t>И</w:t>
      </w:r>
      <w:r w:rsidRPr="00AF727B">
        <w:rPr>
          <w:sz w:val="28"/>
          <w:szCs w:val="28"/>
        </w:rPr>
        <w:t>П «</w:t>
      </w:r>
      <w:proofErr w:type="spellStart"/>
      <w:r w:rsidRPr="00AF727B">
        <w:rPr>
          <w:sz w:val="28"/>
          <w:szCs w:val="28"/>
        </w:rPr>
        <w:t>Антохин</w:t>
      </w:r>
      <w:proofErr w:type="spellEnd"/>
      <w:r w:rsidRPr="00AF727B">
        <w:rPr>
          <w:sz w:val="28"/>
          <w:szCs w:val="28"/>
        </w:rPr>
        <w:t>»), ООО «Импульс» (</w:t>
      </w:r>
      <w:r>
        <w:rPr>
          <w:sz w:val="28"/>
          <w:szCs w:val="28"/>
        </w:rPr>
        <w:t>И</w:t>
      </w:r>
      <w:r w:rsidRPr="00AF727B">
        <w:rPr>
          <w:sz w:val="28"/>
          <w:szCs w:val="28"/>
        </w:rPr>
        <w:t xml:space="preserve">П Соловьева), </w:t>
      </w:r>
      <w:r w:rsidR="0054040C">
        <w:rPr>
          <w:sz w:val="28"/>
          <w:szCs w:val="28"/>
        </w:rPr>
        <w:t xml:space="preserve">торговый павильон </w:t>
      </w:r>
      <w:r>
        <w:rPr>
          <w:sz w:val="28"/>
          <w:szCs w:val="28"/>
        </w:rPr>
        <w:t>И</w:t>
      </w:r>
      <w:r w:rsidRPr="00AF727B">
        <w:rPr>
          <w:sz w:val="28"/>
          <w:szCs w:val="28"/>
        </w:rPr>
        <w:t>П Архангельски</w:t>
      </w:r>
      <w:r w:rsidR="0054040C">
        <w:rPr>
          <w:sz w:val="28"/>
          <w:szCs w:val="28"/>
        </w:rPr>
        <w:t>й А.Н.</w:t>
      </w:r>
      <w:r w:rsidRPr="00AF727B">
        <w:rPr>
          <w:sz w:val="28"/>
          <w:szCs w:val="28"/>
        </w:rPr>
        <w:t xml:space="preserve">,  Магазин </w:t>
      </w:r>
      <w:r w:rsidR="00AA579D">
        <w:rPr>
          <w:sz w:val="28"/>
          <w:szCs w:val="28"/>
        </w:rPr>
        <w:t>ООО «Агроторг»</w:t>
      </w:r>
      <w:r w:rsidRPr="00AF727B">
        <w:rPr>
          <w:sz w:val="28"/>
          <w:szCs w:val="28"/>
        </w:rPr>
        <w:t xml:space="preserve"> (</w:t>
      </w:r>
      <w:r w:rsidR="00AA579D">
        <w:rPr>
          <w:sz w:val="28"/>
          <w:szCs w:val="28"/>
        </w:rPr>
        <w:t>«</w:t>
      </w:r>
      <w:r w:rsidRPr="00AF727B">
        <w:rPr>
          <w:sz w:val="28"/>
          <w:szCs w:val="28"/>
        </w:rPr>
        <w:t>Пятерочка</w:t>
      </w:r>
      <w:r w:rsidR="00AA579D">
        <w:rPr>
          <w:sz w:val="28"/>
          <w:szCs w:val="28"/>
        </w:rPr>
        <w:t>»</w:t>
      </w:r>
      <w:r w:rsidRPr="00AF727B">
        <w:rPr>
          <w:sz w:val="28"/>
          <w:szCs w:val="28"/>
        </w:rPr>
        <w:t xml:space="preserve">), </w:t>
      </w:r>
      <w:r w:rsidR="0054040C">
        <w:rPr>
          <w:sz w:val="28"/>
          <w:szCs w:val="28"/>
        </w:rPr>
        <w:t xml:space="preserve">магазин «ИП </w:t>
      </w:r>
      <w:proofErr w:type="spellStart"/>
      <w:r w:rsidR="0054040C">
        <w:rPr>
          <w:sz w:val="28"/>
          <w:szCs w:val="28"/>
        </w:rPr>
        <w:t>Ваюкина</w:t>
      </w:r>
      <w:proofErr w:type="spellEnd"/>
      <w:r w:rsidR="0054040C">
        <w:rPr>
          <w:sz w:val="28"/>
          <w:szCs w:val="28"/>
        </w:rPr>
        <w:t>»</w:t>
      </w:r>
      <w:r w:rsidRPr="00AF727B">
        <w:rPr>
          <w:sz w:val="28"/>
          <w:szCs w:val="28"/>
        </w:rPr>
        <w:t>, магазин «</w:t>
      </w:r>
      <w:r>
        <w:rPr>
          <w:sz w:val="28"/>
          <w:szCs w:val="28"/>
        </w:rPr>
        <w:t>И</w:t>
      </w:r>
      <w:r w:rsidRPr="00AF727B">
        <w:rPr>
          <w:sz w:val="28"/>
          <w:szCs w:val="28"/>
        </w:rPr>
        <w:t xml:space="preserve">П Никитин»,  ООО «Невская линия»,   торговый павильон </w:t>
      </w:r>
      <w:r>
        <w:rPr>
          <w:sz w:val="28"/>
          <w:szCs w:val="28"/>
        </w:rPr>
        <w:t>И</w:t>
      </w:r>
      <w:r w:rsidRPr="00AF727B">
        <w:rPr>
          <w:sz w:val="28"/>
          <w:szCs w:val="28"/>
        </w:rPr>
        <w:t xml:space="preserve">П </w:t>
      </w:r>
      <w:proofErr w:type="spellStart"/>
      <w:r w:rsidRPr="00AF727B">
        <w:rPr>
          <w:sz w:val="28"/>
          <w:szCs w:val="28"/>
        </w:rPr>
        <w:t>Подосиновикова</w:t>
      </w:r>
      <w:proofErr w:type="spellEnd"/>
      <w:r w:rsidRPr="00AF727B">
        <w:rPr>
          <w:sz w:val="28"/>
          <w:szCs w:val="28"/>
        </w:rPr>
        <w:t xml:space="preserve"> О.М., торговый ларь </w:t>
      </w:r>
      <w:r>
        <w:rPr>
          <w:sz w:val="28"/>
          <w:szCs w:val="28"/>
        </w:rPr>
        <w:t>И</w:t>
      </w:r>
      <w:r w:rsidRPr="00AF727B">
        <w:rPr>
          <w:sz w:val="28"/>
          <w:szCs w:val="28"/>
        </w:rPr>
        <w:t xml:space="preserve">П Смирнова И.И., </w:t>
      </w:r>
      <w:r w:rsidR="0054040C">
        <w:rPr>
          <w:sz w:val="28"/>
          <w:szCs w:val="28"/>
        </w:rPr>
        <w:t xml:space="preserve">магазин </w:t>
      </w:r>
      <w:r>
        <w:rPr>
          <w:sz w:val="28"/>
          <w:szCs w:val="28"/>
        </w:rPr>
        <w:t>И</w:t>
      </w:r>
      <w:r w:rsidRPr="00AF727B">
        <w:rPr>
          <w:sz w:val="28"/>
          <w:szCs w:val="28"/>
        </w:rPr>
        <w:t xml:space="preserve">П Ахмедов Э.А., </w:t>
      </w:r>
      <w:r>
        <w:rPr>
          <w:sz w:val="28"/>
          <w:szCs w:val="28"/>
        </w:rPr>
        <w:t>И</w:t>
      </w:r>
      <w:r w:rsidRPr="00AF727B">
        <w:rPr>
          <w:sz w:val="28"/>
          <w:szCs w:val="28"/>
        </w:rPr>
        <w:t>П Афанасьев Е.Ю. (автомойка на два поста с помещением  шиномонтажного сервиса), ТСЖ «Павловская усадьба», ТСЖ</w:t>
      </w:r>
      <w:proofErr w:type="gramEnd"/>
      <w:r w:rsidRPr="00AF727B">
        <w:rPr>
          <w:sz w:val="28"/>
          <w:szCs w:val="28"/>
        </w:rPr>
        <w:t xml:space="preserve"> «Павлово» ул</w:t>
      </w:r>
      <w:proofErr w:type="gramStart"/>
      <w:r w:rsidRPr="00AF727B">
        <w:rPr>
          <w:sz w:val="28"/>
          <w:szCs w:val="28"/>
        </w:rPr>
        <w:t>.С</w:t>
      </w:r>
      <w:proofErr w:type="gramEnd"/>
      <w:r w:rsidRPr="00AF727B">
        <w:rPr>
          <w:sz w:val="28"/>
          <w:szCs w:val="28"/>
        </w:rPr>
        <w:t>оветская,д.6а, торговый центр ООО «</w:t>
      </w:r>
      <w:proofErr w:type="spellStart"/>
      <w:r w:rsidRPr="00AF727B">
        <w:rPr>
          <w:sz w:val="28"/>
          <w:szCs w:val="28"/>
        </w:rPr>
        <w:t>Ортофрутта</w:t>
      </w:r>
      <w:proofErr w:type="spellEnd"/>
      <w:r w:rsidRPr="00AF727B">
        <w:rPr>
          <w:sz w:val="28"/>
          <w:szCs w:val="28"/>
        </w:rPr>
        <w:t>», торгово-бытовой комплекс ООО «Сфинкс», ЗАО «</w:t>
      </w:r>
      <w:proofErr w:type="spellStart"/>
      <w:r w:rsidRPr="00AF727B">
        <w:rPr>
          <w:sz w:val="28"/>
          <w:szCs w:val="28"/>
        </w:rPr>
        <w:t>Линос</w:t>
      </w:r>
      <w:proofErr w:type="spellEnd"/>
      <w:r w:rsidRPr="00AF727B">
        <w:rPr>
          <w:sz w:val="28"/>
          <w:szCs w:val="28"/>
        </w:rPr>
        <w:t>»</w:t>
      </w:r>
      <w:r w:rsidR="0054040C">
        <w:rPr>
          <w:sz w:val="28"/>
          <w:szCs w:val="28"/>
        </w:rPr>
        <w:t xml:space="preserve"> АЗС</w:t>
      </w:r>
      <w:r w:rsidRPr="00AF727B">
        <w:rPr>
          <w:sz w:val="28"/>
          <w:szCs w:val="28"/>
        </w:rPr>
        <w:t xml:space="preserve">, торговый павильон </w:t>
      </w:r>
      <w:r w:rsidR="0054040C">
        <w:rPr>
          <w:sz w:val="28"/>
          <w:szCs w:val="28"/>
        </w:rPr>
        <w:t>«</w:t>
      </w:r>
      <w:r>
        <w:rPr>
          <w:sz w:val="28"/>
          <w:szCs w:val="28"/>
        </w:rPr>
        <w:t>И</w:t>
      </w:r>
      <w:r w:rsidRPr="00AF727B">
        <w:rPr>
          <w:sz w:val="28"/>
          <w:szCs w:val="28"/>
        </w:rPr>
        <w:t>П Курячий А.П.</w:t>
      </w:r>
      <w:r w:rsidR="0054040C">
        <w:rPr>
          <w:sz w:val="28"/>
          <w:szCs w:val="28"/>
        </w:rPr>
        <w:t>»</w:t>
      </w:r>
      <w:r w:rsidRPr="00AF727B">
        <w:rPr>
          <w:sz w:val="28"/>
          <w:szCs w:val="28"/>
        </w:rPr>
        <w:t xml:space="preserve"> магазин в </w:t>
      </w:r>
      <w:proofErr w:type="spellStart"/>
      <w:r w:rsidRPr="00AF727B">
        <w:rPr>
          <w:sz w:val="28"/>
          <w:szCs w:val="28"/>
        </w:rPr>
        <w:t>пос.Дачное</w:t>
      </w:r>
      <w:proofErr w:type="spellEnd"/>
      <w:r w:rsidRPr="00AF727B">
        <w:rPr>
          <w:sz w:val="28"/>
          <w:szCs w:val="28"/>
        </w:rPr>
        <w:t xml:space="preserve"> </w:t>
      </w:r>
      <w:r w:rsidR="0054040C">
        <w:rPr>
          <w:sz w:val="28"/>
          <w:szCs w:val="28"/>
        </w:rPr>
        <w:t>«</w:t>
      </w:r>
      <w:r>
        <w:rPr>
          <w:sz w:val="28"/>
          <w:szCs w:val="28"/>
        </w:rPr>
        <w:t>И</w:t>
      </w:r>
      <w:r w:rsidRPr="00AF727B">
        <w:rPr>
          <w:sz w:val="28"/>
          <w:szCs w:val="28"/>
        </w:rPr>
        <w:t>П Сорокина Е.В.</w:t>
      </w:r>
      <w:r w:rsidR="0054040C">
        <w:rPr>
          <w:sz w:val="28"/>
          <w:szCs w:val="28"/>
        </w:rPr>
        <w:t>»</w:t>
      </w:r>
      <w:r w:rsidRPr="00AF727B">
        <w:rPr>
          <w:sz w:val="28"/>
          <w:szCs w:val="28"/>
        </w:rPr>
        <w:t xml:space="preserve">, магазин в д. Горы </w:t>
      </w:r>
      <w:r w:rsidR="0054040C">
        <w:rPr>
          <w:sz w:val="28"/>
          <w:szCs w:val="28"/>
        </w:rPr>
        <w:t>«</w:t>
      </w:r>
      <w:r>
        <w:rPr>
          <w:sz w:val="28"/>
          <w:szCs w:val="28"/>
        </w:rPr>
        <w:t>И</w:t>
      </w:r>
      <w:r w:rsidRPr="00AF727B">
        <w:rPr>
          <w:sz w:val="28"/>
          <w:szCs w:val="28"/>
        </w:rPr>
        <w:t>П Храбров</w:t>
      </w:r>
      <w:r w:rsidR="0054040C">
        <w:rPr>
          <w:sz w:val="28"/>
          <w:szCs w:val="28"/>
        </w:rPr>
        <w:t>»</w:t>
      </w:r>
      <w:r w:rsidRPr="00AF727B">
        <w:rPr>
          <w:sz w:val="28"/>
          <w:szCs w:val="28"/>
        </w:rPr>
        <w:t xml:space="preserve">, массив </w:t>
      </w:r>
      <w:r w:rsidRPr="00AF727B">
        <w:rPr>
          <w:sz w:val="28"/>
          <w:szCs w:val="28"/>
        </w:rPr>
        <w:lastRenderedPageBreak/>
        <w:t xml:space="preserve">гаражной застройки (ответственный </w:t>
      </w:r>
      <w:r w:rsidR="008B5DCD">
        <w:rPr>
          <w:sz w:val="28"/>
          <w:szCs w:val="28"/>
        </w:rPr>
        <w:t>Рябых С.А</w:t>
      </w:r>
      <w:r w:rsidR="00206B93">
        <w:rPr>
          <w:sz w:val="28"/>
          <w:szCs w:val="28"/>
        </w:rPr>
        <w:t>.</w:t>
      </w:r>
      <w:r w:rsidRPr="00AF727B">
        <w:rPr>
          <w:sz w:val="28"/>
          <w:szCs w:val="28"/>
        </w:rPr>
        <w:t>), расположенных на территории Павловского городского поселения.</w:t>
      </w:r>
    </w:p>
    <w:p w:rsidR="00AF727B" w:rsidRDefault="00AF727B" w:rsidP="00AF727B">
      <w:pPr>
        <w:jc w:val="both"/>
        <w:rPr>
          <w:sz w:val="28"/>
          <w:szCs w:val="28"/>
        </w:rPr>
      </w:pPr>
      <w:r w:rsidRPr="00AF727B">
        <w:rPr>
          <w:sz w:val="28"/>
          <w:szCs w:val="28"/>
        </w:rPr>
        <w:t xml:space="preserve">          </w:t>
      </w:r>
      <w:r w:rsidR="005D444A">
        <w:rPr>
          <w:sz w:val="28"/>
          <w:szCs w:val="28"/>
        </w:rPr>
        <w:t>2.</w:t>
      </w:r>
      <w:r>
        <w:rPr>
          <w:sz w:val="28"/>
          <w:szCs w:val="28"/>
        </w:rPr>
        <w:t>Установить границы территории благоустройства за хозяйствующими субъектами в соответствии с приложениями</w:t>
      </w:r>
      <w:r w:rsidR="005D444A">
        <w:rPr>
          <w:sz w:val="28"/>
          <w:szCs w:val="28"/>
        </w:rPr>
        <w:t xml:space="preserve"> к настоящему постановлению</w:t>
      </w:r>
      <w:r>
        <w:rPr>
          <w:sz w:val="28"/>
          <w:szCs w:val="28"/>
        </w:rPr>
        <w:t xml:space="preserve">. </w:t>
      </w:r>
    </w:p>
    <w:p w:rsidR="005D444A" w:rsidRDefault="00AF727B" w:rsidP="00AF727B">
      <w:pPr>
        <w:jc w:val="both"/>
        <w:rPr>
          <w:sz w:val="28"/>
          <w:szCs w:val="28"/>
        </w:rPr>
      </w:pPr>
      <w:r w:rsidRPr="00AF727B">
        <w:rPr>
          <w:sz w:val="28"/>
          <w:szCs w:val="28"/>
        </w:rPr>
        <w:t xml:space="preserve">           </w:t>
      </w:r>
      <w:r w:rsidR="005D444A">
        <w:rPr>
          <w:sz w:val="28"/>
          <w:szCs w:val="28"/>
        </w:rPr>
        <w:t>3</w:t>
      </w:r>
      <w:r w:rsidRPr="00AF727B">
        <w:rPr>
          <w:sz w:val="28"/>
          <w:szCs w:val="28"/>
        </w:rPr>
        <w:t xml:space="preserve">. Руководителям </w:t>
      </w:r>
      <w:r w:rsidR="005D444A">
        <w:rPr>
          <w:sz w:val="28"/>
          <w:szCs w:val="28"/>
        </w:rPr>
        <w:t>хозяйствующих субъектов</w:t>
      </w:r>
      <w:r w:rsidRPr="00AF727B">
        <w:rPr>
          <w:sz w:val="28"/>
          <w:szCs w:val="28"/>
        </w:rPr>
        <w:t xml:space="preserve">, указанных в пункте 1 настоящего постановления, обеспечить содержание прилегающих территорий, улиц, пешеходных дорожек в соответствии с требованиями </w:t>
      </w:r>
      <w:r w:rsidR="005D444A">
        <w:rPr>
          <w:sz w:val="28"/>
          <w:szCs w:val="28"/>
        </w:rPr>
        <w:t>Правил благоустройства, содержания и обеспечения санитарного состоянии территории Павловского городского поселения Кировского муниципального района Ленинградской области, а именно:</w:t>
      </w:r>
    </w:p>
    <w:p w:rsidR="005D444A" w:rsidRPr="005D444A" w:rsidRDefault="005D444A" w:rsidP="00206B93">
      <w:pPr>
        <w:ind w:firstLine="709"/>
        <w:jc w:val="both"/>
        <w:rPr>
          <w:spacing w:val="-20"/>
          <w:w w:val="108"/>
          <w:sz w:val="28"/>
          <w:szCs w:val="28"/>
        </w:rPr>
      </w:pPr>
      <w:r w:rsidRPr="005D444A">
        <w:rPr>
          <w:spacing w:val="-20"/>
          <w:w w:val="108"/>
          <w:sz w:val="28"/>
          <w:szCs w:val="28"/>
        </w:rPr>
        <w:t xml:space="preserve">- убирать от мусора, закрепленную территорию, вывозить собранный мусор, а также образовавшиеся от  деятельности отходы </w:t>
      </w:r>
      <w:r>
        <w:rPr>
          <w:spacing w:val="-20"/>
          <w:w w:val="108"/>
          <w:sz w:val="28"/>
          <w:szCs w:val="28"/>
        </w:rPr>
        <w:t>в установленные для этого места</w:t>
      </w:r>
      <w:r w:rsidRPr="005D444A">
        <w:rPr>
          <w:spacing w:val="-20"/>
          <w:w w:val="108"/>
          <w:sz w:val="28"/>
          <w:szCs w:val="28"/>
        </w:rPr>
        <w:t>;</w:t>
      </w:r>
    </w:p>
    <w:p w:rsidR="005D444A" w:rsidRPr="005D444A" w:rsidRDefault="005D444A" w:rsidP="00206B93">
      <w:pPr>
        <w:ind w:firstLine="709"/>
        <w:jc w:val="both"/>
        <w:rPr>
          <w:spacing w:val="-20"/>
          <w:w w:val="108"/>
          <w:sz w:val="28"/>
          <w:szCs w:val="28"/>
        </w:rPr>
      </w:pPr>
      <w:proofErr w:type="gramStart"/>
      <w:r w:rsidRPr="005D444A">
        <w:rPr>
          <w:spacing w:val="-20"/>
          <w:w w:val="108"/>
          <w:sz w:val="28"/>
          <w:szCs w:val="28"/>
        </w:rPr>
        <w:t>- ухаживать за зелеными  насаждениями (обрезать ветки деревьев, проводить сезонную стрижку кустарников, вырезать поросль, удалять сухостой), газонами (сеять газонную траву, подстригать и поливать газоны), клумбами, вазонами и цветниками (высаживать цветы, пропалывать от сорной травы, поливать);</w:t>
      </w:r>
      <w:proofErr w:type="gramEnd"/>
    </w:p>
    <w:p w:rsidR="005D444A" w:rsidRPr="005D444A" w:rsidRDefault="005D444A" w:rsidP="00206B93">
      <w:pPr>
        <w:ind w:firstLine="709"/>
        <w:jc w:val="both"/>
        <w:rPr>
          <w:spacing w:val="-20"/>
          <w:w w:val="108"/>
          <w:sz w:val="28"/>
          <w:szCs w:val="28"/>
        </w:rPr>
      </w:pPr>
      <w:r w:rsidRPr="005D444A">
        <w:rPr>
          <w:spacing w:val="-20"/>
          <w:w w:val="108"/>
          <w:sz w:val="28"/>
          <w:szCs w:val="28"/>
        </w:rPr>
        <w:t>- проводить ремонт:</w:t>
      </w:r>
    </w:p>
    <w:p w:rsidR="005D444A" w:rsidRPr="005D444A" w:rsidRDefault="005D444A" w:rsidP="00206B93">
      <w:pPr>
        <w:ind w:firstLine="709"/>
        <w:jc w:val="both"/>
        <w:rPr>
          <w:spacing w:val="-20"/>
          <w:w w:val="108"/>
          <w:sz w:val="28"/>
          <w:szCs w:val="28"/>
        </w:rPr>
      </w:pPr>
      <w:r w:rsidRPr="005D444A">
        <w:rPr>
          <w:spacing w:val="-20"/>
          <w:w w:val="108"/>
          <w:sz w:val="28"/>
          <w:szCs w:val="28"/>
        </w:rPr>
        <w:t>а) усовершенствованных дорожных покрытий (асфальта, брусчатки, бетонных покрытий) от трещин, выбоин, провалов и других повреждений;</w:t>
      </w:r>
    </w:p>
    <w:p w:rsidR="005D444A" w:rsidRPr="005D444A" w:rsidRDefault="005D444A" w:rsidP="00206B93">
      <w:pPr>
        <w:ind w:firstLine="709"/>
        <w:jc w:val="both"/>
        <w:rPr>
          <w:spacing w:val="-20"/>
          <w:w w:val="108"/>
          <w:sz w:val="28"/>
          <w:szCs w:val="28"/>
        </w:rPr>
      </w:pPr>
      <w:r w:rsidRPr="005D444A">
        <w:rPr>
          <w:spacing w:val="-20"/>
          <w:w w:val="108"/>
          <w:sz w:val="28"/>
          <w:szCs w:val="28"/>
        </w:rPr>
        <w:t>б) неусовершенствованных дорожных покрытий от ухабов, углублений и других неровностей;</w:t>
      </w:r>
    </w:p>
    <w:p w:rsidR="005D444A" w:rsidRPr="005D444A" w:rsidRDefault="005D444A" w:rsidP="00206B93">
      <w:pPr>
        <w:ind w:firstLine="709"/>
        <w:jc w:val="both"/>
        <w:rPr>
          <w:spacing w:val="-20"/>
          <w:w w:val="108"/>
          <w:sz w:val="28"/>
          <w:szCs w:val="28"/>
        </w:rPr>
      </w:pPr>
      <w:r w:rsidRPr="005D444A">
        <w:rPr>
          <w:spacing w:val="-20"/>
          <w:w w:val="108"/>
          <w:sz w:val="28"/>
          <w:szCs w:val="28"/>
        </w:rPr>
        <w:t>- устанавливать, очищать, ремонтировать и своевременно окрашивать урны;</w:t>
      </w:r>
    </w:p>
    <w:p w:rsidR="00AF727B" w:rsidRDefault="005D444A" w:rsidP="00206B93">
      <w:pPr>
        <w:ind w:firstLine="709"/>
        <w:jc w:val="both"/>
        <w:rPr>
          <w:spacing w:val="-20"/>
          <w:w w:val="108"/>
          <w:sz w:val="28"/>
          <w:szCs w:val="28"/>
        </w:rPr>
      </w:pPr>
      <w:proofErr w:type="gramStart"/>
      <w:r w:rsidRPr="005D444A">
        <w:rPr>
          <w:spacing w:val="-20"/>
          <w:w w:val="108"/>
          <w:sz w:val="28"/>
          <w:szCs w:val="28"/>
        </w:rPr>
        <w:t>- содержать в надлежащем состоянии фасады зданий (в том числе витрины магазинов, пави</w:t>
      </w:r>
      <w:r w:rsidR="00EB23B0">
        <w:rPr>
          <w:spacing w:val="-20"/>
          <w:w w:val="108"/>
          <w:sz w:val="28"/>
          <w:szCs w:val="28"/>
        </w:rPr>
        <w:t>льонов и других торговых мест.</w:t>
      </w:r>
      <w:proofErr w:type="gramEnd"/>
    </w:p>
    <w:p w:rsidR="00EB23B0" w:rsidRPr="00AF727B" w:rsidRDefault="00EB23B0" w:rsidP="00206B93">
      <w:pPr>
        <w:ind w:firstLine="709"/>
        <w:jc w:val="both"/>
        <w:rPr>
          <w:sz w:val="28"/>
          <w:szCs w:val="28"/>
        </w:rPr>
      </w:pPr>
      <w:r>
        <w:rPr>
          <w:sz w:val="28"/>
          <w:szCs w:val="28"/>
        </w:rPr>
        <w:t>4.</w:t>
      </w:r>
      <w:r w:rsidRPr="00AF727B">
        <w:rPr>
          <w:sz w:val="28"/>
          <w:szCs w:val="28"/>
        </w:rPr>
        <w:t>Собственники (владельцы), пользователи участков индивидуальной жилой застройки обязаны:</w:t>
      </w:r>
    </w:p>
    <w:p w:rsidR="00EB23B0" w:rsidRPr="00EB23B0" w:rsidRDefault="00EB23B0" w:rsidP="00206B93">
      <w:pPr>
        <w:ind w:firstLine="709"/>
        <w:jc w:val="both"/>
        <w:rPr>
          <w:spacing w:val="-20"/>
          <w:w w:val="108"/>
          <w:sz w:val="28"/>
          <w:szCs w:val="28"/>
        </w:rPr>
      </w:pPr>
      <w:r w:rsidRPr="00EB23B0">
        <w:rPr>
          <w:spacing w:val="-20"/>
          <w:w w:val="108"/>
          <w:sz w:val="28"/>
          <w:szCs w:val="28"/>
        </w:rPr>
        <w:t>- осуществлять благоустройство своих участков и прилегающей территории в  соответствии с генеральными планами, проектами благоустройства территорий (кварталов) и градостроительными планами земельных участков;</w:t>
      </w:r>
    </w:p>
    <w:p w:rsidR="00EB23B0" w:rsidRPr="00EB23B0" w:rsidRDefault="00EB23B0" w:rsidP="00206B93">
      <w:pPr>
        <w:ind w:firstLine="709"/>
        <w:jc w:val="both"/>
        <w:rPr>
          <w:spacing w:val="-20"/>
          <w:w w:val="108"/>
          <w:sz w:val="28"/>
          <w:szCs w:val="28"/>
        </w:rPr>
      </w:pPr>
      <w:r w:rsidRPr="00EB23B0">
        <w:rPr>
          <w:spacing w:val="-20"/>
          <w:w w:val="108"/>
          <w:sz w:val="28"/>
          <w:szCs w:val="28"/>
        </w:rPr>
        <w:t xml:space="preserve">- не допускать на них свалок мусора, долгосрочного складирования строительных или иных материалов; </w:t>
      </w:r>
    </w:p>
    <w:p w:rsidR="00EB23B0" w:rsidRPr="00EB23B0" w:rsidRDefault="00EB23B0" w:rsidP="00206B93">
      <w:pPr>
        <w:ind w:firstLine="709"/>
        <w:jc w:val="both"/>
        <w:rPr>
          <w:spacing w:val="-20"/>
          <w:w w:val="108"/>
          <w:sz w:val="28"/>
          <w:szCs w:val="28"/>
        </w:rPr>
      </w:pPr>
      <w:r w:rsidRPr="00EB23B0">
        <w:rPr>
          <w:spacing w:val="-20"/>
          <w:w w:val="108"/>
          <w:sz w:val="28"/>
          <w:szCs w:val="28"/>
        </w:rPr>
        <w:t>- содержать в надлежащем порядке (очищать, окашивать) проходящие через участок водотоки, а также водосточные канавы в границах участков, на прилегающих улицах и проездах, не допускать подтопления соседних участков, тротуаров, улиц и проездов;</w:t>
      </w:r>
    </w:p>
    <w:p w:rsidR="00EB23B0" w:rsidRPr="00EB23B0" w:rsidRDefault="00EB23B0" w:rsidP="00206B93">
      <w:pPr>
        <w:ind w:firstLine="709"/>
        <w:jc w:val="both"/>
        <w:rPr>
          <w:spacing w:val="-20"/>
          <w:w w:val="108"/>
          <w:sz w:val="28"/>
          <w:szCs w:val="28"/>
        </w:rPr>
      </w:pPr>
      <w:r w:rsidRPr="00EB23B0">
        <w:rPr>
          <w:spacing w:val="-20"/>
          <w:w w:val="108"/>
          <w:sz w:val="28"/>
          <w:szCs w:val="28"/>
        </w:rPr>
        <w:t>- устанавливать и содержать в порядке номерной знак дома (участка), а также  знаки городской информации, устанавливаемые органами местного самоуправления;</w:t>
      </w:r>
    </w:p>
    <w:p w:rsidR="00EB23B0" w:rsidRPr="00EB23B0" w:rsidRDefault="00EB23B0" w:rsidP="00206B93">
      <w:pPr>
        <w:ind w:firstLine="709"/>
        <w:jc w:val="both"/>
        <w:rPr>
          <w:spacing w:val="-20"/>
          <w:w w:val="108"/>
          <w:sz w:val="28"/>
          <w:szCs w:val="28"/>
        </w:rPr>
      </w:pPr>
      <w:r w:rsidRPr="00EB23B0">
        <w:rPr>
          <w:spacing w:val="-20"/>
          <w:w w:val="108"/>
          <w:sz w:val="28"/>
          <w:szCs w:val="28"/>
        </w:rPr>
        <w:lastRenderedPageBreak/>
        <w:t>- периодически окашивать траву: на ширину 2 (двух метров) свободного пространства по периметру земельного участка хозяйствующего субъекта при наличии ограждения (забора), на ширину 10 (десяти) метров свободного пространства по периметру земельного участка хозяйствующего субъекта при отсутствии ограждения (забора);</w:t>
      </w:r>
    </w:p>
    <w:p w:rsidR="00EB23B0" w:rsidRPr="00EB23B0" w:rsidRDefault="00EB23B0" w:rsidP="00206B93">
      <w:pPr>
        <w:ind w:firstLine="709"/>
        <w:jc w:val="both"/>
        <w:rPr>
          <w:spacing w:val="-20"/>
          <w:w w:val="108"/>
          <w:sz w:val="28"/>
          <w:szCs w:val="28"/>
        </w:rPr>
      </w:pPr>
      <w:r w:rsidRPr="00EB23B0">
        <w:rPr>
          <w:spacing w:val="-20"/>
          <w:w w:val="108"/>
          <w:sz w:val="28"/>
          <w:szCs w:val="28"/>
        </w:rPr>
        <w:t>- окрашивать лицевые (уличные) заборы в цвет, согласова</w:t>
      </w:r>
      <w:r w:rsidR="00206B93">
        <w:rPr>
          <w:spacing w:val="-20"/>
          <w:w w:val="108"/>
          <w:sz w:val="28"/>
          <w:szCs w:val="28"/>
        </w:rPr>
        <w:t>нный с администрацией поселения</w:t>
      </w:r>
      <w:r w:rsidRPr="00EB23B0">
        <w:rPr>
          <w:spacing w:val="-20"/>
          <w:w w:val="108"/>
          <w:sz w:val="28"/>
          <w:szCs w:val="28"/>
        </w:rPr>
        <w:t>;</w:t>
      </w:r>
    </w:p>
    <w:p w:rsidR="00EB23B0" w:rsidRPr="00EB23B0" w:rsidRDefault="00EB23B0" w:rsidP="00206B93">
      <w:pPr>
        <w:ind w:firstLine="709"/>
        <w:jc w:val="both"/>
        <w:rPr>
          <w:spacing w:val="-20"/>
          <w:w w:val="108"/>
          <w:sz w:val="28"/>
          <w:szCs w:val="28"/>
        </w:rPr>
      </w:pPr>
      <w:r w:rsidRPr="00EB23B0">
        <w:rPr>
          <w:spacing w:val="-20"/>
          <w:w w:val="108"/>
          <w:sz w:val="28"/>
          <w:szCs w:val="28"/>
        </w:rPr>
        <w:t xml:space="preserve">- установку ограждения земельного участка производить в соответствии с проектом </w:t>
      </w:r>
      <w:proofErr w:type="gramStart"/>
      <w:r w:rsidRPr="00EB23B0">
        <w:rPr>
          <w:spacing w:val="-20"/>
          <w:w w:val="108"/>
          <w:sz w:val="28"/>
          <w:szCs w:val="28"/>
        </w:rPr>
        <w:t>застройки жилого дома</w:t>
      </w:r>
      <w:proofErr w:type="gramEnd"/>
      <w:r w:rsidRPr="00EB23B0">
        <w:rPr>
          <w:spacing w:val="-20"/>
          <w:w w:val="108"/>
          <w:sz w:val="28"/>
          <w:szCs w:val="28"/>
        </w:rPr>
        <w:t>, согласованным в соответствии с  земельным и градостроительным законодательством;</w:t>
      </w:r>
    </w:p>
    <w:p w:rsidR="00EB23B0" w:rsidRPr="00AF727B" w:rsidRDefault="00EB23B0" w:rsidP="00206B93">
      <w:pPr>
        <w:ind w:firstLine="709"/>
        <w:jc w:val="both"/>
        <w:rPr>
          <w:spacing w:val="-20"/>
          <w:w w:val="108"/>
          <w:sz w:val="28"/>
          <w:szCs w:val="28"/>
        </w:rPr>
      </w:pPr>
      <w:r w:rsidRPr="00EB23B0">
        <w:rPr>
          <w:spacing w:val="-20"/>
          <w:w w:val="108"/>
          <w:sz w:val="28"/>
          <w:szCs w:val="28"/>
        </w:rPr>
        <w:t>- не допускать образовани</w:t>
      </w:r>
      <w:r w:rsidR="004D4FE2">
        <w:rPr>
          <w:spacing w:val="-20"/>
          <w:w w:val="108"/>
          <w:sz w:val="28"/>
          <w:szCs w:val="28"/>
        </w:rPr>
        <w:t>я</w:t>
      </w:r>
      <w:bookmarkStart w:id="0" w:name="_GoBack"/>
      <w:bookmarkEnd w:id="0"/>
      <w:r w:rsidRPr="00EB23B0">
        <w:rPr>
          <w:spacing w:val="-20"/>
          <w:w w:val="108"/>
          <w:sz w:val="28"/>
          <w:szCs w:val="28"/>
        </w:rPr>
        <w:t xml:space="preserve"> несанкционированных свалок бытовых отходов, в случае необходимости заключать договоры с соответствующими организациями на вывоз мусора;</w:t>
      </w:r>
    </w:p>
    <w:p w:rsidR="00AF727B" w:rsidRPr="00AF727B" w:rsidRDefault="00AF727B" w:rsidP="00AF727B">
      <w:pPr>
        <w:jc w:val="both"/>
        <w:rPr>
          <w:sz w:val="28"/>
          <w:szCs w:val="28"/>
        </w:rPr>
      </w:pPr>
      <w:r w:rsidRPr="00AF727B">
        <w:rPr>
          <w:sz w:val="28"/>
          <w:szCs w:val="28"/>
        </w:rPr>
        <w:t xml:space="preserve">          </w:t>
      </w:r>
      <w:r w:rsidR="005D444A">
        <w:rPr>
          <w:sz w:val="28"/>
          <w:szCs w:val="28"/>
        </w:rPr>
        <w:t>5</w:t>
      </w:r>
      <w:r w:rsidRPr="00AF727B">
        <w:rPr>
          <w:sz w:val="28"/>
          <w:szCs w:val="28"/>
        </w:rPr>
        <w:t>. Данное постановление опубликовать в средствах массовой информации.</w:t>
      </w:r>
    </w:p>
    <w:p w:rsidR="005D444A" w:rsidRDefault="00AF727B" w:rsidP="00AF727B">
      <w:pPr>
        <w:jc w:val="both"/>
        <w:rPr>
          <w:sz w:val="28"/>
          <w:szCs w:val="28"/>
        </w:rPr>
      </w:pPr>
      <w:r w:rsidRPr="00AF727B">
        <w:rPr>
          <w:sz w:val="28"/>
          <w:szCs w:val="28"/>
        </w:rPr>
        <w:t xml:space="preserve">          </w:t>
      </w:r>
      <w:r w:rsidR="005D444A">
        <w:rPr>
          <w:sz w:val="28"/>
          <w:szCs w:val="28"/>
        </w:rPr>
        <w:t>6</w:t>
      </w:r>
      <w:r w:rsidRPr="00AF727B">
        <w:rPr>
          <w:sz w:val="28"/>
          <w:szCs w:val="28"/>
        </w:rPr>
        <w:t xml:space="preserve">. </w:t>
      </w:r>
      <w:proofErr w:type="gramStart"/>
      <w:r w:rsidRPr="00AF727B">
        <w:rPr>
          <w:sz w:val="28"/>
          <w:szCs w:val="28"/>
        </w:rPr>
        <w:t>Контроль за</w:t>
      </w:r>
      <w:proofErr w:type="gramEnd"/>
      <w:r w:rsidRPr="00AF727B">
        <w:rPr>
          <w:sz w:val="28"/>
          <w:szCs w:val="28"/>
        </w:rPr>
        <w:t xml:space="preserve"> исполнением данного постановления возложить на заместителя главы администрации.</w:t>
      </w:r>
    </w:p>
    <w:p w:rsidR="00EB23B0" w:rsidRPr="00AF727B" w:rsidRDefault="00EB23B0" w:rsidP="00AF727B">
      <w:pPr>
        <w:jc w:val="both"/>
        <w:rPr>
          <w:sz w:val="28"/>
          <w:szCs w:val="28"/>
        </w:rPr>
      </w:pPr>
    </w:p>
    <w:p w:rsidR="00206B93" w:rsidRDefault="00AF727B" w:rsidP="00AF727B">
      <w:pPr>
        <w:rPr>
          <w:sz w:val="28"/>
          <w:szCs w:val="28"/>
        </w:rPr>
      </w:pPr>
      <w:r w:rsidRPr="00AF727B">
        <w:rPr>
          <w:sz w:val="28"/>
          <w:szCs w:val="28"/>
        </w:rPr>
        <w:t xml:space="preserve">Глава администрации         </w:t>
      </w:r>
      <w:r w:rsidR="00EB23B0">
        <w:rPr>
          <w:sz w:val="28"/>
          <w:szCs w:val="28"/>
        </w:rPr>
        <w:t xml:space="preserve">                                                           </w:t>
      </w:r>
      <w:r w:rsidR="00206B93">
        <w:rPr>
          <w:sz w:val="28"/>
          <w:szCs w:val="28"/>
        </w:rPr>
        <w:t xml:space="preserve">    </w:t>
      </w:r>
      <w:r w:rsidR="00EB23B0">
        <w:rPr>
          <w:sz w:val="28"/>
          <w:szCs w:val="28"/>
        </w:rPr>
        <w:t xml:space="preserve"> </w:t>
      </w:r>
      <w:r w:rsidR="0078758C">
        <w:rPr>
          <w:sz w:val="28"/>
          <w:szCs w:val="28"/>
        </w:rPr>
        <w:t xml:space="preserve"> </w:t>
      </w:r>
      <w:r w:rsidR="00EB23B0">
        <w:rPr>
          <w:sz w:val="28"/>
          <w:szCs w:val="28"/>
        </w:rPr>
        <w:t xml:space="preserve"> </w:t>
      </w:r>
      <w:proofErr w:type="spellStart"/>
      <w:r w:rsidR="00EB23B0">
        <w:rPr>
          <w:sz w:val="28"/>
          <w:szCs w:val="28"/>
        </w:rPr>
        <w:t>Г.П.Гусев</w:t>
      </w:r>
      <w:proofErr w:type="spellEnd"/>
      <w:r w:rsidRPr="00AF727B">
        <w:rPr>
          <w:sz w:val="28"/>
          <w:szCs w:val="28"/>
        </w:rPr>
        <w:t xml:space="preserve">  </w:t>
      </w: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206B93" w:rsidRDefault="00206B93" w:rsidP="00AF727B">
      <w:pPr>
        <w:rPr>
          <w:sz w:val="28"/>
          <w:szCs w:val="28"/>
        </w:rPr>
      </w:pPr>
    </w:p>
    <w:p w:rsidR="00635FBE" w:rsidRPr="00206B93" w:rsidRDefault="00AF727B" w:rsidP="00206B93">
      <w:pPr>
        <w:jc w:val="both"/>
        <w:rPr>
          <w:sz w:val="22"/>
          <w:szCs w:val="22"/>
        </w:rPr>
      </w:pPr>
      <w:r w:rsidRPr="00AF727B">
        <w:rPr>
          <w:sz w:val="28"/>
          <w:szCs w:val="28"/>
        </w:rPr>
        <w:t xml:space="preserve"> </w:t>
      </w:r>
      <w:r w:rsidR="0054040C">
        <w:rPr>
          <w:sz w:val="22"/>
          <w:szCs w:val="22"/>
        </w:rPr>
        <w:t>Разослано: дело</w:t>
      </w:r>
      <w:r w:rsidR="00206B93" w:rsidRPr="00206B93">
        <w:rPr>
          <w:sz w:val="22"/>
          <w:szCs w:val="22"/>
        </w:rPr>
        <w:t xml:space="preserve">, </w:t>
      </w:r>
      <w:r w:rsidR="0054040C">
        <w:rPr>
          <w:sz w:val="22"/>
          <w:szCs w:val="22"/>
        </w:rPr>
        <w:t xml:space="preserve">прокуратура, </w:t>
      </w:r>
      <w:proofErr w:type="spellStart"/>
      <w:r w:rsidR="00206B93" w:rsidRPr="00206B93">
        <w:rPr>
          <w:sz w:val="22"/>
          <w:szCs w:val="22"/>
        </w:rPr>
        <w:t>зам</w:t>
      </w:r>
      <w:proofErr w:type="gramStart"/>
      <w:r w:rsidR="00206B93" w:rsidRPr="00206B93">
        <w:rPr>
          <w:sz w:val="22"/>
          <w:szCs w:val="22"/>
        </w:rPr>
        <w:t>.г</w:t>
      </w:r>
      <w:proofErr w:type="gramEnd"/>
      <w:r w:rsidR="00206B93" w:rsidRPr="00206B93">
        <w:rPr>
          <w:sz w:val="22"/>
          <w:szCs w:val="22"/>
        </w:rPr>
        <w:t>лавы</w:t>
      </w:r>
      <w:proofErr w:type="spellEnd"/>
      <w:r w:rsidR="00206B93" w:rsidRPr="00206B93">
        <w:rPr>
          <w:sz w:val="22"/>
          <w:szCs w:val="22"/>
        </w:rPr>
        <w:t xml:space="preserve"> администрации, Комитет коммунального, дорожного хозяйст</w:t>
      </w:r>
      <w:r w:rsidR="0054040C">
        <w:rPr>
          <w:sz w:val="22"/>
          <w:szCs w:val="22"/>
        </w:rPr>
        <w:t>ва, транспорта, связи и тарифов</w:t>
      </w:r>
      <w:r w:rsidR="00206B93" w:rsidRPr="00206B93">
        <w:rPr>
          <w:sz w:val="22"/>
          <w:szCs w:val="22"/>
        </w:rPr>
        <w:t>,  руководителям предприятий, организаций и объектов торговли-</w:t>
      </w:r>
      <w:r w:rsidR="00AA579D">
        <w:rPr>
          <w:sz w:val="22"/>
          <w:szCs w:val="22"/>
        </w:rPr>
        <w:t>36</w:t>
      </w:r>
      <w:r w:rsidR="00206B93" w:rsidRPr="00206B93">
        <w:rPr>
          <w:sz w:val="22"/>
          <w:szCs w:val="22"/>
        </w:rPr>
        <w:t>, специалист по земле.</w:t>
      </w:r>
      <w:r w:rsidRPr="00AF727B">
        <w:rPr>
          <w:sz w:val="28"/>
          <w:szCs w:val="28"/>
        </w:rPr>
        <w:t xml:space="preserve">                                                                   </w:t>
      </w:r>
    </w:p>
    <w:sectPr w:rsidR="00635FBE" w:rsidRPr="00206B93" w:rsidSect="002C4BCA">
      <w:pgSz w:w="11906" w:h="16838"/>
      <w:pgMar w:top="1418" w:right="1276" w:bottom="1134"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85DD2"/>
    <w:multiLevelType w:val="hybridMultilevel"/>
    <w:tmpl w:val="D9AE63A6"/>
    <w:lvl w:ilvl="0" w:tplc="0914A7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9CE"/>
    <w:rsid w:val="00206B93"/>
    <w:rsid w:val="00272135"/>
    <w:rsid w:val="002C4BCA"/>
    <w:rsid w:val="004D4FE2"/>
    <w:rsid w:val="0054040C"/>
    <w:rsid w:val="005D444A"/>
    <w:rsid w:val="00635FBE"/>
    <w:rsid w:val="00663A3A"/>
    <w:rsid w:val="0078758C"/>
    <w:rsid w:val="008B5DCD"/>
    <w:rsid w:val="00AA579D"/>
    <w:rsid w:val="00AF727B"/>
    <w:rsid w:val="00C93D06"/>
    <w:rsid w:val="00CB4B0A"/>
    <w:rsid w:val="00D23FF0"/>
    <w:rsid w:val="00EB23B0"/>
    <w:rsid w:val="00F16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F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7B"/>
    <w:pPr>
      <w:ind w:left="720"/>
      <w:contextualSpacing/>
    </w:pPr>
  </w:style>
  <w:style w:type="paragraph" w:styleId="a4">
    <w:name w:val="Balloon Text"/>
    <w:basedOn w:val="a"/>
    <w:link w:val="a5"/>
    <w:uiPriority w:val="99"/>
    <w:semiHidden/>
    <w:unhideWhenUsed/>
    <w:rsid w:val="00272135"/>
    <w:rPr>
      <w:rFonts w:ascii="Tahoma" w:hAnsi="Tahoma" w:cs="Tahoma"/>
      <w:sz w:val="16"/>
      <w:szCs w:val="16"/>
    </w:rPr>
  </w:style>
  <w:style w:type="character" w:customStyle="1" w:styleId="a5">
    <w:name w:val="Текст выноски Знак"/>
    <w:basedOn w:val="a0"/>
    <w:link w:val="a4"/>
    <w:uiPriority w:val="99"/>
    <w:semiHidden/>
    <w:rsid w:val="0027213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F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7B"/>
    <w:pPr>
      <w:ind w:left="720"/>
      <w:contextualSpacing/>
    </w:pPr>
  </w:style>
  <w:style w:type="paragraph" w:styleId="a4">
    <w:name w:val="Balloon Text"/>
    <w:basedOn w:val="a"/>
    <w:link w:val="a5"/>
    <w:uiPriority w:val="99"/>
    <w:semiHidden/>
    <w:unhideWhenUsed/>
    <w:rsid w:val="00272135"/>
    <w:rPr>
      <w:rFonts w:ascii="Tahoma" w:hAnsi="Tahoma" w:cs="Tahoma"/>
      <w:sz w:val="16"/>
      <w:szCs w:val="16"/>
    </w:rPr>
  </w:style>
  <w:style w:type="character" w:customStyle="1" w:styleId="a5">
    <w:name w:val="Текст выноски Знак"/>
    <w:basedOn w:val="a0"/>
    <w:link w:val="a4"/>
    <w:uiPriority w:val="99"/>
    <w:semiHidden/>
    <w:rsid w:val="0027213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97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895</Words>
  <Characters>5104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2013-03-25T12:14:00Z</cp:lastPrinted>
  <dcterms:created xsi:type="dcterms:W3CDTF">2013-03-21T08:22:00Z</dcterms:created>
  <dcterms:modified xsi:type="dcterms:W3CDTF">2013-03-25T12:14:00Z</dcterms:modified>
</cp:coreProperties>
</file>