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50387B" w14:textId="77777777" w:rsidR="00DF5EDA" w:rsidRDefault="00DF5EDA" w:rsidP="00DF5EDA">
      <w:pPr>
        <w:spacing w:after="0"/>
        <w:jc w:val="center"/>
        <w:rPr>
          <w:b/>
        </w:rPr>
      </w:pPr>
      <w:r>
        <w:rPr>
          <w:b/>
          <w:noProof/>
          <w:lang w:eastAsia="ru-RU"/>
        </w:rPr>
        <w:drawing>
          <wp:inline distT="0" distB="0" distL="0" distR="0" wp14:anchorId="05A42582" wp14:editId="053FA387">
            <wp:extent cx="5715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pic:spPr>
                </pic:pic>
              </a:graphicData>
            </a:graphic>
          </wp:inline>
        </w:drawing>
      </w:r>
    </w:p>
    <w:p w14:paraId="4693BF9E" w14:textId="77777777" w:rsidR="00DF5EDA" w:rsidRPr="00DF5EDA" w:rsidRDefault="00DF5EDA" w:rsidP="00DF5EDA">
      <w:pPr>
        <w:spacing w:after="0"/>
        <w:jc w:val="center"/>
        <w:rPr>
          <w:rFonts w:ascii="Times New Roman" w:hAnsi="Times New Roman" w:cs="Times New Roman"/>
          <w:b/>
          <w:sz w:val="24"/>
          <w:szCs w:val="24"/>
        </w:rPr>
      </w:pPr>
      <w:r w:rsidRPr="00DF5EDA">
        <w:rPr>
          <w:rFonts w:ascii="Times New Roman" w:hAnsi="Times New Roman" w:cs="Times New Roman"/>
          <w:b/>
          <w:sz w:val="24"/>
          <w:szCs w:val="24"/>
        </w:rPr>
        <w:t>АДМИНИСТРАЦИЯ ПАВЛО</w:t>
      </w:r>
      <w:r w:rsidR="00981826">
        <w:rPr>
          <w:rFonts w:ascii="Times New Roman" w:hAnsi="Times New Roman" w:cs="Times New Roman"/>
          <w:b/>
          <w:sz w:val="24"/>
          <w:szCs w:val="24"/>
        </w:rPr>
        <w:t>В</w:t>
      </w:r>
      <w:r w:rsidRPr="00DF5EDA">
        <w:rPr>
          <w:rFonts w:ascii="Times New Roman" w:hAnsi="Times New Roman" w:cs="Times New Roman"/>
          <w:b/>
          <w:sz w:val="24"/>
          <w:szCs w:val="24"/>
        </w:rPr>
        <w:t>СКОГО ГОРОДСКОГО ПОСЕЛЕНИЯ</w:t>
      </w:r>
    </w:p>
    <w:p w14:paraId="2D2AF0AF" w14:textId="33DA5DCE" w:rsidR="00DF5EDA" w:rsidRPr="00DF5EDA" w:rsidRDefault="00DF5EDA" w:rsidP="00DF5EDA">
      <w:pPr>
        <w:spacing w:after="0"/>
        <w:jc w:val="center"/>
        <w:rPr>
          <w:rFonts w:ascii="Times New Roman" w:hAnsi="Times New Roman" w:cs="Times New Roman"/>
          <w:b/>
          <w:sz w:val="24"/>
          <w:szCs w:val="24"/>
        </w:rPr>
      </w:pPr>
      <w:r w:rsidRPr="00DF5EDA">
        <w:rPr>
          <w:rFonts w:ascii="Times New Roman" w:hAnsi="Times New Roman" w:cs="Times New Roman"/>
          <w:b/>
          <w:sz w:val="24"/>
          <w:szCs w:val="24"/>
        </w:rPr>
        <w:t>КИРОВСКОГО МУНИЦИПАЛЬНОГО РАЙОНА ЛЕНИНГРАДСКОЙ ОБЛАСТИ</w:t>
      </w:r>
    </w:p>
    <w:p w14:paraId="7BA0125D" w14:textId="78E5A20A" w:rsidR="00DF5EDA" w:rsidRDefault="00DF5EDA" w:rsidP="00DF5EDA">
      <w:pPr>
        <w:spacing w:after="0"/>
        <w:jc w:val="center"/>
        <w:rPr>
          <w:b/>
        </w:rPr>
      </w:pPr>
    </w:p>
    <w:p w14:paraId="46ED683B" w14:textId="3E914573" w:rsidR="00DF5EDA" w:rsidRPr="00DF5EDA" w:rsidRDefault="00DF5EDA" w:rsidP="00DF5EDA">
      <w:pPr>
        <w:spacing w:after="0"/>
        <w:jc w:val="center"/>
        <w:rPr>
          <w:rFonts w:ascii="Times New Roman" w:hAnsi="Times New Roman" w:cs="Times New Roman"/>
          <w:b/>
          <w:sz w:val="32"/>
          <w:szCs w:val="32"/>
        </w:rPr>
      </w:pPr>
      <w:proofErr w:type="gramStart"/>
      <w:r w:rsidRPr="00DF5EDA">
        <w:rPr>
          <w:rFonts w:ascii="Times New Roman" w:hAnsi="Times New Roman" w:cs="Times New Roman"/>
          <w:b/>
          <w:sz w:val="32"/>
        </w:rPr>
        <w:t>П</w:t>
      </w:r>
      <w:proofErr w:type="gramEnd"/>
      <w:r w:rsidRPr="00DF5EDA">
        <w:rPr>
          <w:rFonts w:ascii="Times New Roman" w:hAnsi="Times New Roman" w:cs="Times New Roman"/>
          <w:b/>
          <w:sz w:val="32"/>
        </w:rPr>
        <w:t xml:space="preserve"> О С Т А Н О В Л Е Н И Е</w:t>
      </w:r>
    </w:p>
    <w:p w14:paraId="36F1D52C" w14:textId="675F26F2" w:rsidR="00914853" w:rsidRPr="00033A15" w:rsidRDefault="00B77C24" w:rsidP="00DF5EDA">
      <w:pPr>
        <w:spacing w:after="0"/>
        <w:jc w:val="center"/>
        <w:rPr>
          <w:rFonts w:ascii="Times New Roman" w:hAnsi="Times New Roman" w:cs="Times New Roman"/>
          <w:sz w:val="28"/>
          <w:szCs w:val="28"/>
        </w:rPr>
      </w:pPr>
      <w:r w:rsidRPr="00EA7E2B">
        <w:rPr>
          <w:rFonts w:ascii="Times New Roman" w:hAnsi="Times New Roman" w:cs="Times New Roman"/>
          <w:sz w:val="28"/>
          <w:szCs w:val="28"/>
        </w:rPr>
        <w:t xml:space="preserve">от </w:t>
      </w:r>
      <w:r w:rsidR="00405BA6" w:rsidRPr="00EA7E2B">
        <w:rPr>
          <w:rFonts w:ascii="Times New Roman" w:hAnsi="Times New Roman" w:cs="Times New Roman"/>
          <w:sz w:val="28"/>
          <w:szCs w:val="28"/>
        </w:rPr>
        <w:t xml:space="preserve"> </w:t>
      </w:r>
      <w:r w:rsidR="00EA7E2B" w:rsidRPr="00EA7E2B">
        <w:rPr>
          <w:rFonts w:ascii="Times New Roman" w:hAnsi="Times New Roman" w:cs="Times New Roman"/>
          <w:sz w:val="28"/>
          <w:szCs w:val="28"/>
        </w:rPr>
        <w:t xml:space="preserve">21 </w:t>
      </w:r>
      <w:r w:rsidR="00526DA6" w:rsidRPr="00EA7E2B">
        <w:rPr>
          <w:rFonts w:ascii="Times New Roman" w:hAnsi="Times New Roman" w:cs="Times New Roman"/>
          <w:sz w:val="28"/>
          <w:szCs w:val="28"/>
        </w:rPr>
        <w:t xml:space="preserve"> </w:t>
      </w:r>
      <w:r w:rsidR="00236F83" w:rsidRPr="00EA7E2B">
        <w:rPr>
          <w:rFonts w:ascii="Times New Roman" w:hAnsi="Times New Roman" w:cs="Times New Roman"/>
          <w:sz w:val="28"/>
          <w:szCs w:val="28"/>
        </w:rPr>
        <w:t>июля</w:t>
      </w:r>
      <w:r w:rsidR="00405BA6" w:rsidRPr="00EA7E2B">
        <w:rPr>
          <w:rFonts w:ascii="Times New Roman" w:hAnsi="Times New Roman" w:cs="Times New Roman"/>
          <w:sz w:val="28"/>
          <w:szCs w:val="28"/>
        </w:rPr>
        <w:t xml:space="preserve"> 20</w:t>
      </w:r>
      <w:r w:rsidR="00236F83" w:rsidRPr="00EA7E2B">
        <w:rPr>
          <w:rFonts w:ascii="Times New Roman" w:hAnsi="Times New Roman" w:cs="Times New Roman"/>
          <w:sz w:val="28"/>
          <w:szCs w:val="28"/>
        </w:rPr>
        <w:t>21</w:t>
      </w:r>
      <w:r w:rsidR="00973CCA" w:rsidRPr="00EA7E2B">
        <w:rPr>
          <w:rFonts w:ascii="Times New Roman" w:hAnsi="Times New Roman" w:cs="Times New Roman"/>
          <w:sz w:val="28"/>
          <w:szCs w:val="28"/>
        </w:rPr>
        <w:t xml:space="preserve"> </w:t>
      </w:r>
      <w:r w:rsidRPr="00EA7E2B">
        <w:rPr>
          <w:rFonts w:ascii="Times New Roman" w:hAnsi="Times New Roman" w:cs="Times New Roman"/>
          <w:sz w:val="28"/>
          <w:szCs w:val="28"/>
        </w:rPr>
        <w:t>г. №</w:t>
      </w:r>
      <w:r w:rsidR="00E176B9" w:rsidRPr="00EA7E2B">
        <w:rPr>
          <w:rFonts w:ascii="Times New Roman" w:hAnsi="Times New Roman" w:cs="Times New Roman"/>
          <w:sz w:val="28"/>
          <w:szCs w:val="28"/>
        </w:rPr>
        <w:t xml:space="preserve"> </w:t>
      </w:r>
      <w:r w:rsidR="00EA7E2B" w:rsidRPr="00EA7E2B">
        <w:rPr>
          <w:rFonts w:ascii="Times New Roman" w:hAnsi="Times New Roman" w:cs="Times New Roman"/>
          <w:sz w:val="28"/>
          <w:szCs w:val="28"/>
        </w:rPr>
        <w:t>189</w:t>
      </w:r>
    </w:p>
    <w:p w14:paraId="768BD944" w14:textId="5FFB935F" w:rsidR="00405BA6" w:rsidRPr="00DE2C54" w:rsidRDefault="00405BA6" w:rsidP="00DF5EDA">
      <w:pPr>
        <w:spacing w:after="0"/>
        <w:jc w:val="center"/>
        <w:rPr>
          <w:rFonts w:ascii="Times New Roman" w:hAnsi="Times New Roman" w:cs="Times New Roman"/>
          <w:color w:val="FF0000"/>
          <w:sz w:val="16"/>
          <w:szCs w:val="16"/>
        </w:rPr>
      </w:pPr>
    </w:p>
    <w:p w14:paraId="6E1AEF33" w14:textId="38EC4C7F" w:rsidR="005B2128" w:rsidRPr="006D6A2D" w:rsidRDefault="00914853" w:rsidP="00171D8F">
      <w:pPr>
        <w:spacing w:after="0" w:line="240" w:lineRule="auto"/>
        <w:jc w:val="center"/>
        <w:rPr>
          <w:rFonts w:ascii="Times New Roman" w:hAnsi="Times New Roman" w:cs="Times New Roman"/>
          <w:b/>
          <w:bCs/>
          <w:iCs/>
          <w:sz w:val="24"/>
          <w:szCs w:val="24"/>
        </w:rPr>
      </w:pPr>
      <w:r w:rsidRPr="006D6A2D">
        <w:rPr>
          <w:rFonts w:ascii="Times New Roman" w:hAnsi="Times New Roman" w:cs="Times New Roman"/>
          <w:b/>
          <w:bCs/>
          <w:iCs/>
          <w:sz w:val="24"/>
          <w:szCs w:val="24"/>
        </w:rPr>
        <w:t>Об утверждении</w:t>
      </w:r>
      <w:r w:rsidR="00E176B9" w:rsidRPr="006D6A2D">
        <w:rPr>
          <w:rFonts w:ascii="Times New Roman" w:hAnsi="Times New Roman" w:cs="Times New Roman"/>
          <w:b/>
          <w:bCs/>
          <w:iCs/>
          <w:sz w:val="24"/>
          <w:szCs w:val="24"/>
        </w:rPr>
        <w:t>,</w:t>
      </w:r>
      <w:r w:rsidRPr="006D6A2D">
        <w:rPr>
          <w:rFonts w:ascii="Times New Roman" w:hAnsi="Times New Roman" w:cs="Times New Roman"/>
          <w:b/>
          <w:bCs/>
          <w:iCs/>
          <w:sz w:val="24"/>
          <w:szCs w:val="24"/>
        </w:rPr>
        <w:t xml:space="preserve"> </w:t>
      </w:r>
      <w:r w:rsidR="00E176B9" w:rsidRPr="006D6A2D">
        <w:rPr>
          <w:rFonts w:ascii="Times New Roman" w:hAnsi="Times New Roman" w:cs="Times New Roman"/>
          <w:b/>
          <w:bCs/>
          <w:iCs/>
          <w:sz w:val="24"/>
          <w:szCs w:val="24"/>
        </w:rPr>
        <w:t xml:space="preserve">в </w:t>
      </w:r>
      <w:r w:rsidR="00E17B48" w:rsidRPr="006D6A2D">
        <w:rPr>
          <w:rFonts w:ascii="Times New Roman" w:hAnsi="Times New Roman" w:cs="Times New Roman"/>
          <w:b/>
          <w:bCs/>
          <w:iCs/>
          <w:sz w:val="24"/>
          <w:szCs w:val="24"/>
        </w:rPr>
        <w:t>новой редакции</w:t>
      </w:r>
      <w:r w:rsidR="00E176B9" w:rsidRPr="006D6A2D">
        <w:rPr>
          <w:rFonts w:ascii="Times New Roman" w:hAnsi="Times New Roman" w:cs="Times New Roman"/>
          <w:b/>
          <w:bCs/>
          <w:iCs/>
          <w:sz w:val="24"/>
          <w:szCs w:val="24"/>
        </w:rPr>
        <w:t>,</w:t>
      </w:r>
      <w:r w:rsidR="00E17B48" w:rsidRPr="006D6A2D">
        <w:rPr>
          <w:rFonts w:ascii="Times New Roman" w:hAnsi="Times New Roman" w:cs="Times New Roman"/>
          <w:b/>
          <w:bCs/>
          <w:iCs/>
          <w:sz w:val="24"/>
          <w:szCs w:val="24"/>
        </w:rPr>
        <w:t xml:space="preserve"> </w:t>
      </w:r>
      <w:r w:rsidRPr="006D6A2D">
        <w:rPr>
          <w:rFonts w:ascii="Times New Roman" w:hAnsi="Times New Roman" w:cs="Times New Roman"/>
          <w:b/>
          <w:bCs/>
          <w:iCs/>
          <w:sz w:val="24"/>
          <w:szCs w:val="24"/>
        </w:rPr>
        <w:t xml:space="preserve">муниципальной программы </w:t>
      </w:r>
    </w:p>
    <w:p w14:paraId="1A576E24" w14:textId="339D74C4" w:rsidR="00914853" w:rsidRPr="006D6A2D" w:rsidRDefault="00914853" w:rsidP="00171D8F">
      <w:pPr>
        <w:spacing w:after="0" w:line="240" w:lineRule="auto"/>
        <w:jc w:val="center"/>
        <w:rPr>
          <w:rFonts w:ascii="Times New Roman" w:hAnsi="Times New Roman" w:cs="Times New Roman"/>
          <w:b/>
          <w:bCs/>
          <w:iCs/>
          <w:sz w:val="28"/>
          <w:szCs w:val="28"/>
        </w:rPr>
      </w:pPr>
      <w:r w:rsidRPr="006D6A2D">
        <w:rPr>
          <w:rFonts w:ascii="Times New Roman" w:hAnsi="Times New Roman" w:cs="Times New Roman"/>
          <w:b/>
          <w:bCs/>
          <w:iCs/>
          <w:sz w:val="24"/>
          <w:szCs w:val="24"/>
        </w:rPr>
        <w:t>«Формирование комфортной</w:t>
      </w:r>
      <w:r w:rsidR="003731D5" w:rsidRPr="006D6A2D">
        <w:rPr>
          <w:rFonts w:ascii="Times New Roman" w:hAnsi="Times New Roman" w:cs="Times New Roman"/>
          <w:b/>
          <w:bCs/>
          <w:iCs/>
          <w:sz w:val="24"/>
          <w:szCs w:val="24"/>
        </w:rPr>
        <w:t xml:space="preserve"> городской среды Павловского городского поселения</w:t>
      </w:r>
      <w:r w:rsidR="005B2128" w:rsidRPr="006D6A2D">
        <w:rPr>
          <w:rFonts w:ascii="Times New Roman" w:hAnsi="Times New Roman" w:cs="Times New Roman"/>
          <w:b/>
          <w:bCs/>
          <w:iCs/>
          <w:sz w:val="24"/>
          <w:szCs w:val="24"/>
        </w:rPr>
        <w:t xml:space="preserve"> </w:t>
      </w:r>
      <w:r w:rsidRPr="006D6A2D">
        <w:rPr>
          <w:rFonts w:ascii="Times New Roman" w:hAnsi="Times New Roman" w:cs="Times New Roman"/>
          <w:b/>
          <w:bCs/>
          <w:iCs/>
          <w:sz w:val="24"/>
          <w:szCs w:val="24"/>
        </w:rPr>
        <w:t>Кировского муниципального района Ленинградской области на 201</w:t>
      </w:r>
      <w:r w:rsidR="00CC1F35" w:rsidRPr="006D6A2D">
        <w:rPr>
          <w:rFonts w:ascii="Times New Roman" w:hAnsi="Times New Roman" w:cs="Times New Roman"/>
          <w:b/>
          <w:bCs/>
          <w:iCs/>
          <w:sz w:val="24"/>
          <w:szCs w:val="24"/>
        </w:rPr>
        <w:t>8-202</w:t>
      </w:r>
      <w:r w:rsidR="00405BA6" w:rsidRPr="006D6A2D">
        <w:rPr>
          <w:rFonts w:ascii="Times New Roman" w:hAnsi="Times New Roman" w:cs="Times New Roman"/>
          <w:b/>
          <w:bCs/>
          <w:iCs/>
          <w:sz w:val="24"/>
          <w:szCs w:val="24"/>
        </w:rPr>
        <w:t>4</w:t>
      </w:r>
      <w:r w:rsidRPr="006D6A2D">
        <w:rPr>
          <w:rFonts w:ascii="Times New Roman" w:hAnsi="Times New Roman" w:cs="Times New Roman"/>
          <w:b/>
          <w:bCs/>
          <w:iCs/>
          <w:sz w:val="24"/>
          <w:szCs w:val="24"/>
        </w:rPr>
        <w:t xml:space="preserve"> год</w:t>
      </w:r>
      <w:r w:rsidR="00CC1F35" w:rsidRPr="006D6A2D">
        <w:rPr>
          <w:rFonts w:ascii="Times New Roman" w:hAnsi="Times New Roman" w:cs="Times New Roman"/>
          <w:b/>
          <w:bCs/>
          <w:iCs/>
          <w:sz w:val="24"/>
          <w:szCs w:val="24"/>
        </w:rPr>
        <w:t>ы</w:t>
      </w:r>
      <w:r w:rsidRPr="006D6A2D">
        <w:rPr>
          <w:rFonts w:ascii="Times New Roman" w:hAnsi="Times New Roman" w:cs="Times New Roman"/>
          <w:b/>
          <w:bCs/>
          <w:iCs/>
          <w:sz w:val="24"/>
          <w:szCs w:val="24"/>
        </w:rPr>
        <w:t>»</w:t>
      </w:r>
      <w:r w:rsidR="00542A63" w:rsidRPr="006D6A2D">
        <w:rPr>
          <w:rFonts w:ascii="Times New Roman" w:hAnsi="Times New Roman" w:cs="Times New Roman"/>
          <w:b/>
          <w:bCs/>
          <w:iCs/>
          <w:sz w:val="24"/>
          <w:szCs w:val="24"/>
        </w:rPr>
        <w:t>.</w:t>
      </w:r>
    </w:p>
    <w:p w14:paraId="2729233C" w14:textId="3F6564F1" w:rsidR="00171D8F" w:rsidRPr="006D6A2D" w:rsidRDefault="00171D8F" w:rsidP="00171D8F">
      <w:pPr>
        <w:spacing w:after="0" w:line="240" w:lineRule="auto"/>
        <w:jc w:val="center"/>
        <w:rPr>
          <w:rFonts w:ascii="Times New Roman" w:hAnsi="Times New Roman" w:cs="Times New Roman"/>
          <w:b/>
          <w:bCs/>
          <w:iCs/>
          <w:sz w:val="16"/>
          <w:szCs w:val="16"/>
        </w:rPr>
      </w:pPr>
    </w:p>
    <w:p w14:paraId="5B775450" w14:textId="0301DB40" w:rsidR="00BE0E3D" w:rsidRPr="006D6A2D" w:rsidRDefault="00914853" w:rsidP="00DE2C54">
      <w:pPr>
        <w:spacing w:after="60" w:line="240" w:lineRule="auto"/>
        <w:ind w:firstLine="720"/>
        <w:jc w:val="both"/>
        <w:rPr>
          <w:rFonts w:ascii="Times New Roman" w:hAnsi="Times New Roman" w:cs="Times New Roman"/>
          <w:sz w:val="26"/>
          <w:szCs w:val="26"/>
        </w:rPr>
      </w:pPr>
      <w:r w:rsidRPr="006D6A2D">
        <w:rPr>
          <w:rFonts w:ascii="Times New Roman" w:hAnsi="Times New Roman" w:cs="Times New Roman"/>
          <w:sz w:val="26"/>
          <w:szCs w:val="26"/>
        </w:rPr>
        <w:t xml:space="preserve">В рамках реализации приоритетного проекта «Формирование комфортной городской среды», в соответствии </w:t>
      </w:r>
      <w:proofErr w:type="gramStart"/>
      <w:r w:rsidRPr="006D6A2D">
        <w:rPr>
          <w:rFonts w:ascii="Times New Roman" w:hAnsi="Times New Roman" w:cs="Times New Roman"/>
          <w:sz w:val="26"/>
          <w:szCs w:val="26"/>
        </w:rPr>
        <w:t>с</w:t>
      </w:r>
      <w:proofErr w:type="gramEnd"/>
      <w:r w:rsidR="00BE0E3D" w:rsidRPr="006D6A2D">
        <w:rPr>
          <w:rFonts w:ascii="Times New Roman" w:hAnsi="Times New Roman" w:cs="Times New Roman"/>
          <w:sz w:val="26"/>
          <w:szCs w:val="26"/>
        </w:rPr>
        <w:t>:</w:t>
      </w:r>
    </w:p>
    <w:p w14:paraId="59EA00B1" w14:textId="56312EA8" w:rsidR="00BE0E3D" w:rsidRPr="006D6A2D" w:rsidRDefault="00BE0E3D" w:rsidP="008726EE">
      <w:pPr>
        <w:spacing w:before="60" w:after="60" w:line="240" w:lineRule="auto"/>
        <w:ind w:firstLine="720"/>
        <w:jc w:val="both"/>
        <w:rPr>
          <w:rFonts w:ascii="Times New Roman" w:hAnsi="Times New Roman" w:cs="Times New Roman"/>
          <w:sz w:val="26"/>
          <w:szCs w:val="26"/>
        </w:rPr>
      </w:pPr>
      <w:r w:rsidRPr="006D6A2D">
        <w:rPr>
          <w:rFonts w:ascii="Times New Roman" w:hAnsi="Times New Roman" w:cs="Times New Roman"/>
          <w:sz w:val="26"/>
          <w:szCs w:val="26"/>
        </w:rPr>
        <w:t>-</w:t>
      </w:r>
      <w:r w:rsidR="00914853" w:rsidRPr="006D6A2D">
        <w:rPr>
          <w:rFonts w:ascii="Times New Roman" w:hAnsi="Times New Roman" w:cs="Times New Roman"/>
          <w:sz w:val="26"/>
          <w:szCs w:val="26"/>
        </w:rPr>
        <w:t xml:space="preserve"> </w:t>
      </w:r>
      <w:r w:rsidRPr="006D6A2D">
        <w:rPr>
          <w:rFonts w:ascii="Times New Roman" w:hAnsi="Times New Roman" w:cs="Times New Roman"/>
          <w:sz w:val="26"/>
          <w:szCs w:val="26"/>
        </w:rPr>
        <w:t>П</w:t>
      </w:r>
      <w:r w:rsidR="00914853" w:rsidRPr="006D6A2D">
        <w:rPr>
          <w:rFonts w:ascii="Times New Roman" w:hAnsi="Times New Roman" w:cs="Times New Roman"/>
          <w:sz w:val="26"/>
          <w:szCs w:val="26"/>
        </w:rPr>
        <w:t>остановлением Правительства Р</w:t>
      </w:r>
      <w:r w:rsidRPr="006D6A2D">
        <w:rPr>
          <w:rFonts w:ascii="Times New Roman" w:hAnsi="Times New Roman" w:cs="Times New Roman"/>
          <w:sz w:val="26"/>
          <w:szCs w:val="26"/>
        </w:rPr>
        <w:t>Ф</w:t>
      </w:r>
      <w:r w:rsidR="00914853" w:rsidRPr="006D6A2D">
        <w:rPr>
          <w:rFonts w:ascii="Times New Roman" w:hAnsi="Times New Roman" w:cs="Times New Roman"/>
          <w:sz w:val="26"/>
          <w:szCs w:val="26"/>
        </w:rPr>
        <w:t xml:space="preserve"> от 10 февраля 2017 года № 169 «Правила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w:t>
      </w:r>
    </w:p>
    <w:p w14:paraId="44FD114D" w14:textId="01477631" w:rsidR="00BE0E3D" w:rsidRPr="006D6A2D" w:rsidRDefault="00BE0E3D" w:rsidP="008726EE">
      <w:pPr>
        <w:spacing w:before="60" w:after="60" w:line="240" w:lineRule="auto"/>
        <w:ind w:firstLine="720"/>
        <w:jc w:val="both"/>
        <w:rPr>
          <w:rFonts w:ascii="Times New Roman" w:hAnsi="Times New Roman" w:cs="Times New Roman"/>
          <w:sz w:val="26"/>
          <w:szCs w:val="26"/>
        </w:rPr>
      </w:pPr>
      <w:r w:rsidRPr="006D6A2D">
        <w:rPr>
          <w:rFonts w:ascii="Times New Roman" w:hAnsi="Times New Roman" w:cs="Times New Roman"/>
          <w:sz w:val="26"/>
          <w:szCs w:val="26"/>
        </w:rPr>
        <w:t xml:space="preserve">- </w:t>
      </w:r>
      <w:r w:rsidR="00914853" w:rsidRPr="006D6A2D">
        <w:rPr>
          <w:rFonts w:ascii="Times New Roman" w:hAnsi="Times New Roman" w:cs="Times New Roman"/>
          <w:sz w:val="26"/>
          <w:szCs w:val="26"/>
        </w:rPr>
        <w:t xml:space="preserve">Федеральным законом </w:t>
      </w:r>
      <w:r w:rsidRPr="006D6A2D">
        <w:rPr>
          <w:rFonts w:ascii="Times New Roman" w:hAnsi="Times New Roman" w:cs="Times New Roman"/>
          <w:sz w:val="26"/>
          <w:szCs w:val="26"/>
        </w:rPr>
        <w:t xml:space="preserve">РФ </w:t>
      </w:r>
      <w:r w:rsidR="00914853" w:rsidRPr="006D6A2D">
        <w:rPr>
          <w:rFonts w:ascii="Times New Roman" w:hAnsi="Times New Roman" w:cs="Times New Roman"/>
          <w:sz w:val="26"/>
          <w:szCs w:val="26"/>
        </w:rPr>
        <w:t>от 06.10.2003 года № 131-ФЗ «Об общих принципах организации местного самоуправления</w:t>
      </w:r>
      <w:r w:rsidR="00946F56" w:rsidRPr="006D6A2D">
        <w:rPr>
          <w:rFonts w:ascii="Times New Roman" w:hAnsi="Times New Roman" w:cs="Times New Roman"/>
          <w:sz w:val="26"/>
          <w:szCs w:val="26"/>
        </w:rPr>
        <w:t xml:space="preserve"> в Российской Федерации», </w:t>
      </w:r>
    </w:p>
    <w:p w14:paraId="233A8E14" w14:textId="11ABAA3A" w:rsidR="00BE0E3D" w:rsidRPr="006D6A2D" w:rsidRDefault="00BE0E3D" w:rsidP="008726EE">
      <w:pPr>
        <w:spacing w:before="60" w:after="60" w:line="240" w:lineRule="auto"/>
        <w:ind w:firstLine="720"/>
        <w:jc w:val="both"/>
        <w:rPr>
          <w:rFonts w:ascii="Times New Roman" w:hAnsi="Times New Roman" w:cs="Times New Roman"/>
          <w:sz w:val="26"/>
          <w:szCs w:val="26"/>
        </w:rPr>
      </w:pPr>
      <w:proofErr w:type="gramStart"/>
      <w:r w:rsidRPr="006D6A2D">
        <w:rPr>
          <w:rFonts w:ascii="Times New Roman" w:hAnsi="Times New Roman" w:cs="Times New Roman"/>
          <w:sz w:val="26"/>
          <w:szCs w:val="26"/>
        </w:rPr>
        <w:t xml:space="preserve">- </w:t>
      </w:r>
      <w:r w:rsidRPr="00236F83">
        <w:rPr>
          <w:rFonts w:ascii="Times New Roman" w:hAnsi="Times New Roman" w:cs="Times New Roman"/>
          <w:sz w:val="26"/>
          <w:szCs w:val="26"/>
        </w:rPr>
        <w:t>Постановлением Правительства Ленинградской области от 25.12.2019 N 619 "О внесении изменений в постановление Правительства Ленинградской области от 14 ноября 2013 года N 407 "Об утверждении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w:t>
      </w:r>
      <w:r w:rsidRPr="006D6A2D">
        <w:rPr>
          <w:rFonts w:ascii="Times New Roman" w:hAnsi="Times New Roman" w:cs="Times New Roman"/>
          <w:sz w:val="26"/>
          <w:szCs w:val="26"/>
        </w:rPr>
        <w:t xml:space="preserve"> </w:t>
      </w:r>
      <w:proofErr w:type="gramEnd"/>
    </w:p>
    <w:p w14:paraId="70398B90" w14:textId="265115A6" w:rsidR="00914853" w:rsidRPr="006D6A2D" w:rsidRDefault="00BE0E3D" w:rsidP="008726EE">
      <w:pPr>
        <w:spacing w:before="60" w:after="60" w:line="240" w:lineRule="auto"/>
        <w:ind w:firstLine="720"/>
        <w:jc w:val="both"/>
        <w:rPr>
          <w:rFonts w:ascii="Times New Roman" w:hAnsi="Times New Roman" w:cs="Times New Roman"/>
          <w:sz w:val="26"/>
          <w:szCs w:val="26"/>
        </w:rPr>
      </w:pPr>
      <w:r w:rsidRPr="006D6A2D">
        <w:rPr>
          <w:rFonts w:ascii="Times New Roman" w:hAnsi="Times New Roman" w:cs="Times New Roman"/>
          <w:sz w:val="26"/>
          <w:szCs w:val="26"/>
        </w:rPr>
        <w:t>- Постановление</w:t>
      </w:r>
      <w:r w:rsidR="00DE2C54" w:rsidRPr="006D6A2D">
        <w:rPr>
          <w:rFonts w:ascii="Times New Roman" w:hAnsi="Times New Roman" w:cs="Times New Roman"/>
          <w:sz w:val="26"/>
          <w:szCs w:val="26"/>
        </w:rPr>
        <w:t>м</w:t>
      </w:r>
      <w:r w:rsidRPr="006D6A2D">
        <w:rPr>
          <w:rFonts w:ascii="Times New Roman" w:hAnsi="Times New Roman" w:cs="Times New Roman"/>
          <w:sz w:val="26"/>
          <w:szCs w:val="26"/>
        </w:rPr>
        <w:t xml:space="preserve"> Правительства Ленинградской области от 07.02.2020 N 55 "О внесении изменений в постановление Правительства Ленинградской области от 14 ноября 2013 года N 407"</w:t>
      </w:r>
      <w:r w:rsidR="00DE2C54" w:rsidRPr="006D6A2D">
        <w:rPr>
          <w:rFonts w:ascii="Times New Roman" w:hAnsi="Times New Roman" w:cs="Times New Roman"/>
          <w:sz w:val="26"/>
          <w:szCs w:val="26"/>
        </w:rPr>
        <w:t>,</w:t>
      </w:r>
    </w:p>
    <w:p w14:paraId="6AABFA30" w14:textId="6633B14D" w:rsidR="00914853" w:rsidRPr="006D6A2D" w:rsidRDefault="00236F83" w:rsidP="00236F83">
      <w:pPr>
        <w:spacing w:after="0"/>
        <w:jc w:val="both"/>
        <w:rPr>
          <w:rFonts w:ascii="Times New Roman" w:hAnsi="Times New Roman" w:cs="Times New Roman"/>
          <w:sz w:val="26"/>
          <w:szCs w:val="26"/>
        </w:rPr>
      </w:pPr>
      <w:r>
        <w:rPr>
          <w:rFonts w:ascii="Times New Roman" w:hAnsi="Times New Roman" w:cs="Times New Roman"/>
          <w:sz w:val="28"/>
          <w:szCs w:val="28"/>
        </w:rPr>
        <w:t xml:space="preserve">         </w:t>
      </w:r>
      <w:r w:rsidR="00914853" w:rsidRPr="006D6A2D">
        <w:rPr>
          <w:rFonts w:ascii="Times New Roman" w:hAnsi="Times New Roman" w:cs="Times New Roman"/>
          <w:sz w:val="28"/>
          <w:szCs w:val="28"/>
        </w:rPr>
        <w:t xml:space="preserve">1. </w:t>
      </w:r>
      <w:proofErr w:type="gramStart"/>
      <w:r w:rsidR="00E17B48" w:rsidRPr="006D6A2D">
        <w:rPr>
          <w:rFonts w:ascii="Times New Roman" w:hAnsi="Times New Roman" w:cs="Times New Roman"/>
          <w:sz w:val="26"/>
          <w:szCs w:val="26"/>
        </w:rPr>
        <w:t xml:space="preserve">Внести изменения в постановление </w:t>
      </w:r>
      <w:r w:rsidRPr="00033A15">
        <w:rPr>
          <w:rFonts w:ascii="Times New Roman" w:hAnsi="Times New Roman" w:cs="Times New Roman"/>
          <w:sz w:val="28"/>
          <w:szCs w:val="28"/>
        </w:rPr>
        <w:t xml:space="preserve">от  </w:t>
      </w:r>
      <w:r>
        <w:rPr>
          <w:rFonts w:ascii="Times New Roman" w:hAnsi="Times New Roman" w:cs="Times New Roman"/>
          <w:sz w:val="28"/>
          <w:szCs w:val="28"/>
        </w:rPr>
        <w:t xml:space="preserve">24 </w:t>
      </w:r>
      <w:r w:rsidRPr="00033A15">
        <w:rPr>
          <w:rFonts w:ascii="Times New Roman" w:hAnsi="Times New Roman" w:cs="Times New Roman"/>
          <w:sz w:val="28"/>
          <w:szCs w:val="28"/>
        </w:rPr>
        <w:t>марта 20</w:t>
      </w:r>
      <w:r>
        <w:rPr>
          <w:rFonts w:ascii="Times New Roman" w:hAnsi="Times New Roman" w:cs="Times New Roman"/>
          <w:sz w:val="28"/>
          <w:szCs w:val="28"/>
        </w:rPr>
        <w:t xml:space="preserve">20 </w:t>
      </w:r>
      <w:r w:rsidRPr="00033A15">
        <w:rPr>
          <w:rFonts w:ascii="Times New Roman" w:hAnsi="Times New Roman" w:cs="Times New Roman"/>
          <w:sz w:val="28"/>
          <w:szCs w:val="28"/>
        </w:rPr>
        <w:t>г. №</w:t>
      </w:r>
      <w:r>
        <w:rPr>
          <w:rFonts w:ascii="Times New Roman" w:hAnsi="Times New Roman" w:cs="Times New Roman"/>
          <w:sz w:val="28"/>
          <w:szCs w:val="28"/>
        </w:rPr>
        <w:t xml:space="preserve"> 54</w:t>
      </w:r>
      <w:r w:rsidR="00E17B48" w:rsidRPr="006D6A2D">
        <w:rPr>
          <w:rFonts w:ascii="Times New Roman" w:hAnsi="Times New Roman" w:cs="Times New Roman"/>
          <w:sz w:val="26"/>
          <w:szCs w:val="26"/>
        </w:rPr>
        <w:t xml:space="preserve"> </w:t>
      </w:r>
      <w:r w:rsidR="00E176B9" w:rsidRPr="006D6A2D">
        <w:rPr>
          <w:rFonts w:ascii="Times New Roman" w:hAnsi="Times New Roman" w:cs="Times New Roman"/>
          <w:sz w:val="26"/>
          <w:szCs w:val="26"/>
        </w:rPr>
        <w:t>«</w:t>
      </w:r>
      <w:r w:rsidR="00E176B9" w:rsidRPr="006D6A2D">
        <w:rPr>
          <w:rFonts w:ascii="Times New Roman" w:hAnsi="Times New Roman" w:cs="Times New Roman"/>
          <w:iCs/>
          <w:sz w:val="26"/>
          <w:szCs w:val="26"/>
        </w:rPr>
        <w:t xml:space="preserve">Об утверждении новой редакции муниципальной программы «Формирование комфортной городской среды Павловского городского поселения Кировского муниципального района Ленинградской области на 2018-2024 годы», </w:t>
      </w:r>
      <w:r w:rsidR="00E17B48" w:rsidRPr="006D6A2D">
        <w:rPr>
          <w:rFonts w:ascii="Times New Roman" w:hAnsi="Times New Roman" w:cs="Times New Roman"/>
          <w:sz w:val="26"/>
          <w:szCs w:val="26"/>
        </w:rPr>
        <w:t>и утвердить</w:t>
      </w:r>
      <w:r w:rsidR="00DE2C54" w:rsidRPr="006D6A2D">
        <w:rPr>
          <w:rFonts w:ascii="Times New Roman" w:hAnsi="Times New Roman" w:cs="Times New Roman"/>
          <w:sz w:val="26"/>
          <w:szCs w:val="26"/>
        </w:rPr>
        <w:t>,</w:t>
      </w:r>
      <w:r w:rsidR="00E17B48" w:rsidRPr="006D6A2D">
        <w:rPr>
          <w:rFonts w:ascii="Times New Roman" w:hAnsi="Times New Roman" w:cs="Times New Roman"/>
          <w:sz w:val="26"/>
          <w:szCs w:val="26"/>
        </w:rPr>
        <w:t xml:space="preserve"> в новой редакции</w:t>
      </w:r>
      <w:r w:rsidR="00DE2C54" w:rsidRPr="006D6A2D">
        <w:rPr>
          <w:rFonts w:ascii="Times New Roman" w:hAnsi="Times New Roman" w:cs="Times New Roman"/>
          <w:sz w:val="26"/>
          <w:szCs w:val="26"/>
        </w:rPr>
        <w:t>,</w:t>
      </w:r>
      <w:r w:rsidR="00E17B48" w:rsidRPr="006D6A2D">
        <w:rPr>
          <w:rFonts w:ascii="Times New Roman" w:hAnsi="Times New Roman" w:cs="Times New Roman"/>
          <w:sz w:val="26"/>
          <w:szCs w:val="26"/>
        </w:rPr>
        <w:t xml:space="preserve"> Муниципальную программу «</w:t>
      </w:r>
      <w:r w:rsidR="00E17B48" w:rsidRPr="006D6A2D">
        <w:rPr>
          <w:rFonts w:ascii="Times New Roman" w:hAnsi="Times New Roman" w:cs="Times New Roman"/>
          <w:iCs/>
          <w:sz w:val="26"/>
          <w:szCs w:val="26"/>
        </w:rPr>
        <w:t>Формирование комфортной городской среды Павловского городского поселения Кировского муниципального района Ленинградской области на 2018-202</w:t>
      </w:r>
      <w:r w:rsidR="00E176B9" w:rsidRPr="006D6A2D">
        <w:rPr>
          <w:rFonts w:ascii="Times New Roman" w:hAnsi="Times New Roman" w:cs="Times New Roman"/>
          <w:iCs/>
          <w:sz w:val="26"/>
          <w:szCs w:val="26"/>
        </w:rPr>
        <w:t>4</w:t>
      </w:r>
      <w:r w:rsidR="00E17B48" w:rsidRPr="006D6A2D">
        <w:rPr>
          <w:rFonts w:ascii="Times New Roman" w:hAnsi="Times New Roman" w:cs="Times New Roman"/>
          <w:iCs/>
          <w:sz w:val="26"/>
          <w:szCs w:val="26"/>
        </w:rPr>
        <w:t xml:space="preserve"> годы</w:t>
      </w:r>
      <w:r w:rsidR="00E17B48" w:rsidRPr="006D6A2D">
        <w:rPr>
          <w:rFonts w:ascii="Times New Roman" w:hAnsi="Times New Roman" w:cs="Times New Roman"/>
          <w:sz w:val="26"/>
          <w:szCs w:val="26"/>
        </w:rPr>
        <w:t>» согласно приложению.</w:t>
      </w:r>
      <w:r w:rsidR="00914853" w:rsidRPr="006D6A2D">
        <w:rPr>
          <w:rFonts w:ascii="Times New Roman" w:hAnsi="Times New Roman" w:cs="Times New Roman"/>
          <w:sz w:val="26"/>
          <w:szCs w:val="26"/>
        </w:rPr>
        <w:t xml:space="preserve"> </w:t>
      </w:r>
      <w:proofErr w:type="gramEnd"/>
    </w:p>
    <w:p w14:paraId="62A9EC69" w14:textId="569EC2FB" w:rsidR="00914853" w:rsidRPr="006D6A2D" w:rsidRDefault="00914853" w:rsidP="00DE2C54">
      <w:pPr>
        <w:spacing w:after="60" w:line="240" w:lineRule="auto"/>
        <w:ind w:firstLine="567"/>
        <w:jc w:val="both"/>
        <w:rPr>
          <w:rFonts w:ascii="Times New Roman" w:hAnsi="Times New Roman" w:cs="Times New Roman"/>
          <w:sz w:val="26"/>
          <w:szCs w:val="26"/>
        </w:rPr>
      </w:pPr>
      <w:r w:rsidRPr="006D6A2D">
        <w:rPr>
          <w:rFonts w:ascii="Times New Roman" w:hAnsi="Times New Roman" w:cs="Times New Roman"/>
          <w:sz w:val="26"/>
          <w:szCs w:val="26"/>
        </w:rPr>
        <w:t xml:space="preserve">2. </w:t>
      </w:r>
      <w:r w:rsidR="00F310F8" w:rsidRPr="006D6A2D">
        <w:rPr>
          <w:rFonts w:ascii="Times New Roman" w:hAnsi="Times New Roman" w:cs="Times New Roman"/>
          <w:sz w:val="26"/>
          <w:szCs w:val="26"/>
        </w:rPr>
        <w:t xml:space="preserve">Опубликовать </w:t>
      </w:r>
      <w:r w:rsidR="00981826" w:rsidRPr="006D6A2D">
        <w:rPr>
          <w:rFonts w:ascii="Times New Roman" w:hAnsi="Times New Roman" w:cs="Times New Roman"/>
          <w:sz w:val="26"/>
          <w:szCs w:val="26"/>
        </w:rPr>
        <w:t xml:space="preserve">постановление </w:t>
      </w:r>
      <w:r w:rsidR="00F310F8" w:rsidRPr="006D6A2D">
        <w:rPr>
          <w:rFonts w:ascii="Times New Roman" w:hAnsi="Times New Roman" w:cs="Times New Roman"/>
          <w:sz w:val="26"/>
          <w:szCs w:val="26"/>
        </w:rPr>
        <w:t xml:space="preserve">в газете «Вестник» и разместить на официальном сайте </w:t>
      </w:r>
      <w:hyperlink r:id="rId10" w:history="1">
        <w:r w:rsidR="00F310F8" w:rsidRPr="006D6A2D">
          <w:rPr>
            <w:rStyle w:val="a3"/>
            <w:rFonts w:ascii="Times New Roman" w:hAnsi="Times New Roman" w:cs="Times New Roman"/>
            <w:color w:val="auto"/>
            <w:sz w:val="26"/>
            <w:szCs w:val="26"/>
          </w:rPr>
          <w:t>http://mopavlovo.ru</w:t>
        </w:r>
      </w:hyperlink>
      <w:r w:rsidR="00F310F8" w:rsidRPr="006D6A2D">
        <w:rPr>
          <w:rFonts w:ascii="Times New Roman" w:hAnsi="Times New Roman" w:cs="Times New Roman"/>
          <w:sz w:val="26"/>
          <w:szCs w:val="26"/>
        </w:rPr>
        <w:t>.</w:t>
      </w:r>
    </w:p>
    <w:p w14:paraId="2BDF6458" w14:textId="0464791B" w:rsidR="00981826" w:rsidRPr="006D6A2D" w:rsidRDefault="00981826" w:rsidP="00DE2C54">
      <w:pPr>
        <w:spacing w:after="60" w:line="240" w:lineRule="auto"/>
        <w:ind w:firstLine="567"/>
        <w:jc w:val="both"/>
        <w:rPr>
          <w:rFonts w:ascii="Times New Roman" w:hAnsi="Times New Roman" w:cs="Times New Roman"/>
          <w:sz w:val="26"/>
          <w:szCs w:val="26"/>
        </w:rPr>
      </w:pPr>
      <w:r w:rsidRPr="006D6A2D">
        <w:rPr>
          <w:rFonts w:ascii="Times New Roman" w:hAnsi="Times New Roman" w:cs="Times New Roman"/>
          <w:sz w:val="26"/>
          <w:szCs w:val="26"/>
        </w:rPr>
        <w:t xml:space="preserve">3. </w:t>
      </w:r>
      <w:r w:rsidR="00DE2C54" w:rsidRPr="006D6A2D">
        <w:rPr>
          <w:rFonts w:ascii="Times New Roman" w:hAnsi="Times New Roman" w:cs="Times New Roman"/>
          <w:sz w:val="26"/>
          <w:szCs w:val="26"/>
        </w:rPr>
        <w:t>П</w:t>
      </w:r>
      <w:r w:rsidRPr="006D6A2D">
        <w:rPr>
          <w:rFonts w:ascii="Times New Roman" w:hAnsi="Times New Roman" w:cs="Times New Roman"/>
          <w:sz w:val="26"/>
          <w:szCs w:val="26"/>
        </w:rPr>
        <w:t>остановление вступает в силу со дня его официального опубликования.</w:t>
      </w:r>
    </w:p>
    <w:p w14:paraId="34194289" w14:textId="5D5E0898" w:rsidR="00981826" w:rsidRPr="006D6A2D" w:rsidRDefault="00981826" w:rsidP="00DE2C54">
      <w:pPr>
        <w:spacing w:after="60" w:line="240" w:lineRule="auto"/>
        <w:ind w:firstLine="567"/>
        <w:jc w:val="both"/>
        <w:rPr>
          <w:rFonts w:ascii="Times New Roman" w:hAnsi="Times New Roman" w:cs="Times New Roman"/>
          <w:sz w:val="26"/>
          <w:szCs w:val="26"/>
        </w:rPr>
      </w:pPr>
      <w:bookmarkStart w:id="0" w:name="_GoBack"/>
      <w:bookmarkEnd w:id="0"/>
      <w:r w:rsidRPr="006D6A2D">
        <w:rPr>
          <w:rFonts w:ascii="Times New Roman" w:hAnsi="Times New Roman" w:cs="Times New Roman"/>
          <w:sz w:val="26"/>
          <w:szCs w:val="26"/>
        </w:rPr>
        <w:t xml:space="preserve">4. </w:t>
      </w:r>
      <w:proofErr w:type="gramStart"/>
      <w:r w:rsidRPr="006D6A2D">
        <w:rPr>
          <w:rFonts w:ascii="Times New Roman" w:hAnsi="Times New Roman" w:cs="Times New Roman"/>
          <w:sz w:val="26"/>
          <w:szCs w:val="26"/>
        </w:rPr>
        <w:t>Контроль за</w:t>
      </w:r>
      <w:proofErr w:type="gramEnd"/>
      <w:r w:rsidRPr="006D6A2D">
        <w:rPr>
          <w:rFonts w:ascii="Times New Roman" w:hAnsi="Times New Roman" w:cs="Times New Roman"/>
          <w:sz w:val="26"/>
          <w:szCs w:val="26"/>
        </w:rPr>
        <w:t xml:space="preserve"> исполнением настоящего постановления </w:t>
      </w:r>
      <w:r w:rsidR="00526DA6">
        <w:rPr>
          <w:rFonts w:ascii="Times New Roman" w:hAnsi="Times New Roman" w:cs="Times New Roman"/>
          <w:sz w:val="26"/>
          <w:szCs w:val="26"/>
        </w:rPr>
        <w:t>оставляю за собой</w:t>
      </w:r>
    </w:p>
    <w:p w14:paraId="27C57674" w14:textId="77777777" w:rsidR="005F1919" w:rsidRDefault="005F1919" w:rsidP="00DE2C54">
      <w:pPr>
        <w:spacing w:line="240" w:lineRule="auto"/>
        <w:rPr>
          <w:rFonts w:ascii="Times New Roman" w:hAnsi="Times New Roman" w:cs="Times New Roman"/>
          <w:sz w:val="26"/>
          <w:szCs w:val="26"/>
        </w:rPr>
      </w:pPr>
    </w:p>
    <w:p w14:paraId="7984E9F0" w14:textId="10822F78" w:rsidR="00DE2C54" w:rsidRPr="006D6A2D" w:rsidRDefault="00DE2C54" w:rsidP="00DE2C54">
      <w:pPr>
        <w:spacing w:line="240" w:lineRule="auto"/>
        <w:rPr>
          <w:rFonts w:ascii="Times New Roman" w:hAnsi="Times New Roman" w:cs="Times New Roman"/>
          <w:sz w:val="26"/>
          <w:szCs w:val="26"/>
        </w:rPr>
      </w:pPr>
      <w:r w:rsidRPr="006D6A2D">
        <w:rPr>
          <w:rFonts w:ascii="Times New Roman" w:hAnsi="Times New Roman" w:cs="Times New Roman"/>
          <w:sz w:val="26"/>
          <w:szCs w:val="26"/>
        </w:rPr>
        <w:t>Глава администрации</w:t>
      </w:r>
      <w:r w:rsidRPr="006D6A2D">
        <w:rPr>
          <w:rFonts w:ascii="Times New Roman" w:hAnsi="Times New Roman" w:cs="Times New Roman"/>
          <w:sz w:val="26"/>
          <w:szCs w:val="26"/>
        </w:rPr>
        <w:tab/>
      </w:r>
      <w:r w:rsidRPr="006D6A2D">
        <w:rPr>
          <w:rFonts w:ascii="Times New Roman" w:hAnsi="Times New Roman" w:cs="Times New Roman"/>
          <w:sz w:val="26"/>
          <w:szCs w:val="26"/>
        </w:rPr>
        <w:tab/>
      </w:r>
      <w:r w:rsidR="0061416B">
        <w:rPr>
          <w:rFonts w:ascii="Times New Roman" w:hAnsi="Times New Roman" w:cs="Times New Roman"/>
          <w:sz w:val="26"/>
          <w:szCs w:val="26"/>
        </w:rPr>
        <w:t xml:space="preserve">                                 </w:t>
      </w:r>
      <w:r w:rsidR="005F1919">
        <w:rPr>
          <w:rFonts w:ascii="Times New Roman" w:hAnsi="Times New Roman" w:cs="Times New Roman"/>
          <w:sz w:val="26"/>
          <w:szCs w:val="26"/>
        </w:rPr>
        <w:t xml:space="preserve">                     </w:t>
      </w:r>
      <w:r w:rsidR="0061416B">
        <w:rPr>
          <w:rFonts w:ascii="Times New Roman" w:hAnsi="Times New Roman" w:cs="Times New Roman"/>
          <w:sz w:val="26"/>
          <w:szCs w:val="26"/>
        </w:rPr>
        <w:t xml:space="preserve">      </w:t>
      </w:r>
      <w:r w:rsidRPr="006D6A2D">
        <w:rPr>
          <w:rFonts w:ascii="Times New Roman" w:hAnsi="Times New Roman" w:cs="Times New Roman"/>
          <w:sz w:val="26"/>
          <w:szCs w:val="26"/>
        </w:rPr>
        <w:t xml:space="preserve">В.П. </w:t>
      </w:r>
      <w:proofErr w:type="spellStart"/>
      <w:r w:rsidRPr="006D6A2D">
        <w:rPr>
          <w:rFonts w:ascii="Times New Roman" w:hAnsi="Times New Roman" w:cs="Times New Roman"/>
          <w:sz w:val="26"/>
          <w:szCs w:val="26"/>
        </w:rPr>
        <w:t>Залитко</w:t>
      </w:r>
      <w:proofErr w:type="spellEnd"/>
    </w:p>
    <w:p w14:paraId="6D63C690" w14:textId="77777777" w:rsidR="005F1919" w:rsidRDefault="005F1919" w:rsidP="00914853">
      <w:pPr>
        <w:jc w:val="both"/>
        <w:rPr>
          <w:rFonts w:ascii="Times New Roman" w:hAnsi="Times New Roman" w:cs="Times New Roman"/>
          <w:sz w:val="20"/>
          <w:szCs w:val="20"/>
        </w:rPr>
      </w:pPr>
    </w:p>
    <w:p w14:paraId="510B8E11" w14:textId="5143E2C6" w:rsidR="00DE2C54" w:rsidRPr="006D6A2D" w:rsidRDefault="00981826" w:rsidP="00914853">
      <w:pPr>
        <w:jc w:val="both"/>
        <w:rPr>
          <w:rFonts w:ascii="Times New Roman" w:hAnsi="Times New Roman" w:cs="Times New Roman"/>
          <w:sz w:val="20"/>
          <w:szCs w:val="20"/>
        </w:rPr>
      </w:pPr>
      <w:r w:rsidRPr="006D6A2D">
        <w:rPr>
          <w:rFonts w:ascii="Times New Roman" w:hAnsi="Times New Roman" w:cs="Times New Roman"/>
          <w:sz w:val="20"/>
          <w:szCs w:val="20"/>
        </w:rPr>
        <w:t>Р</w:t>
      </w:r>
      <w:r w:rsidR="00914853" w:rsidRPr="006D6A2D">
        <w:rPr>
          <w:rFonts w:ascii="Times New Roman" w:hAnsi="Times New Roman" w:cs="Times New Roman"/>
          <w:sz w:val="20"/>
          <w:szCs w:val="20"/>
        </w:rPr>
        <w:t>азослано: в</w:t>
      </w:r>
      <w:r w:rsidRPr="006D6A2D">
        <w:rPr>
          <w:rFonts w:ascii="Times New Roman" w:hAnsi="Times New Roman" w:cs="Times New Roman"/>
          <w:sz w:val="20"/>
          <w:szCs w:val="20"/>
        </w:rPr>
        <w:t xml:space="preserve"> дело, зам. главы администрации, прокуратура</w:t>
      </w:r>
      <w:r w:rsidR="00914853" w:rsidRPr="006D6A2D">
        <w:rPr>
          <w:rFonts w:ascii="Times New Roman" w:hAnsi="Times New Roman" w:cs="Times New Roman"/>
          <w:sz w:val="20"/>
          <w:szCs w:val="20"/>
        </w:rPr>
        <w:t xml:space="preserve">, </w:t>
      </w:r>
      <w:r w:rsidR="006C7DF4" w:rsidRPr="006D6A2D">
        <w:rPr>
          <w:rFonts w:ascii="Times New Roman" w:hAnsi="Times New Roman" w:cs="Times New Roman"/>
          <w:sz w:val="20"/>
          <w:szCs w:val="20"/>
        </w:rPr>
        <w:t xml:space="preserve">сектор по экономике и финансам, </w:t>
      </w:r>
      <w:r w:rsidR="00914853" w:rsidRPr="006D6A2D">
        <w:rPr>
          <w:rFonts w:ascii="Times New Roman" w:hAnsi="Times New Roman" w:cs="Times New Roman"/>
          <w:sz w:val="20"/>
          <w:szCs w:val="20"/>
        </w:rPr>
        <w:t xml:space="preserve"> </w:t>
      </w:r>
      <w:r w:rsidRPr="006D6A2D">
        <w:rPr>
          <w:rFonts w:ascii="Times New Roman" w:hAnsi="Times New Roman" w:cs="Times New Roman"/>
          <w:sz w:val="20"/>
          <w:szCs w:val="20"/>
        </w:rPr>
        <w:t>газета «Вестник»,  mopavlovo.ru.</w:t>
      </w:r>
      <w:r w:rsidR="00DE2C54" w:rsidRPr="006D6A2D">
        <w:rPr>
          <w:rFonts w:ascii="Times New Roman" w:hAnsi="Times New Roman" w:cs="Times New Roman"/>
          <w:sz w:val="20"/>
          <w:szCs w:val="20"/>
        </w:rPr>
        <w:br w:type="page"/>
      </w:r>
    </w:p>
    <w:p w14:paraId="345F955B" w14:textId="77777777" w:rsidR="00914853" w:rsidRPr="006D6A2D" w:rsidRDefault="00914853" w:rsidP="00914853">
      <w:pPr>
        <w:jc w:val="both"/>
        <w:rPr>
          <w:rFonts w:ascii="Times New Roman" w:hAnsi="Times New Roman" w:cs="Times New Roman"/>
          <w:sz w:val="20"/>
          <w:szCs w:val="20"/>
        </w:rPr>
      </w:pPr>
    </w:p>
    <w:p w14:paraId="4355F3FF" w14:textId="77777777" w:rsidR="00914853" w:rsidRPr="006D6A2D" w:rsidRDefault="00236259" w:rsidP="00171D8F">
      <w:pPr>
        <w:pStyle w:val="ConsPlusNormal"/>
        <w:ind w:right="-2"/>
        <w:jc w:val="right"/>
        <w:rPr>
          <w:sz w:val="24"/>
          <w:szCs w:val="24"/>
        </w:rPr>
      </w:pPr>
      <w:r w:rsidRPr="006D6A2D">
        <w:rPr>
          <w:sz w:val="24"/>
          <w:szCs w:val="24"/>
        </w:rPr>
        <w:t>Приложение</w:t>
      </w:r>
    </w:p>
    <w:p w14:paraId="537E64F6" w14:textId="77777777" w:rsidR="00914853" w:rsidRPr="006D6A2D" w:rsidRDefault="00236259" w:rsidP="00171D8F">
      <w:pPr>
        <w:pStyle w:val="ConsPlusNormal"/>
        <w:ind w:right="-2"/>
        <w:jc w:val="right"/>
        <w:rPr>
          <w:sz w:val="24"/>
          <w:szCs w:val="24"/>
        </w:rPr>
      </w:pPr>
      <w:r w:rsidRPr="006D6A2D">
        <w:rPr>
          <w:sz w:val="24"/>
          <w:szCs w:val="24"/>
        </w:rPr>
        <w:t>к постановлению</w:t>
      </w:r>
      <w:r w:rsidR="00914853" w:rsidRPr="006D6A2D">
        <w:rPr>
          <w:sz w:val="24"/>
          <w:szCs w:val="24"/>
        </w:rPr>
        <w:t xml:space="preserve"> администрации</w:t>
      </w:r>
    </w:p>
    <w:p w14:paraId="32F41DB7" w14:textId="77777777" w:rsidR="00236259" w:rsidRPr="006D6A2D" w:rsidRDefault="003731D5" w:rsidP="003731D5">
      <w:pPr>
        <w:pStyle w:val="ConsPlusNormal"/>
        <w:ind w:right="-2"/>
        <w:jc w:val="right"/>
        <w:rPr>
          <w:sz w:val="24"/>
          <w:szCs w:val="24"/>
        </w:rPr>
      </w:pPr>
      <w:r w:rsidRPr="006D6A2D">
        <w:rPr>
          <w:sz w:val="24"/>
          <w:szCs w:val="24"/>
        </w:rPr>
        <w:t>Павловского городского поселения</w:t>
      </w:r>
    </w:p>
    <w:p w14:paraId="5A24C1FB" w14:textId="77777777" w:rsidR="00236259" w:rsidRPr="006D6A2D" w:rsidRDefault="00236259" w:rsidP="00171D8F">
      <w:pPr>
        <w:pStyle w:val="ConsPlusNormal"/>
        <w:ind w:right="-2"/>
        <w:jc w:val="right"/>
        <w:rPr>
          <w:sz w:val="24"/>
          <w:szCs w:val="24"/>
        </w:rPr>
      </w:pPr>
      <w:r w:rsidRPr="006D6A2D">
        <w:rPr>
          <w:sz w:val="24"/>
          <w:szCs w:val="24"/>
        </w:rPr>
        <w:t xml:space="preserve">Кировского муниципального района </w:t>
      </w:r>
    </w:p>
    <w:p w14:paraId="4F32A57B" w14:textId="77777777" w:rsidR="00236259" w:rsidRPr="006D6A2D" w:rsidRDefault="00236259" w:rsidP="00171D8F">
      <w:pPr>
        <w:pStyle w:val="ConsPlusNormal"/>
        <w:ind w:right="-2"/>
        <w:jc w:val="right"/>
        <w:rPr>
          <w:sz w:val="24"/>
          <w:szCs w:val="24"/>
        </w:rPr>
      </w:pPr>
      <w:r w:rsidRPr="006D6A2D">
        <w:rPr>
          <w:sz w:val="24"/>
          <w:szCs w:val="24"/>
        </w:rPr>
        <w:t>Ленинградской области</w:t>
      </w:r>
    </w:p>
    <w:p w14:paraId="65033DB7" w14:textId="0A0671CC" w:rsidR="00914853" w:rsidRPr="006D6A2D" w:rsidRDefault="00526DA6" w:rsidP="00171D8F">
      <w:pPr>
        <w:pStyle w:val="ConsPlusNormal"/>
        <w:ind w:right="-2"/>
        <w:jc w:val="right"/>
        <w:rPr>
          <w:sz w:val="24"/>
          <w:szCs w:val="24"/>
        </w:rPr>
      </w:pPr>
      <w:r>
        <w:rPr>
          <w:sz w:val="24"/>
          <w:szCs w:val="24"/>
        </w:rPr>
        <w:t>о</w:t>
      </w:r>
      <w:r w:rsidR="00914853" w:rsidRPr="006D6A2D">
        <w:rPr>
          <w:sz w:val="24"/>
          <w:szCs w:val="24"/>
        </w:rPr>
        <w:t>т</w:t>
      </w:r>
      <w:r>
        <w:rPr>
          <w:sz w:val="24"/>
          <w:szCs w:val="24"/>
        </w:rPr>
        <w:t xml:space="preserve"> </w:t>
      </w:r>
      <w:r w:rsidR="00EA7E2B">
        <w:rPr>
          <w:sz w:val="24"/>
          <w:szCs w:val="24"/>
        </w:rPr>
        <w:t>21</w:t>
      </w:r>
      <w:r w:rsidR="00033A15" w:rsidRPr="006D6A2D">
        <w:rPr>
          <w:sz w:val="24"/>
          <w:szCs w:val="24"/>
        </w:rPr>
        <w:t xml:space="preserve"> </w:t>
      </w:r>
      <w:r w:rsidR="00914853" w:rsidRPr="006D6A2D">
        <w:rPr>
          <w:sz w:val="24"/>
          <w:szCs w:val="24"/>
        </w:rPr>
        <w:t xml:space="preserve"> </w:t>
      </w:r>
      <w:r w:rsidR="00236F83">
        <w:rPr>
          <w:sz w:val="24"/>
          <w:szCs w:val="24"/>
        </w:rPr>
        <w:t>июня</w:t>
      </w:r>
      <w:r w:rsidR="00405BA6" w:rsidRPr="006D6A2D">
        <w:rPr>
          <w:sz w:val="24"/>
          <w:szCs w:val="24"/>
        </w:rPr>
        <w:t xml:space="preserve"> </w:t>
      </w:r>
      <w:r w:rsidR="00B77C24" w:rsidRPr="006D6A2D">
        <w:rPr>
          <w:sz w:val="24"/>
          <w:szCs w:val="24"/>
        </w:rPr>
        <w:t xml:space="preserve"> 20</w:t>
      </w:r>
      <w:r w:rsidR="00236F83">
        <w:rPr>
          <w:sz w:val="24"/>
          <w:szCs w:val="24"/>
        </w:rPr>
        <w:t>21</w:t>
      </w:r>
      <w:r w:rsidR="00914853" w:rsidRPr="006D6A2D">
        <w:rPr>
          <w:sz w:val="24"/>
          <w:szCs w:val="24"/>
        </w:rPr>
        <w:t xml:space="preserve"> г. № </w:t>
      </w:r>
      <w:r w:rsidR="00EA7E2B">
        <w:rPr>
          <w:sz w:val="24"/>
          <w:szCs w:val="24"/>
        </w:rPr>
        <w:t>189</w:t>
      </w:r>
    </w:p>
    <w:p w14:paraId="4863941C" w14:textId="77777777" w:rsidR="00622706" w:rsidRPr="006D6A2D" w:rsidRDefault="00622706" w:rsidP="00914853">
      <w:pPr>
        <w:jc w:val="center"/>
        <w:rPr>
          <w:rFonts w:ascii="Times New Roman" w:hAnsi="Times New Roman" w:cs="Times New Roman"/>
          <w:color w:val="000000"/>
          <w:sz w:val="28"/>
          <w:szCs w:val="28"/>
        </w:rPr>
      </w:pPr>
    </w:p>
    <w:p w14:paraId="3E519693" w14:textId="77777777" w:rsidR="000C51F5" w:rsidRPr="006D6A2D" w:rsidRDefault="000C51F5" w:rsidP="000C51F5">
      <w:pPr>
        <w:jc w:val="center"/>
        <w:rPr>
          <w:rFonts w:ascii="Times New Roman" w:hAnsi="Times New Roman" w:cs="Times New Roman"/>
          <w:b/>
          <w:color w:val="000000"/>
          <w:sz w:val="28"/>
          <w:szCs w:val="28"/>
        </w:rPr>
      </w:pPr>
      <w:r w:rsidRPr="006D6A2D">
        <w:rPr>
          <w:rFonts w:ascii="Times New Roman" w:hAnsi="Times New Roman" w:cs="Times New Roman"/>
          <w:b/>
          <w:color w:val="000000"/>
          <w:sz w:val="28"/>
          <w:szCs w:val="28"/>
        </w:rPr>
        <w:t>МУНИЦИПАЛЬНАЯ ПРОГРАММА</w:t>
      </w:r>
    </w:p>
    <w:p w14:paraId="350940D2" w14:textId="77777777" w:rsidR="000C51F5" w:rsidRPr="006D6A2D" w:rsidRDefault="000C51F5" w:rsidP="000C51F5">
      <w:pPr>
        <w:jc w:val="center"/>
        <w:rPr>
          <w:rFonts w:ascii="Times New Roman" w:hAnsi="Times New Roman" w:cs="Times New Roman"/>
          <w:b/>
          <w:sz w:val="28"/>
          <w:szCs w:val="28"/>
        </w:rPr>
      </w:pPr>
      <w:r w:rsidRPr="006D6A2D">
        <w:rPr>
          <w:rFonts w:ascii="Times New Roman" w:hAnsi="Times New Roman" w:cs="Times New Roman"/>
          <w:b/>
          <w:color w:val="000000"/>
          <w:sz w:val="28"/>
          <w:szCs w:val="28"/>
        </w:rPr>
        <w:t>«Формирование комфортной городской среды Павловского городского поселения Кировского муниципального района Ленинградской области на 2018-2024 годы»</w:t>
      </w:r>
    </w:p>
    <w:p w14:paraId="3F088EFB" w14:textId="77777777" w:rsidR="000C51F5" w:rsidRPr="006D6A2D" w:rsidRDefault="000C51F5" w:rsidP="000C51F5">
      <w:pPr>
        <w:spacing w:after="0"/>
        <w:jc w:val="both"/>
        <w:rPr>
          <w:rFonts w:ascii="Times New Roman" w:hAnsi="Times New Roman" w:cs="Times New Roman"/>
          <w:b/>
          <w:sz w:val="28"/>
          <w:szCs w:val="28"/>
          <w:u w:val="single"/>
        </w:rPr>
      </w:pPr>
      <w:bookmarkStart w:id="1" w:name="P32"/>
      <w:bookmarkEnd w:id="1"/>
      <w:r w:rsidRPr="006D6A2D">
        <w:rPr>
          <w:rFonts w:ascii="Times New Roman" w:hAnsi="Times New Roman" w:cs="Times New Roman"/>
          <w:b/>
          <w:sz w:val="28"/>
          <w:szCs w:val="28"/>
          <w:u w:val="single"/>
        </w:rPr>
        <w:t xml:space="preserve">Раздел I. </w:t>
      </w:r>
    </w:p>
    <w:p w14:paraId="46621317" w14:textId="77777777" w:rsidR="00E21E62" w:rsidRPr="006D6A2D" w:rsidRDefault="000C51F5" w:rsidP="00E21E62">
      <w:pPr>
        <w:spacing w:after="0"/>
        <w:jc w:val="both"/>
        <w:rPr>
          <w:rFonts w:ascii="Times New Roman" w:hAnsi="Times New Roman" w:cs="Times New Roman"/>
          <w:b/>
          <w:color w:val="000000"/>
          <w:sz w:val="28"/>
          <w:szCs w:val="28"/>
        </w:rPr>
      </w:pPr>
      <w:r w:rsidRPr="006D6A2D">
        <w:rPr>
          <w:rFonts w:ascii="Times New Roman" w:hAnsi="Times New Roman" w:cs="Times New Roman"/>
          <w:b/>
          <w:sz w:val="28"/>
          <w:szCs w:val="28"/>
        </w:rPr>
        <w:tab/>
      </w:r>
      <w:r w:rsidR="00E21E62" w:rsidRPr="006D6A2D">
        <w:rPr>
          <w:rFonts w:ascii="Times New Roman" w:hAnsi="Times New Roman" w:cs="Times New Roman"/>
          <w:b/>
          <w:sz w:val="28"/>
          <w:szCs w:val="28"/>
        </w:rPr>
        <w:t xml:space="preserve">Паспорт муниципальной программы </w:t>
      </w:r>
      <w:r w:rsidR="00E21E62" w:rsidRPr="006D6A2D">
        <w:rPr>
          <w:rFonts w:ascii="Times New Roman" w:hAnsi="Times New Roman" w:cs="Times New Roman"/>
          <w:b/>
          <w:color w:val="000000"/>
          <w:sz w:val="28"/>
          <w:szCs w:val="28"/>
        </w:rPr>
        <w:t>«Формирование комфортной городской среды Павловского городского поселения Кировского муниципального района Ленинградской области на 2018-2024 годы»</w:t>
      </w:r>
    </w:p>
    <w:p w14:paraId="3B834660" w14:textId="77777777" w:rsidR="00E21E62" w:rsidRPr="006D6A2D" w:rsidRDefault="00E21E62" w:rsidP="00E21E62">
      <w:pPr>
        <w:pStyle w:val="ConsPlusNormal"/>
        <w:jc w:val="both"/>
        <w:rPr>
          <w:sz w:val="26"/>
          <w:szCs w:val="26"/>
        </w:rPr>
      </w:pPr>
    </w:p>
    <w:tbl>
      <w:tblPr>
        <w:tblW w:w="9781" w:type="dxa"/>
        <w:tblLook w:val="04A0" w:firstRow="1" w:lastRow="0" w:firstColumn="1" w:lastColumn="0" w:noHBand="0" w:noVBand="1"/>
      </w:tblPr>
      <w:tblGrid>
        <w:gridCol w:w="3261"/>
        <w:gridCol w:w="816"/>
        <w:gridCol w:w="5493"/>
        <w:gridCol w:w="211"/>
      </w:tblGrid>
      <w:tr w:rsidR="00E21E62" w:rsidRPr="006D6A2D" w14:paraId="502196FB" w14:textId="77777777" w:rsidTr="00906BD4">
        <w:trPr>
          <w:gridAfter w:val="1"/>
          <w:wAfter w:w="211" w:type="dxa"/>
        </w:trPr>
        <w:tc>
          <w:tcPr>
            <w:tcW w:w="4077" w:type="dxa"/>
            <w:gridSpan w:val="2"/>
          </w:tcPr>
          <w:p w14:paraId="362FB5BB" w14:textId="77777777" w:rsidR="00E21E62" w:rsidRPr="006D6A2D" w:rsidRDefault="00E21E62" w:rsidP="00E21E62">
            <w:pPr>
              <w:pStyle w:val="ConsPlusNormal"/>
              <w:rPr>
                <w:rFonts w:eastAsia="Times New Roman"/>
                <w:lang w:eastAsia="ru-RU"/>
              </w:rPr>
            </w:pPr>
            <w:r w:rsidRPr="006D6A2D">
              <w:t xml:space="preserve">Ответственный исполнитель муниципальной программы «Формирование комфортной городской среды </w:t>
            </w:r>
            <w:r w:rsidRPr="006D6A2D">
              <w:rPr>
                <w:color w:val="000000"/>
              </w:rPr>
              <w:t>Павловского городского поселения</w:t>
            </w:r>
            <w:r w:rsidRPr="006D6A2D">
              <w:t xml:space="preserve"> Кировского муниципального района Ленинградской области на 2018-2024 годы» (далее - Программа)</w:t>
            </w:r>
          </w:p>
          <w:p w14:paraId="5F5B8D24" w14:textId="77777777" w:rsidR="00E21E62" w:rsidRPr="006D6A2D" w:rsidRDefault="00E21E62" w:rsidP="00E21E62">
            <w:pPr>
              <w:pStyle w:val="ConsPlusNormal"/>
              <w:rPr>
                <w:rFonts w:eastAsia="Times New Roman"/>
                <w:sz w:val="26"/>
                <w:szCs w:val="26"/>
              </w:rPr>
            </w:pPr>
          </w:p>
        </w:tc>
        <w:tc>
          <w:tcPr>
            <w:tcW w:w="5493" w:type="dxa"/>
            <w:hideMark/>
          </w:tcPr>
          <w:p w14:paraId="56427F7C" w14:textId="77777777" w:rsidR="00E21E62" w:rsidRPr="006D6A2D" w:rsidRDefault="00E21E62" w:rsidP="00E21E62">
            <w:pPr>
              <w:pStyle w:val="ConsPlusNormal"/>
              <w:rPr>
                <w:rFonts w:eastAsia="Times New Roman"/>
                <w:sz w:val="26"/>
                <w:szCs w:val="26"/>
              </w:rPr>
            </w:pPr>
            <w:r w:rsidRPr="006D6A2D">
              <w:t xml:space="preserve">Администрация </w:t>
            </w:r>
            <w:r w:rsidRPr="006D6A2D">
              <w:rPr>
                <w:color w:val="000000"/>
              </w:rPr>
              <w:t>Павловского городского поселения</w:t>
            </w:r>
            <w:r w:rsidRPr="006D6A2D">
              <w:t xml:space="preserve"> Кировского муниципального района Ленинградской области </w:t>
            </w:r>
          </w:p>
        </w:tc>
      </w:tr>
      <w:tr w:rsidR="00E21E62" w:rsidRPr="006D6A2D" w14:paraId="4607F31D" w14:textId="77777777" w:rsidTr="00906BD4">
        <w:trPr>
          <w:gridAfter w:val="1"/>
          <w:wAfter w:w="211" w:type="dxa"/>
        </w:trPr>
        <w:tc>
          <w:tcPr>
            <w:tcW w:w="4077" w:type="dxa"/>
            <w:gridSpan w:val="2"/>
            <w:hideMark/>
          </w:tcPr>
          <w:p w14:paraId="33A9FA58" w14:textId="77777777" w:rsidR="00E21E62" w:rsidRPr="006D6A2D" w:rsidRDefault="00E21E62" w:rsidP="00E21E62">
            <w:pPr>
              <w:pStyle w:val="ConsPlusNormal"/>
              <w:rPr>
                <w:rFonts w:eastAsia="Times New Roman"/>
              </w:rPr>
            </w:pPr>
            <w:r w:rsidRPr="006D6A2D">
              <w:t>Исполнители Программы</w:t>
            </w:r>
          </w:p>
        </w:tc>
        <w:tc>
          <w:tcPr>
            <w:tcW w:w="5493" w:type="dxa"/>
          </w:tcPr>
          <w:p w14:paraId="1AF5CFAC" w14:textId="77777777" w:rsidR="00E21E62" w:rsidRPr="006D6A2D" w:rsidRDefault="00E21E62" w:rsidP="00E21E62">
            <w:pPr>
              <w:pStyle w:val="ConsPlusNormal"/>
              <w:rPr>
                <w:rFonts w:eastAsia="Times New Roman"/>
                <w:lang w:eastAsia="ru-RU"/>
              </w:rPr>
            </w:pPr>
            <w:r w:rsidRPr="006D6A2D">
              <w:t xml:space="preserve">Администрация </w:t>
            </w:r>
            <w:r w:rsidRPr="006D6A2D">
              <w:rPr>
                <w:color w:val="000000"/>
              </w:rPr>
              <w:t>Павловского городского поселения</w:t>
            </w:r>
            <w:r w:rsidRPr="006D6A2D">
              <w:t xml:space="preserve"> Кировского муниципального района Ленинградской области</w:t>
            </w:r>
          </w:p>
          <w:p w14:paraId="632CBAD2" w14:textId="77777777" w:rsidR="00E21E62" w:rsidRPr="006D6A2D" w:rsidRDefault="00E21E62" w:rsidP="00E21E62">
            <w:pPr>
              <w:pStyle w:val="ConsPlusNormal"/>
              <w:rPr>
                <w:rFonts w:eastAsia="Times New Roman"/>
              </w:rPr>
            </w:pPr>
          </w:p>
        </w:tc>
      </w:tr>
      <w:tr w:rsidR="00E21E62" w:rsidRPr="006D6A2D" w14:paraId="056020CD" w14:textId="77777777" w:rsidTr="00906BD4">
        <w:trPr>
          <w:gridAfter w:val="1"/>
          <w:wAfter w:w="211" w:type="dxa"/>
        </w:trPr>
        <w:tc>
          <w:tcPr>
            <w:tcW w:w="4077" w:type="dxa"/>
            <w:gridSpan w:val="2"/>
          </w:tcPr>
          <w:p w14:paraId="3A067DCC" w14:textId="77777777" w:rsidR="00E21E62" w:rsidRPr="006D6A2D" w:rsidRDefault="00E21E62" w:rsidP="00E21E62">
            <w:pPr>
              <w:pStyle w:val="ConsPlusNormal"/>
              <w:rPr>
                <w:rFonts w:eastAsia="Times New Roman"/>
              </w:rPr>
            </w:pPr>
          </w:p>
        </w:tc>
        <w:tc>
          <w:tcPr>
            <w:tcW w:w="5493" w:type="dxa"/>
          </w:tcPr>
          <w:p w14:paraId="2614C1EB" w14:textId="77777777" w:rsidR="00E21E62" w:rsidRPr="006D6A2D" w:rsidRDefault="00E21E62" w:rsidP="00E21E62">
            <w:pPr>
              <w:pStyle w:val="ConsPlusNormal"/>
              <w:rPr>
                <w:rFonts w:eastAsia="Times New Roman"/>
              </w:rPr>
            </w:pPr>
          </w:p>
        </w:tc>
      </w:tr>
      <w:tr w:rsidR="00E21E62" w:rsidRPr="006D6A2D" w14:paraId="409579C3" w14:textId="77777777" w:rsidTr="00906BD4">
        <w:trPr>
          <w:gridAfter w:val="1"/>
          <w:wAfter w:w="211" w:type="dxa"/>
        </w:trPr>
        <w:tc>
          <w:tcPr>
            <w:tcW w:w="4077" w:type="dxa"/>
            <w:gridSpan w:val="2"/>
          </w:tcPr>
          <w:p w14:paraId="53D71670" w14:textId="77777777" w:rsidR="00E21E62" w:rsidRPr="006D6A2D" w:rsidRDefault="00E21E62" w:rsidP="00E21E62">
            <w:pPr>
              <w:pStyle w:val="ConsPlusNormal"/>
              <w:rPr>
                <w:rFonts w:eastAsia="Times New Roman"/>
                <w:lang w:eastAsia="ru-RU"/>
              </w:rPr>
            </w:pPr>
            <w:r w:rsidRPr="006D6A2D">
              <w:t>Этапы и сроки реализации Программы</w:t>
            </w:r>
          </w:p>
          <w:p w14:paraId="7D84A8D7" w14:textId="77777777" w:rsidR="00E21E62" w:rsidRPr="006D6A2D" w:rsidRDefault="00E21E62" w:rsidP="00E21E62">
            <w:pPr>
              <w:pStyle w:val="ConsPlusNormal"/>
              <w:rPr>
                <w:rFonts w:eastAsia="Times New Roman"/>
              </w:rPr>
            </w:pPr>
          </w:p>
        </w:tc>
        <w:tc>
          <w:tcPr>
            <w:tcW w:w="5493" w:type="dxa"/>
          </w:tcPr>
          <w:p w14:paraId="654E3E5C" w14:textId="77777777" w:rsidR="00E21E62" w:rsidRPr="006D6A2D" w:rsidRDefault="00E21E62" w:rsidP="00E21E62">
            <w:pPr>
              <w:pStyle w:val="ConsPlusNormal"/>
              <w:jc w:val="both"/>
              <w:rPr>
                <w:rFonts w:eastAsia="Times New Roman"/>
                <w:lang w:eastAsia="ru-RU"/>
              </w:rPr>
            </w:pPr>
            <w:r w:rsidRPr="006D6A2D">
              <w:t>2018-2024 годы</w:t>
            </w:r>
          </w:p>
          <w:p w14:paraId="05BB2BD0" w14:textId="77777777" w:rsidR="00E21E62" w:rsidRPr="006D6A2D" w:rsidRDefault="00E21E62" w:rsidP="00E21E62">
            <w:pPr>
              <w:pStyle w:val="ConsPlusNormal"/>
              <w:jc w:val="both"/>
            </w:pPr>
          </w:p>
          <w:p w14:paraId="788C7C9D" w14:textId="77777777" w:rsidR="00E21E62" w:rsidRPr="006D6A2D" w:rsidRDefault="00E21E62" w:rsidP="00E21E62">
            <w:pPr>
              <w:pStyle w:val="ConsPlusNormal"/>
              <w:jc w:val="both"/>
              <w:rPr>
                <w:rFonts w:eastAsia="Times New Roman"/>
              </w:rPr>
            </w:pPr>
          </w:p>
        </w:tc>
      </w:tr>
      <w:tr w:rsidR="00E21E62" w:rsidRPr="006D6A2D" w14:paraId="6F3C0BA7" w14:textId="77777777" w:rsidTr="00906BD4">
        <w:trPr>
          <w:gridAfter w:val="1"/>
          <w:wAfter w:w="211" w:type="dxa"/>
        </w:trPr>
        <w:tc>
          <w:tcPr>
            <w:tcW w:w="4077" w:type="dxa"/>
            <w:gridSpan w:val="2"/>
          </w:tcPr>
          <w:p w14:paraId="416D08E1" w14:textId="77777777" w:rsidR="00E21E62" w:rsidRPr="006D6A2D" w:rsidRDefault="00E21E62" w:rsidP="00E21E62">
            <w:pPr>
              <w:pStyle w:val="ConsPlusNormal"/>
              <w:rPr>
                <w:rFonts w:eastAsia="Times New Roman"/>
                <w:lang w:eastAsia="ru-RU"/>
              </w:rPr>
            </w:pPr>
            <w:r w:rsidRPr="006D6A2D">
              <w:t>Цель Программы</w:t>
            </w:r>
          </w:p>
          <w:p w14:paraId="0EFA6DD1" w14:textId="77777777" w:rsidR="00E21E62" w:rsidRPr="006D6A2D" w:rsidRDefault="00E21E62" w:rsidP="00E21E62">
            <w:pPr>
              <w:pStyle w:val="ConsPlusNormal"/>
              <w:rPr>
                <w:rFonts w:eastAsia="Times New Roman"/>
              </w:rPr>
            </w:pPr>
          </w:p>
        </w:tc>
        <w:tc>
          <w:tcPr>
            <w:tcW w:w="5493" w:type="dxa"/>
          </w:tcPr>
          <w:p w14:paraId="3853A8BE" w14:textId="77777777" w:rsidR="00E21E62" w:rsidRPr="006D6A2D" w:rsidRDefault="00E21E62" w:rsidP="00E21E62">
            <w:pPr>
              <w:pStyle w:val="ConsPlusNormal"/>
              <w:rPr>
                <w:rFonts w:eastAsia="Times New Roman"/>
                <w:lang w:eastAsia="ru-RU"/>
              </w:rPr>
            </w:pPr>
            <w:r w:rsidRPr="006D6A2D">
              <w:t>Повышение уровня благоустройства территорий п. Павлово</w:t>
            </w:r>
          </w:p>
          <w:p w14:paraId="7C7D553D" w14:textId="77777777" w:rsidR="00E21E62" w:rsidRPr="006D6A2D" w:rsidRDefault="00E21E62" w:rsidP="00E21E62">
            <w:pPr>
              <w:pStyle w:val="ConsPlusNormal"/>
              <w:rPr>
                <w:rFonts w:eastAsia="Times New Roman"/>
              </w:rPr>
            </w:pPr>
          </w:p>
        </w:tc>
      </w:tr>
      <w:tr w:rsidR="00E21E62" w:rsidRPr="006D6A2D" w14:paraId="55C4FFAB" w14:textId="77777777" w:rsidTr="00906BD4">
        <w:trPr>
          <w:gridAfter w:val="1"/>
          <w:wAfter w:w="211" w:type="dxa"/>
          <w:trHeight w:val="1112"/>
        </w:trPr>
        <w:tc>
          <w:tcPr>
            <w:tcW w:w="4077" w:type="dxa"/>
            <w:gridSpan w:val="2"/>
          </w:tcPr>
          <w:p w14:paraId="6D9807AB" w14:textId="77777777" w:rsidR="00E21E62" w:rsidRPr="006D6A2D" w:rsidRDefault="00E21E62" w:rsidP="00E21E62">
            <w:pPr>
              <w:pStyle w:val="ConsPlusNormal"/>
              <w:rPr>
                <w:rFonts w:eastAsia="Times New Roman"/>
                <w:lang w:eastAsia="ru-RU"/>
              </w:rPr>
            </w:pPr>
            <w:r w:rsidRPr="006D6A2D">
              <w:t>Задачи Программы</w:t>
            </w:r>
          </w:p>
          <w:p w14:paraId="7C6B0AA7" w14:textId="77777777" w:rsidR="00E21E62" w:rsidRPr="006D6A2D" w:rsidRDefault="00E21E62" w:rsidP="00E21E62">
            <w:pPr>
              <w:pStyle w:val="ConsPlusNormal"/>
              <w:rPr>
                <w:rFonts w:eastAsia="Times New Roman"/>
              </w:rPr>
            </w:pPr>
          </w:p>
        </w:tc>
        <w:tc>
          <w:tcPr>
            <w:tcW w:w="5493" w:type="dxa"/>
          </w:tcPr>
          <w:p w14:paraId="31849949" w14:textId="77777777" w:rsidR="00E21E62" w:rsidRPr="006D6A2D" w:rsidRDefault="00E21E62" w:rsidP="00E21E62">
            <w:pPr>
              <w:pStyle w:val="ConsPlusNormal"/>
              <w:widowControl w:val="0"/>
              <w:numPr>
                <w:ilvl w:val="0"/>
                <w:numId w:val="3"/>
              </w:numPr>
              <w:adjustRightInd/>
              <w:ind w:left="63" w:firstLine="0"/>
              <w:rPr>
                <w:rFonts w:eastAsia="Times New Roman"/>
                <w:lang w:eastAsia="ru-RU"/>
              </w:rPr>
            </w:pPr>
            <w:r w:rsidRPr="006D6A2D">
              <w:t>Повышение уровня благоустройства дворовых территорий многоквартирных домов п. Павлово Кировского муниципального района Ленинградской области.</w:t>
            </w:r>
          </w:p>
          <w:p w14:paraId="46F95FA8" w14:textId="77777777" w:rsidR="00E21E62" w:rsidRPr="006D6A2D" w:rsidRDefault="00E21E62" w:rsidP="00E21E62">
            <w:pPr>
              <w:pStyle w:val="ConsPlusNormal"/>
              <w:widowControl w:val="0"/>
              <w:numPr>
                <w:ilvl w:val="0"/>
                <w:numId w:val="3"/>
              </w:numPr>
              <w:adjustRightInd/>
              <w:ind w:left="63" w:firstLine="0"/>
            </w:pPr>
            <w:r w:rsidRPr="006D6A2D">
              <w:t xml:space="preserve">Повышение уровня благоустройства общественных территорий п. Павлово Кировского муниципального района </w:t>
            </w:r>
            <w:r w:rsidRPr="006D6A2D">
              <w:lastRenderedPageBreak/>
              <w:t>Ленинградской области.</w:t>
            </w:r>
          </w:p>
          <w:p w14:paraId="67D79D93" w14:textId="77777777" w:rsidR="00E21E62" w:rsidRPr="006D6A2D" w:rsidRDefault="00E21E62" w:rsidP="00E21E62">
            <w:pPr>
              <w:pStyle w:val="ConsPlusNormal"/>
              <w:rPr>
                <w:rFonts w:eastAsia="Times New Roman"/>
              </w:rPr>
            </w:pPr>
          </w:p>
        </w:tc>
      </w:tr>
      <w:tr w:rsidR="00E21E62" w:rsidRPr="006D6A2D" w14:paraId="0DDA54C1" w14:textId="77777777" w:rsidTr="00906BD4">
        <w:tc>
          <w:tcPr>
            <w:tcW w:w="3261" w:type="dxa"/>
          </w:tcPr>
          <w:p w14:paraId="01913936" w14:textId="77777777" w:rsidR="00E21E62" w:rsidRPr="006D6A2D" w:rsidRDefault="00E21E62" w:rsidP="00E21E62">
            <w:pPr>
              <w:pStyle w:val="ConsPlusNormal"/>
              <w:rPr>
                <w:rFonts w:eastAsia="Times New Roman"/>
                <w:lang w:eastAsia="ru-RU"/>
              </w:rPr>
            </w:pPr>
            <w:r w:rsidRPr="006D6A2D">
              <w:lastRenderedPageBreak/>
              <w:t>Подпрограммы Программы</w:t>
            </w:r>
          </w:p>
          <w:p w14:paraId="3B4C8A49" w14:textId="77777777" w:rsidR="00E21E62" w:rsidRPr="006D6A2D" w:rsidRDefault="00E21E62" w:rsidP="00E21E62">
            <w:pPr>
              <w:pStyle w:val="ConsPlusNormal"/>
              <w:rPr>
                <w:rFonts w:eastAsia="Times New Roman"/>
              </w:rPr>
            </w:pPr>
          </w:p>
        </w:tc>
        <w:tc>
          <w:tcPr>
            <w:tcW w:w="6520" w:type="dxa"/>
            <w:gridSpan w:val="3"/>
          </w:tcPr>
          <w:p w14:paraId="0261D8CF" w14:textId="77777777" w:rsidR="00E21E62" w:rsidRPr="006D6A2D" w:rsidRDefault="00E21E62" w:rsidP="00906BD4">
            <w:pPr>
              <w:pStyle w:val="ConsPlusNormal"/>
              <w:widowControl w:val="0"/>
              <w:numPr>
                <w:ilvl w:val="0"/>
                <w:numId w:val="5"/>
              </w:numPr>
              <w:adjustRightInd/>
              <w:ind w:left="63" w:firstLine="0"/>
              <w:jc w:val="both"/>
              <w:rPr>
                <w:rFonts w:eastAsia="Times New Roman"/>
                <w:lang w:eastAsia="ru-RU"/>
              </w:rPr>
            </w:pPr>
            <w:r w:rsidRPr="006D6A2D">
              <w:t>Благоустройство дворовых территорий многоквартирных домов п. Павлово Кировского муниципального района Ленинградской области.</w:t>
            </w:r>
          </w:p>
          <w:p w14:paraId="7EC7244F" w14:textId="77777777" w:rsidR="00E21E62" w:rsidRPr="006D6A2D" w:rsidRDefault="00E21E62" w:rsidP="00906BD4">
            <w:pPr>
              <w:pStyle w:val="ConsPlusNormal"/>
              <w:widowControl w:val="0"/>
              <w:numPr>
                <w:ilvl w:val="0"/>
                <w:numId w:val="5"/>
              </w:numPr>
              <w:adjustRightInd/>
              <w:ind w:left="63" w:firstLine="0"/>
              <w:jc w:val="both"/>
            </w:pPr>
            <w:r w:rsidRPr="006D6A2D">
              <w:t>Благоустройство общественных территорий п. Павлово Кировского муниципального района Ленинградской области.</w:t>
            </w:r>
          </w:p>
          <w:p w14:paraId="38C8E3DD" w14:textId="77777777" w:rsidR="00E21E62" w:rsidRPr="006D6A2D" w:rsidRDefault="00E21E62" w:rsidP="00906BD4">
            <w:pPr>
              <w:pStyle w:val="ConsPlusNormal"/>
              <w:ind w:left="63"/>
              <w:jc w:val="both"/>
              <w:rPr>
                <w:rFonts w:eastAsia="Times New Roman"/>
              </w:rPr>
            </w:pPr>
          </w:p>
        </w:tc>
      </w:tr>
      <w:tr w:rsidR="00E21E62" w:rsidRPr="006D6A2D" w14:paraId="35545690" w14:textId="77777777" w:rsidTr="00906BD4">
        <w:tc>
          <w:tcPr>
            <w:tcW w:w="3261" w:type="dxa"/>
            <w:hideMark/>
          </w:tcPr>
          <w:p w14:paraId="0BF21DD3" w14:textId="77777777" w:rsidR="00E21E62" w:rsidRPr="006D6A2D" w:rsidRDefault="00E21E62" w:rsidP="00E21E62">
            <w:pPr>
              <w:pStyle w:val="ConsPlusNormal"/>
              <w:rPr>
                <w:rFonts w:eastAsia="Times New Roman"/>
              </w:rPr>
            </w:pPr>
            <w:r w:rsidRPr="006D6A2D">
              <w:t>Целевые показатели (индикаторы) Программы</w:t>
            </w:r>
          </w:p>
        </w:tc>
        <w:tc>
          <w:tcPr>
            <w:tcW w:w="6520" w:type="dxa"/>
            <w:gridSpan w:val="3"/>
          </w:tcPr>
          <w:p w14:paraId="626ED37C" w14:textId="77777777" w:rsidR="00E21E62" w:rsidRPr="006D6A2D" w:rsidRDefault="00E21E62" w:rsidP="00906BD4">
            <w:pPr>
              <w:pStyle w:val="ConsPlusNormal"/>
              <w:widowControl w:val="0"/>
              <w:numPr>
                <w:ilvl w:val="0"/>
                <w:numId w:val="7"/>
              </w:numPr>
              <w:adjustRightInd/>
              <w:ind w:left="63" w:firstLine="0"/>
              <w:jc w:val="both"/>
              <w:rPr>
                <w:rFonts w:eastAsia="Times New Roman"/>
                <w:lang w:eastAsia="ru-RU"/>
              </w:rPr>
            </w:pPr>
            <w:r w:rsidRPr="006D6A2D">
              <w:t>Доля благоустроенных дворовых территорий МКД от общего количества дворовых территорий МКД.</w:t>
            </w:r>
          </w:p>
          <w:p w14:paraId="50B41FDA" w14:textId="77777777" w:rsidR="00E21E62" w:rsidRPr="006D6A2D" w:rsidRDefault="00E21E62" w:rsidP="00906BD4">
            <w:pPr>
              <w:pStyle w:val="ConsPlusNormal"/>
              <w:widowControl w:val="0"/>
              <w:numPr>
                <w:ilvl w:val="0"/>
                <w:numId w:val="7"/>
              </w:numPr>
              <w:adjustRightInd/>
              <w:ind w:left="63" w:firstLine="0"/>
              <w:jc w:val="both"/>
            </w:pPr>
            <w:r w:rsidRPr="006D6A2D">
              <w:t>Доля благоустроенных общественных территорий от общего количества таких территорий.</w:t>
            </w:r>
          </w:p>
          <w:p w14:paraId="2936C5F0" w14:textId="77777777" w:rsidR="00E21E62" w:rsidRPr="006D6A2D" w:rsidRDefault="00E21E62" w:rsidP="00906BD4">
            <w:pPr>
              <w:pStyle w:val="ConsPlusNormal"/>
              <w:ind w:left="63"/>
              <w:jc w:val="both"/>
              <w:rPr>
                <w:rFonts w:eastAsia="Times New Roman"/>
              </w:rPr>
            </w:pPr>
          </w:p>
        </w:tc>
      </w:tr>
      <w:tr w:rsidR="00E21E62" w:rsidRPr="006D6A2D" w14:paraId="1A6EBA22" w14:textId="77777777" w:rsidTr="00906BD4">
        <w:tc>
          <w:tcPr>
            <w:tcW w:w="3261" w:type="dxa"/>
            <w:hideMark/>
          </w:tcPr>
          <w:p w14:paraId="7F89AC00" w14:textId="77777777" w:rsidR="00E21E62" w:rsidRPr="006D6A2D" w:rsidRDefault="00E21E62" w:rsidP="00E21E62">
            <w:pPr>
              <w:pStyle w:val="ConsPlusNormal"/>
              <w:rPr>
                <w:rFonts w:eastAsia="Times New Roman"/>
              </w:rPr>
            </w:pPr>
            <w:r w:rsidRPr="006D6A2D">
              <w:t>Объем и источники финансирования Программы</w:t>
            </w:r>
          </w:p>
        </w:tc>
        <w:tc>
          <w:tcPr>
            <w:tcW w:w="6520" w:type="dxa"/>
            <w:gridSpan w:val="3"/>
          </w:tcPr>
          <w:p w14:paraId="5F986619" w14:textId="77777777" w:rsidR="00E21E62" w:rsidRPr="006D6A2D" w:rsidRDefault="00E21E62" w:rsidP="00906BD4">
            <w:pPr>
              <w:pStyle w:val="ConsPlusNormal"/>
              <w:jc w:val="both"/>
            </w:pPr>
            <w:r w:rsidRPr="006D6A2D">
              <w:t xml:space="preserve">Объем </w:t>
            </w:r>
            <w:proofErr w:type="gramStart"/>
            <w:r w:rsidRPr="006D6A2D">
              <w:t>средств, направляемых на реализацию Программы из бюджета Павловского городского поселения составляет</w:t>
            </w:r>
            <w:proofErr w:type="gramEnd"/>
            <w:r w:rsidRPr="006D6A2D">
              <w:t xml:space="preserve"> </w:t>
            </w:r>
          </w:p>
          <w:p w14:paraId="7491AEB6" w14:textId="35C805B5" w:rsidR="00E21E62" w:rsidRPr="006D6A2D" w:rsidRDefault="00DD443A" w:rsidP="00906BD4">
            <w:pPr>
              <w:pStyle w:val="ConsPlusNormal"/>
              <w:jc w:val="both"/>
            </w:pPr>
            <w:r w:rsidRPr="00EA7E2B">
              <w:rPr>
                <w:b/>
              </w:rPr>
              <w:t>23 229 824</w:t>
            </w:r>
            <w:r w:rsidR="0002258A" w:rsidRPr="00EA7E2B">
              <w:rPr>
                <w:b/>
              </w:rPr>
              <w:t>,13</w:t>
            </w:r>
            <w:r w:rsidR="00E21E62" w:rsidRPr="00EA7E2B">
              <w:rPr>
                <w:b/>
              </w:rPr>
              <w:t xml:space="preserve"> рублей</w:t>
            </w:r>
            <w:r w:rsidR="00E21E62" w:rsidRPr="00EA7E2B">
              <w:t>.</w:t>
            </w:r>
          </w:p>
          <w:p w14:paraId="13E86FF6" w14:textId="77777777" w:rsidR="00E21E62" w:rsidRPr="006D6A2D" w:rsidRDefault="00E21E62" w:rsidP="00906BD4">
            <w:pPr>
              <w:pStyle w:val="ConsPlusNormal"/>
              <w:jc w:val="both"/>
            </w:pPr>
            <w:r w:rsidRPr="006D6A2D">
              <w:t xml:space="preserve">2018 год – </w:t>
            </w:r>
            <w:r w:rsidRPr="006D6A2D">
              <w:rPr>
                <w:b/>
              </w:rPr>
              <w:t>100 000 рублей,</w:t>
            </w:r>
          </w:p>
          <w:p w14:paraId="571BDCF3" w14:textId="77777777" w:rsidR="00ED6A10" w:rsidRPr="006D6A2D" w:rsidRDefault="00E21E62" w:rsidP="00906BD4">
            <w:pPr>
              <w:pStyle w:val="ConsPlusNormal"/>
              <w:jc w:val="both"/>
              <w:rPr>
                <w:rFonts w:eastAsia="Times New Roman"/>
                <w:lang w:eastAsia="ru-RU"/>
              </w:rPr>
            </w:pPr>
            <w:r w:rsidRPr="006D6A2D">
              <w:rPr>
                <w:rFonts w:eastAsia="Times New Roman"/>
                <w:lang w:eastAsia="ru-RU"/>
              </w:rPr>
              <w:t>2019 год –</w:t>
            </w:r>
            <w:r w:rsidR="00ED6A10" w:rsidRPr="006D6A2D">
              <w:rPr>
                <w:rFonts w:eastAsia="Times New Roman"/>
                <w:b/>
                <w:color w:val="000000" w:themeColor="text1"/>
                <w:lang w:eastAsia="ru-RU"/>
              </w:rPr>
              <w:t>5</w:t>
            </w:r>
            <w:r w:rsidR="00ED6A10" w:rsidRPr="006D6A2D">
              <w:rPr>
                <w:rFonts w:eastAsia="Times New Roman"/>
                <w:b/>
                <w:color w:val="000000" w:themeColor="text1"/>
                <w:lang w:val="en-US" w:eastAsia="ru-RU"/>
              </w:rPr>
              <w:t> </w:t>
            </w:r>
            <w:r w:rsidR="00ED6A10" w:rsidRPr="006D6A2D">
              <w:rPr>
                <w:rFonts w:eastAsia="Times New Roman"/>
                <w:b/>
                <w:color w:val="000000" w:themeColor="text1"/>
                <w:lang w:eastAsia="ru-RU"/>
              </w:rPr>
              <w:t>263</w:t>
            </w:r>
            <w:r w:rsidR="00ED6A10" w:rsidRPr="006D6A2D">
              <w:rPr>
                <w:rFonts w:eastAsia="Times New Roman"/>
                <w:b/>
                <w:color w:val="000000" w:themeColor="text1"/>
                <w:lang w:val="en-US" w:eastAsia="ru-RU"/>
              </w:rPr>
              <w:t> </w:t>
            </w:r>
            <w:r w:rsidR="00ED6A10" w:rsidRPr="006D6A2D">
              <w:rPr>
                <w:rFonts w:eastAsia="Times New Roman"/>
                <w:b/>
                <w:color w:val="000000" w:themeColor="text1"/>
                <w:lang w:eastAsia="ru-RU"/>
              </w:rPr>
              <w:t>157,90 рублей</w:t>
            </w:r>
          </w:p>
          <w:p w14:paraId="62F83309" w14:textId="66B2EB90" w:rsidR="00E21E62" w:rsidRPr="006D6A2D" w:rsidRDefault="00E21E62" w:rsidP="00906BD4">
            <w:pPr>
              <w:pStyle w:val="ConsPlusNormal"/>
              <w:jc w:val="both"/>
              <w:rPr>
                <w:rFonts w:eastAsia="Times New Roman"/>
                <w:lang w:eastAsia="ru-RU"/>
              </w:rPr>
            </w:pPr>
            <w:r w:rsidRPr="006D6A2D">
              <w:rPr>
                <w:rFonts w:eastAsia="Times New Roman"/>
                <w:lang w:eastAsia="ru-RU"/>
              </w:rPr>
              <w:t xml:space="preserve">2021 год </w:t>
            </w:r>
            <w:r w:rsidR="00783485">
              <w:rPr>
                <w:rFonts w:eastAsia="Times New Roman"/>
                <w:lang w:eastAsia="ru-RU"/>
              </w:rPr>
              <w:t xml:space="preserve">- </w:t>
            </w:r>
            <w:r w:rsidR="00783485">
              <w:rPr>
                <w:rFonts w:eastAsia="Times New Roman"/>
                <w:b/>
                <w:color w:val="000000" w:themeColor="text1"/>
                <w:lang w:eastAsia="ru-RU"/>
              </w:rPr>
              <w:t>1</w:t>
            </w:r>
            <w:r w:rsidR="00511218">
              <w:rPr>
                <w:rFonts w:eastAsia="Times New Roman"/>
                <w:b/>
                <w:color w:val="000000" w:themeColor="text1"/>
                <w:lang w:eastAsia="ru-RU"/>
              </w:rPr>
              <w:t>5</w:t>
            </w:r>
            <w:r w:rsidR="00783485">
              <w:rPr>
                <w:rFonts w:eastAsia="Times New Roman"/>
                <w:b/>
                <w:color w:val="000000" w:themeColor="text1"/>
                <w:lang w:eastAsia="ru-RU"/>
              </w:rPr>
              <w:t> 666 </w:t>
            </w:r>
            <w:r w:rsidR="00783485" w:rsidRPr="00783485">
              <w:rPr>
                <w:rFonts w:eastAsia="Times New Roman"/>
                <w:b/>
                <w:color w:val="000000" w:themeColor="text1"/>
                <w:lang w:eastAsia="ru-RU"/>
              </w:rPr>
              <w:t>666</w:t>
            </w:r>
            <w:r w:rsidR="00783485">
              <w:rPr>
                <w:rFonts w:eastAsia="Times New Roman"/>
                <w:b/>
                <w:color w:val="000000" w:themeColor="text1"/>
                <w:lang w:eastAsia="ru-RU"/>
              </w:rPr>
              <w:t xml:space="preserve">,00 </w:t>
            </w:r>
            <w:r w:rsidRPr="00783485">
              <w:rPr>
                <w:rFonts w:eastAsia="Times New Roman"/>
                <w:b/>
                <w:color w:val="000000" w:themeColor="text1"/>
                <w:lang w:eastAsia="ru-RU"/>
              </w:rPr>
              <w:t>рублей</w:t>
            </w:r>
          </w:p>
          <w:p w14:paraId="66CADB86" w14:textId="77693D37" w:rsidR="00E21E62" w:rsidRPr="006D6A2D" w:rsidRDefault="00E21E62" w:rsidP="00906BD4">
            <w:pPr>
              <w:pStyle w:val="ConsPlusNormal"/>
              <w:jc w:val="both"/>
              <w:rPr>
                <w:rFonts w:eastAsia="Times New Roman"/>
                <w:lang w:eastAsia="ru-RU"/>
              </w:rPr>
            </w:pPr>
            <w:r w:rsidRPr="006D6A2D">
              <w:rPr>
                <w:rFonts w:eastAsia="Times New Roman"/>
                <w:lang w:eastAsia="ru-RU"/>
              </w:rPr>
              <w:t xml:space="preserve">2022 год – </w:t>
            </w:r>
            <w:r w:rsidR="004F6369">
              <w:rPr>
                <w:rFonts w:eastAsia="Times New Roman"/>
                <w:b/>
                <w:lang w:eastAsia="ru-RU"/>
              </w:rPr>
              <w:t>1 100 000, 23</w:t>
            </w:r>
            <w:r w:rsidRPr="006D6A2D">
              <w:rPr>
                <w:rFonts w:eastAsia="Times New Roman"/>
                <w:b/>
                <w:lang w:eastAsia="ru-RU"/>
              </w:rPr>
              <w:t xml:space="preserve"> рублей</w:t>
            </w:r>
          </w:p>
          <w:p w14:paraId="0F549C2B" w14:textId="449FA193" w:rsidR="00E21E62" w:rsidRPr="006D6A2D" w:rsidRDefault="00E21E62" w:rsidP="00906BD4">
            <w:pPr>
              <w:pStyle w:val="ConsPlusNormal"/>
              <w:jc w:val="both"/>
              <w:rPr>
                <w:rFonts w:eastAsia="Times New Roman"/>
                <w:lang w:eastAsia="ru-RU"/>
              </w:rPr>
            </w:pPr>
            <w:r w:rsidRPr="006D6A2D">
              <w:rPr>
                <w:rFonts w:eastAsia="Times New Roman"/>
                <w:lang w:eastAsia="ru-RU"/>
              </w:rPr>
              <w:t>2023 год –</w:t>
            </w:r>
            <w:r w:rsidR="004F6369">
              <w:rPr>
                <w:rFonts w:eastAsia="Times New Roman"/>
                <w:b/>
                <w:lang w:eastAsia="ru-RU"/>
              </w:rPr>
              <w:t>1 100 </w:t>
            </w:r>
            <w:r w:rsidRPr="006D6A2D">
              <w:rPr>
                <w:rFonts w:eastAsia="Times New Roman"/>
                <w:b/>
                <w:lang w:eastAsia="ru-RU"/>
              </w:rPr>
              <w:t>000</w:t>
            </w:r>
            <w:r w:rsidR="004F6369">
              <w:rPr>
                <w:rFonts w:eastAsia="Times New Roman"/>
                <w:b/>
                <w:lang w:eastAsia="ru-RU"/>
              </w:rPr>
              <w:t>, 00</w:t>
            </w:r>
            <w:r w:rsidRPr="006D6A2D">
              <w:rPr>
                <w:rFonts w:eastAsia="Times New Roman"/>
                <w:b/>
                <w:lang w:eastAsia="ru-RU"/>
              </w:rPr>
              <w:t xml:space="preserve"> рублей</w:t>
            </w:r>
          </w:p>
          <w:p w14:paraId="3BF7D418" w14:textId="743397F2" w:rsidR="00E21E62" w:rsidRPr="006D6A2D" w:rsidRDefault="00E21E62" w:rsidP="00906BD4">
            <w:pPr>
              <w:pStyle w:val="ConsPlusNormal"/>
              <w:jc w:val="both"/>
              <w:rPr>
                <w:rFonts w:eastAsia="Times New Roman"/>
                <w:lang w:eastAsia="ru-RU"/>
              </w:rPr>
            </w:pPr>
            <w:r w:rsidRPr="006D6A2D">
              <w:rPr>
                <w:rFonts w:eastAsia="Times New Roman"/>
                <w:lang w:eastAsia="ru-RU"/>
              </w:rPr>
              <w:t xml:space="preserve">2024 год – </w:t>
            </w:r>
            <w:r w:rsidR="00DD443A">
              <w:rPr>
                <w:rFonts w:eastAsia="Times New Roman"/>
                <w:b/>
                <w:lang w:eastAsia="ru-RU"/>
              </w:rPr>
              <w:t>0,00</w:t>
            </w:r>
            <w:r w:rsidRPr="006D6A2D">
              <w:rPr>
                <w:rFonts w:eastAsia="Times New Roman"/>
                <w:b/>
                <w:lang w:eastAsia="ru-RU"/>
              </w:rPr>
              <w:t xml:space="preserve"> рублей</w:t>
            </w:r>
          </w:p>
          <w:p w14:paraId="2D907895" w14:textId="77777777" w:rsidR="00E21E62" w:rsidRPr="006D6A2D" w:rsidRDefault="00E21E62" w:rsidP="00906BD4">
            <w:pPr>
              <w:pStyle w:val="ConsPlusNormal"/>
              <w:jc w:val="both"/>
              <w:rPr>
                <w:rFonts w:eastAsia="Times New Roman"/>
              </w:rPr>
            </w:pPr>
          </w:p>
        </w:tc>
      </w:tr>
      <w:tr w:rsidR="00E21E62" w:rsidRPr="006D6A2D" w14:paraId="2A25C9DE" w14:textId="77777777" w:rsidTr="00906BD4">
        <w:trPr>
          <w:trHeight w:val="2288"/>
        </w:trPr>
        <w:tc>
          <w:tcPr>
            <w:tcW w:w="3261" w:type="dxa"/>
            <w:hideMark/>
          </w:tcPr>
          <w:p w14:paraId="24E76133" w14:textId="77777777" w:rsidR="00E21E62" w:rsidRPr="006D6A2D" w:rsidRDefault="00E21E62" w:rsidP="00E21E62">
            <w:pPr>
              <w:pStyle w:val="ConsPlusNormal"/>
              <w:rPr>
                <w:rFonts w:eastAsia="Times New Roman"/>
              </w:rPr>
            </w:pPr>
            <w:r w:rsidRPr="006D6A2D">
              <w:t>Ожидаемые результаты реализации Программы</w:t>
            </w:r>
          </w:p>
        </w:tc>
        <w:tc>
          <w:tcPr>
            <w:tcW w:w="6520" w:type="dxa"/>
            <w:gridSpan w:val="3"/>
            <w:hideMark/>
          </w:tcPr>
          <w:p w14:paraId="5B88B9DE" w14:textId="77777777" w:rsidR="00E21E62" w:rsidRPr="006D6A2D" w:rsidRDefault="00E21E62" w:rsidP="00E21E62">
            <w:pPr>
              <w:pStyle w:val="ConsPlusNormal"/>
              <w:widowControl w:val="0"/>
              <w:numPr>
                <w:ilvl w:val="0"/>
                <w:numId w:val="9"/>
              </w:numPr>
              <w:adjustRightInd/>
              <w:ind w:left="63" w:firstLine="0"/>
              <w:rPr>
                <w:rFonts w:eastAsia="Times New Roman"/>
                <w:color w:val="000000" w:themeColor="text1"/>
                <w:lang w:eastAsia="ru-RU"/>
              </w:rPr>
            </w:pPr>
            <w:r w:rsidRPr="006D6A2D">
              <w:rPr>
                <w:color w:val="000000" w:themeColor="text1"/>
              </w:rPr>
              <w:t>Приведение в нормативное состояние  дворовых территорий п. Павлово Кировского муниципальног</w:t>
            </w:r>
            <w:r w:rsidR="00BB3C8B" w:rsidRPr="006D6A2D">
              <w:rPr>
                <w:color w:val="000000" w:themeColor="text1"/>
              </w:rPr>
              <w:t>о района Ленинградской области</w:t>
            </w:r>
            <w:r w:rsidRPr="006D6A2D">
              <w:rPr>
                <w:color w:val="000000" w:themeColor="text1"/>
              </w:rPr>
              <w:t>.</w:t>
            </w:r>
          </w:p>
          <w:p w14:paraId="274F5969" w14:textId="77777777" w:rsidR="00E21E62" w:rsidRPr="006D6A2D" w:rsidRDefault="00E21E62" w:rsidP="00E21E62">
            <w:pPr>
              <w:pStyle w:val="ConsPlusNormal"/>
              <w:widowControl w:val="0"/>
              <w:numPr>
                <w:ilvl w:val="0"/>
                <w:numId w:val="9"/>
              </w:numPr>
              <w:adjustRightInd/>
              <w:ind w:left="63" w:firstLine="0"/>
              <w:rPr>
                <w:rFonts w:eastAsia="Times New Roman"/>
                <w:color w:val="000000" w:themeColor="text1"/>
              </w:rPr>
            </w:pPr>
            <w:r w:rsidRPr="006D6A2D">
              <w:rPr>
                <w:color w:val="000000" w:themeColor="text1"/>
              </w:rPr>
              <w:t>Благоустройство общественных территорий п. Павлово Кировского муниципального</w:t>
            </w:r>
            <w:r w:rsidR="00BB3C8B" w:rsidRPr="006D6A2D">
              <w:rPr>
                <w:color w:val="000000" w:themeColor="text1"/>
              </w:rPr>
              <w:t xml:space="preserve"> района Ленинградской области.</w:t>
            </w:r>
          </w:p>
        </w:tc>
      </w:tr>
    </w:tbl>
    <w:p w14:paraId="147138E7" w14:textId="77777777" w:rsidR="000C51F5" w:rsidRPr="006D6A2D" w:rsidRDefault="000C51F5" w:rsidP="00E21E62">
      <w:pPr>
        <w:spacing w:after="0"/>
        <w:jc w:val="both"/>
        <w:rPr>
          <w:rFonts w:ascii="Times New Roman" w:hAnsi="Times New Roman" w:cs="Times New Roman"/>
          <w:b/>
          <w:sz w:val="28"/>
          <w:szCs w:val="28"/>
          <w:u w:val="single"/>
        </w:rPr>
      </w:pPr>
      <w:r w:rsidRPr="006D6A2D">
        <w:rPr>
          <w:rFonts w:ascii="Times New Roman" w:hAnsi="Times New Roman" w:cs="Times New Roman"/>
          <w:b/>
          <w:sz w:val="28"/>
          <w:szCs w:val="28"/>
          <w:u w:val="single"/>
        </w:rPr>
        <w:t>Раздел II.</w:t>
      </w:r>
    </w:p>
    <w:p w14:paraId="56A0B156" w14:textId="77777777" w:rsidR="000C51F5" w:rsidRPr="006D6A2D" w:rsidRDefault="000C51F5" w:rsidP="000C51F5">
      <w:pPr>
        <w:pStyle w:val="ConsPlusNormal"/>
        <w:jc w:val="both"/>
        <w:rPr>
          <w:b/>
        </w:rPr>
      </w:pPr>
      <w:r w:rsidRPr="006D6A2D">
        <w:rPr>
          <w:b/>
        </w:rPr>
        <w:t>Характеристика текущего состояния сферы реализации Программы</w:t>
      </w:r>
    </w:p>
    <w:p w14:paraId="6DC00BA7" w14:textId="77777777" w:rsidR="000C51F5" w:rsidRPr="006D6A2D" w:rsidRDefault="000C51F5" w:rsidP="000C51F5">
      <w:pPr>
        <w:pStyle w:val="ConsPlusNormal"/>
        <w:ind w:firstLine="720"/>
        <w:jc w:val="both"/>
        <w:rPr>
          <w:sz w:val="26"/>
          <w:szCs w:val="26"/>
        </w:rPr>
      </w:pPr>
    </w:p>
    <w:p w14:paraId="7B8BF695" w14:textId="77777777" w:rsidR="000C51F5" w:rsidRPr="006D6A2D" w:rsidRDefault="000C51F5" w:rsidP="000C51F5">
      <w:pPr>
        <w:pStyle w:val="ConsPlusNormal"/>
        <w:ind w:firstLine="720"/>
        <w:jc w:val="both"/>
      </w:pPr>
      <w:r w:rsidRPr="006D6A2D">
        <w:t>2.1. Характеристика благоустройства дворовых территорий.</w:t>
      </w:r>
    </w:p>
    <w:p w14:paraId="437FA824" w14:textId="77777777" w:rsidR="000C51F5" w:rsidRPr="006D6A2D" w:rsidRDefault="000C51F5" w:rsidP="000C51F5">
      <w:pPr>
        <w:pStyle w:val="ConsPlusNormal"/>
        <w:ind w:firstLine="720"/>
        <w:jc w:val="both"/>
      </w:pPr>
      <w:r w:rsidRPr="006D6A2D">
        <w:t>В поселке Павлово Кировского района Ленинградской области 23 многоквартирных жилых</w:t>
      </w:r>
      <w:r w:rsidR="00902AF0" w:rsidRPr="006D6A2D">
        <w:t xml:space="preserve"> дома</w:t>
      </w:r>
      <w:r w:rsidRPr="006D6A2D">
        <w:t xml:space="preserve">. </w:t>
      </w:r>
      <w:r w:rsidR="00BB3C8B" w:rsidRPr="006D6A2D">
        <w:t xml:space="preserve">В связи с особенностями </w:t>
      </w:r>
      <w:r w:rsidR="00A66260" w:rsidRPr="006D6A2D">
        <w:t>оформленных</w:t>
      </w:r>
      <w:r w:rsidR="000B06A1" w:rsidRPr="006D6A2D">
        <w:t xml:space="preserve"> кадастровых паспортов МКД, </w:t>
      </w:r>
      <w:r w:rsidR="00902AF0" w:rsidRPr="006D6A2D">
        <w:t xml:space="preserve">только у 3 домов (ул. Невская 9, ул. Советская 6а, пр. Ленинградский 18а) </w:t>
      </w:r>
      <w:r w:rsidR="000B06A1" w:rsidRPr="006D6A2D">
        <w:t xml:space="preserve">дворовая </w:t>
      </w:r>
      <w:r w:rsidR="008069F6" w:rsidRPr="006D6A2D">
        <w:t>территория</w:t>
      </w:r>
      <w:r w:rsidR="000B06A1" w:rsidRPr="006D6A2D">
        <w:t xml:space="preserve"> </w:t>
      </w:r>
      <w:r w:rsidR="00A66260" w:rsidRPr="006D6A2D">
        <w:t xml:space="preserve">имеет габариты позволяющие </w:t>
      </w:r>
      <w:r w:rsidR="000F6554" w:rsidRPr="006D6A2D">
        <w:t>реализ</w:t>
      </w:r>
      <w:r w:rsidR="00A66260" w:rsidRPr="006D6A2D">
        <w:t>овывать данную</w:t>
      </w:r>
      <w:r w:rsidR="000F6554" w:rsidRPr="006D6A2D">
        <w:t xml:space="preserve"> программ</w:t>
      </w:r>
      <w:r w:rsidR="00A66260" w:rsidRPr="006D6A2D">
        <w:t>у</w:t>
      </w:r>
      <w:r w:rsidR="008069F6" w:rsidRPr="006D6A2D">
        <w:t>,</w:t>
      </w:r>
      <w:r w:rsidR="000F6554" w:rsidRPr="006D6A2D">
        <w:t xml:space="preserve"> </w:t>
      </w:r>
      <w:r w:rsidR="007F467B" w:rsidRPr="006D6A2D">
        <w:t>остальные дома поставлены на кадастровый учет с придомовой территорией состав</w:t>
      </w:r>
      <w:r w:rsidR="008069F6" w:rsidRPr="006D6A2D">
        <w:t>ляющей 110% от площади самого дома, т.е. по отмостку. С учетом данного обстоятельства включение вновь созда</w:t>
      </w:r>
      <w:r w:rsidR="00902AF0" w:rsidRPr="006D6A2D">
        <w:t>ваем</w:t>
      </w:r>
      <w:r w:rsidR="008069F6" w:rsidRPr="006D6A2D">
        <w:t>ых объектов в состав имущества конкретного дома на территории, прилегающей к дому, но юридически за ним не закрепленной не возможно.</w:t>
      </w:r>
      <w:r w:rsidR="000B06A1" w:rsidRPr="006D6A2D">
        <w:t xml:space="preserve"> </w:t>
      </w:r>
      <w:r w:rsidRPr="006D6A2D">
        <w:lastRenderedPageBreak/>
        <w:t xml:space="preserve">Примерно половина малоэтажных домов построена в период с 50-х-60-х годов 20 века, другая половина 5-ти этажной застройки в период с 1970 по 1995 годы. </w:t>
      </w:r>
    </w:p>
    <w:p w14:paraId="13624A38" w14:textId="77777777" w:rsidR="000C51F5" w:rsidRPr="006D6A2D" w:rsidRDefault="000C51F5" w:rsidP="000C51F5">
      <w:pPr>
        <w:pStyle w:val="ConsPlusNormal"/>
        <w:ind w:firstLine="720"/>
        <w:jc w:val="both"/>
      </w:pPr>
      <w:r w:rsidRPr="006D6A2D">
        <w:t>Большинство дворов жилищного фонда поселка Павлово на сегодняшний день полностью или частично не отвечает нормативным требованиям.</w:t>
      </w:r>
    </w:p>
    <w:p w14:paraId="3CC5F15A" w14:textId="77777777" w:rsidR="000C51F5" w:rsidRPr="006D6A2D" w:rsidRDefault="000C51F5" w:rsidP="000C51F5">
      <w:pPr>
        <w:pStyle w:val="ConsPlusNormal"/>
        <w:ind w:firstLine="720"/>
        <w:jc w:val="both"/>
      </w:pPr>
      <w:r w:rsidRPr="006D6A2D">
        <w:t>Пришло в негодность асфальтовое покрытие внутриквартальных проездов и тротуаров. Асфальтобетонное покрытие на 70% дворовых территорий имеет высокий физический износ.</w:t>
      </w:r>
    </w:p>
    <w:p w14:paraId="10C8ED94" w14:textId="77777777" w:rsidR="000C51F5" w:rsidRPr="006D6A2D" w:rsidRDefault="000C51F5" w:rsidP="000C51F5">
      <w:pPr>
        <w:pStyle w:val="ConsPlusNormal"/>
        <w:ind w:firstLine="720"/>
        <w:jc w:val="both"/>
      </w:pPr>
      <w:r w:rsidRPr="006D6A2D">
        <w:t>Недостаточно производились работы во дворах по уходу за зелеными насаждениями, восстановлению газонов, удалению старых и больных деревьев, посадка деревьев и кустарников. Зеленые насаждения на дворовых территориях представлены, в основном, зрелыми или перестойными деревьями, на газонах, мало где, устроены цветники.</w:t>
      </w:r>
    </w:p>
    <w:p w14:paraId="074EFF1E" w14:textId="77777777" w:rsidR="000C51F5" w:rsidRPr="006D6A2D" w:rsidRDefault="000C51F5" w:rsidP="000C51F5">
      <w:pPr>
        <w:pStyle w:val="ConsPlusNormal"/>
        <w:ind w:firstLine="720"/>
        <w:jc w:val="both"/>
      </w:pPr>
      <w:r w:rsidRPr="006D6A2D">
        <w:t>Дренажная и ливневая система не обеспечивает отвод вод в периоды выпадения обильных осадков, что доставляет массу неудобств жителям и негативно влияет на конструктивные элементы зданий.</w:t>
      </w:r>
    </w:p>
    <w:p w14:paraId="7C9DC5C9" w14:textId="77777777" w:rsidR="000C51F5" w:rsidRPr="006D6A2D" w:rsidRDefault="000C51F5" w:rsidP="000C51F5">
      <w:pPr>
        <w:pStyle w:val="ConsPlusNormal"/>
        <w:ind w:firstLine="720"/>
        <w:jc w:val="both"/>
      </w:pPr>
      <w:r w:rsidRPr="006D6A2D">
        <w:t>Состояние осветительного оборудования местами находится в предаварийном состоянии, некоторые зоны плохо или совершенно не освещены.</w:t>
      </w:r>
    </w:p>
    <w:p w14:paraId="4BB9B072" w14:textId="77777777" w:rsidR="000C51F5" w:rsidRPr="006D6A2D" w:rsidRDefault="000C51F5" w:rsidP="000C51F5">
      <w:pPr>
        <w:pStyle w:val="ConsPlusNormal"/>
        <w:ind w:firstLine="720"/>
        <w:jc w:val="both"/>
      </w:pPr>
      <w:r w:rsidRPr="006D6A2D">
        <w:t xml:space="preserve">В ряде дворов отсутствует необходимый набор малых </w:t>
      </w:r>
      <w:r w:rsidRPr="006D6A2D">
        <w:rPr>
          <w:color w:val="000000" w:themeColor="text1"/>
        </w:rPr>
        <w:t>архитектурных</w:t>
      </w:r>
      <w:r w:rsidRPr="006D6A2D">
        <w:rPr>
          <w:color w:val="92D050"/>
        </w:rPr>
        <w:t xml:space="preserve"> </w:t>
      </w:r>
      <w:r w:rsidRPr="006D6A2D">
        <w:t>форм и обустроенных площадок. Отсутствуют специально обустроенные стоянки для автомобилей, что приводит к их хаотичной парковке.</w:t>
      </w:r>
    </w:p>
    <w:p w14:paraId="2DB2EC24" w14:textId="77777777" w:rsidR="000C51F5" w:rsidRPr="006D6A2D" w:rsidRDefault="000C51F5" w:rsidP="000C51F5">
      <w:pPr>
        <w:pStyle w:val="ConsPlusNormal"/>
        <w:ind w:firstLine="720"/>
        <w:jc w:val="both"/>
      </w:pPr>
      <w:r w:rsidRPr="006D6A2D">
        <w:t>Надлежащее состояние дворовых территорий является важным фактором при формировании благоприятной экологической и эстетической городской среды.</w:t>
      </w:r>
    </w:p>
    <w:p w14:paraId="4419FC0B" w14:textId="77777777" w:rsidR="000C51F5" w:rsidRPr="006D6A2D" w:rsidRDefault="000C51F5" w:rsidP="000C51F5">
      <w:pPr>
        <w:pStyle w:val="ConsPlusNormal"/>
        <w:ind w:firstLine="720"/>
        <w:jc w:val="both"/>
      </w:pPr>
      <w:r w:rsidRPr="006D6A2D">
        <w:t>Проблемы восстановления и ремонта асфальтового покрытия дворов, озеленения, освещения дворовых территорий, ремонта (устройства) дождевой канализации либо вертикальной планировки на сегодня весьма актуальны и не решены в полном объеме в связи с недостаточным финансированием отрасли.</w:t>
      </w:r>
    </w:p>
    <w:p w14:paraId="33E6F91B" w14:textId="77777777" w:rsidR="000C51F5" w:rsidRPr="006D6A2D" w:rsidRDefault="000C51F5" w:rsidP="000C51F5">
      <w:pPr>
        <w:pStyle w:val="ConsPlusNormal"/>
        <w:ind w:firstLine="720"/>
        <w:jc w:val="both"/>
      </w:pPr>
      <w:r w:rsidRPr="006D6A2D">
        <w:t>Предпринимаемые в последнее время меры по благоустройству дворовых территорий не приводят к должному результату,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w:t>
      </w:r>
    </w:p>
    <w:p w14:paraId="3EEF42BF" w14:textId="77777777" w:rsidR="000C51F5" w:rsidRPr="006D6A2D" w:rsidRDefault="000C51F5" w:rsidP="000C51F5">
      <w:pPr>
        <w:pStyle w:val="ConsPlusNormal"/>
        <w:ind w:firstLine="720"/>
        <w:jc w:val="both"/>
      </w:pPr>
      <w:r w:rsidRPr="006D6A2D">
        <w:t>К благоустройству дворовых территорий необходим последовательный комплексный подход, рассчитанный на среднесрочный период, который предполагает использование программно-целевых методов, обеспечивающих увязку реализации мероприятий по срокам, ресурсам и исполнителям.</w:t>
      </w:r>
    </w:p>
    <w:p w14:paraId="7BE06D3A" w14:textId="77777777" w:rsidR="000C51F5" w:rsidRPr="006D6A2D" w:rsidRDefault="000C51F5" w:rsidP="000C51F5">
      <w:pPr>
        <w:pStyle w:val="ConsPlusNormal"/>
        <w:ind w:firstLine="720"/>
        <w:jc w:val="both"/>
      </w:pPr>
      <w:r w:rsidRPr="006D6A2D">
        <w:t>Основным методом решения проблемы должно стать благоустройство дворовых территорий, которое представляет собой совокупность мероприятий, направленных на создание и поддержание функционально, экологически и эстетически организованной городской среды, улучшение содержания и безопасности дворовых территорий и территорий кварталов.</w:t>
      </w:r>
    </w:p>
    <w:p w14:paraId="6BCB5416" w14:textId="77777777" w:rsidR="000C51F5" w:rsidRPr="006D6A2D" w:rsidRDefault="000C51F5" w:rsidP="000C51F5">
      <w:pPr>
        <w:pStyle w:val="Default"/>
        <w:ind w:firstLine="720"/>
        <w:jc w:val="both"/>
        <w:rPr>
          <w:color w:val="auto"/>
          <w:sz w:val="28"/>
          <w:szCs w:val="28"/>
        </w:rPr>
      </w:pPr>
      <w:r w:rsidRPr="006D6A2D">
        <w:rPr>
          <w:sz w:val="28"/>
          <w:szCs w:val="28"/>
        </w:rPr>
        <w:t xml:space="preserve">Реализация Программы позволит создать благоприятные условия среды обитания, повысить комфортность проживания населения п. Павлово увеличить площадь озеленения территорий, обеспечить более эффективную эксплуатацию жилых домов, улучшить условия для отдыха и занятий спортом, </w:t>
      </w:r>
      <w:r w:rsidRPr="006D6A2D">
        <w:rPr>
          <w:color w:val="auto"/>
          <w:sz w:val="28"/>
          <w:szCs w:val="28"/>
        </w:rPr>
        <w:t>обеспечить физическую, пространственную и информационную доступность зданий, сооружений, дворовых территорий для людей с ограниченными возможностями.</w:t>
      </w:r>
    </w:p>
    <w:p w14:paraId="7265C04F" w14:textId="77777777" w:rsidR="000C51F5" w:rsidRPr="006D6A2D" w:rsidRDefault="000C51F5" w:rsidP="000C51F5">
      <w:pPr>
        <w:pStyle w:val="ConsPlusNormal"/>
        <w:jc w:val="both"/>
      </w:pPr>
    </w:p>
    <w:p w14:paraId="448F7B54" w14:textId="77777777" w:rsidR="000C51F5" w:rsidRPr="006D6A2D" w:rsidRDefault="000C51F5" w:rsidP="000C51F5">
      <w:pPr>
        <w:pStyle w:val="ConsPlusNormal"/>
        <w:jc w:val="center"/>
        <w:rPr>
          <w:u w:val="single"/>
        </w:rPr>
      </w:pPr>
      <w:r w:rsidRPr="006D6A2D">
        <w:rPr>
          <w:u w:val="single"/>
        </w:rPr>
        <w:t>Целевые показатели (индикаторы), характеризующие</w:t>
      </w:r>
    </w:p>
    <w:p w14:paraId="4F7B1D42" w14:textId="77777777" w:rsidR="000C51F5" w:rsidRPr="006D6A2D" w:rsidRDefault="000C51F5" w:rsidP="000C51F5">
      <w:pPr>
        <w:pStyle w:val="ConsPlusNormal"/>
        <w:jc w:val="center"/>
        <w:rPr>
          <w:u w:val="single"/>
        </w:rPr>
      </w:pPr>
      <w:r w:rsidRPr="006D6A2D">
        <w:rPr>
          <w:u w:val="single"/>
        </w:rPr>
        <w:t>сферу содержания дворовых территорий</w:t>
      </w:r>
    </w:p>
    <w:tbl>
      <w:tblPr>
        <w:tblpPr w:leftFromText="180" w:rightFromText="180" w:vertAnchor="text" w:horzAnchor="margin" w:tblpY="612"/>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9"/>
        <w:gridCol w:w="3522"/>
        <w:gridCol w:w="1418"/>
        <w:gridCol w:w="849"/>
        <w:gridCol w:w="851"/>
        <w:gridCol w:w="992"/>
        <w:gridCol w:w="1639"/>
      </w:tblGrid>
      <w:tr w:rsidR="000C51F5" w:rsidRPr="006D6A2D" w14:paraId="6885AAC3" w14:textId="77777777" w:rsidTr="00B140C0">
        <w:tc>
          <w:tcPr>
            <w:tcW w:w="509" w:type="dxa"/>
            <w:vMerge w:val="restart"/>
            <w:tcBorders>
              <w:top w:val="single" w:sz="4" w:space="0" w:color="auto"/>
              <w:left w:val="single" w:sz="4" w:space="0" w:color="auto"/>
              <w:bottom w:val="single" w:sz="4" w:space="0" w:color="auto"/>
              <w:right w:val="single" w:sz="4" w:space="0" w:color="auto"/>
            </w:tcBorders>
            <w:hideMark/>
          </w:tcPr>
          <w:p w14:paraId="411E3B5A" w14:textId="77777777" w:rsidR="000C51F5" w:rsidRPr="006D6A2D" w:rsidRDefault="000C51F5" w:rsidP="000C51F5">
            <w:pPr>
              <w:pStyle w:val="ConsPlusNormal"/>
              <w:jc w:val="center"/>
              <w:rPr>
                <w:rFonts w:eastAsia="Times New Roman"/>
                <w:szCs w:val="22"/>
              </w:rPr>
            </w:pPr>
            <w:r w:rsidRPr="006D6A2D">
              <w:rPr>
                <w:szCs w:val="22"/>
              </w:rPr>
              <w:lastRenderedPageBreak/>
              <w:t>N п/п</w:t>
            </w:r>
          </w:p>
        </w:tc>
        <w:tc>
          <w:tcPr>
            <w:tcW w:w="3522" w:type="dxa"/>
            <w:vMerge w:val="restart"/>
            <w:tcBorders>
              <w:top w:val="single" w:sz="4" w:space="0" w:color="auto"/>
              <w:left w:val="single" w:sz="4" w:space="0" w:color="auto"/>
              <w:bottom w:val="single" w:sz="4" w:space="0" w:color="auto"/>
              <w:right w:val="single" w:sz="4" w:space="0" w:color="auto"/>
            </w:tcBorders>
            <w:hideMark/>
          </w:tcPr>
          <w:p w14:paraId="3FD7C563" w14:textId="77777777" w:rsidR="000C51F5" w:rsidRPr="006D6A2D" w:rsidRDefault="000C51F5" w:rsidP="000C51F5">
            <w:pPr>
              <w:pStyle w:val="ConsPlusNormal"/>
              <w:jc w:val="center"/>
              <w:rPr>
                <w:rFonts w:eastAsia="Times New Roman"/>
                <w:szCs w:val="22"/>
              </w:rPr>
            </w:pPr>
            <w:r w:rsidRPr="006D6A2D">
              <w:rPr>
                <w:szCs w:val="22"/>
              </w:rPr>
              <w:t>Наименование целевого показателя (индикатора)</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53BC2AB3" w14:textId="77777777" w:rsidR="000C51F5" w:rsidRPr="006D6A2D" w:rsidRDefault="000C51F5" w:rsidP="000C51F5">
            <w:pPr>
              <w:pStyle w:val="ConsPlusNormal"/>
              <w:jc w:val="center"/>
              <w:rPr>
                <w:rFonts w:eastAsia="Times New Roman"/>
                <w:szCs w:val="22"/>
              </w:rPr>
            </w:pPr>
            <w:r w:rsidRPr="006D6A2D">
              <w:rPr>
                <w:szCs w:val="22"/>
              </w:rPr>
              <w:t>Единица измерения</w:t>
            </w:r>
          </w:p>
        </w:tc>
        <w:tc>
          <w:tcPr>
            <w:tcW w:w="2692" w:type="dxa"/>
            <w:gridSpan w:val="3"/>
            <w:tcBorders>
              <w:top w:val="single" w:sz="4" w:space="0" w:color="auto"/>
              <w:left w:val="single" w:sz="4" w:space="0" w:color="auto"/>
              <w:bottom w:val="single" w:sz="4" w:space="0" w:color="auto"/>
              <w:right w:val="single" w:sz="4" w:space="0" w:color="auto"/>
            </w:tcBorders>
            <w:hideMark/>
          </w:tcPr>
          <w:p w14:paraId="74BEF6A8" w14:textId="77777777" w:rsidR="000C51F5" w:rsidRPr="006D6A2D" w:rsidRDefault="000C51F5" w:rsidP="000C51F5">
            <w:pPr>
              <w:pStyle w:val="ConsPlusNormal"/>
              <w:jc w:val="center"/>
              <w:rPr>
                <w:rFonts w:eastAsia="Times New Roman"/>
                <w:szCs w:val="22"/>
              </w:rPr>
            </w:pPr>
            <w:r w:rsidRPr="006D6A2D">
              <w:rPr>
                <w:szCs w:val="22"/>
              </w:rPr>
              <w:t>Три года, предшествующие реализации Подпрограммы</w:t>
            </w:r>
          </w:p>
        </w:tc>
        <w:tc>
          <w:tcPr>
            <w:tcW w:w="1639" w:type="dxa"/>
            <w:vMerge w:val="restart"/>
            <w:tcBorders>
              <w:top w:val="single" w:sz="4" w:space="0" w:color="auto"/>
              <w:left w:val="single" w:sz="4" w:space="0" w:color="auto"/>
              <w:bottom w:val="single" w:sz="4" w:space="0" w:color="auto"/>
              <w:right w:val="single" w:sz="4" w:space="0" w:color="auto"/>
            </w:tcBorders>
            <w:hideMark/>
          </w:tcPr>
          <w:p w14:paraId="5D097EDE" w14:textId="77777777" w:rsidR="000C51F5" w:rsidRPr="006D6A2D" w:rsidRDefault="000C51F5" w:rsidP="000C51F5">
            <w:pPr>
              <w:pStyle w:val="ConsPlusNormal"/>
              <w:jc w:val="center"/>
              <w:rPr>
                <w:rFonts w:eastAsia="Times New Roman"/>
                <w:sz w:val="22"/>
                <w:szCs w:val="22"/>
                <w:lang w:eastAsia="ru-RU"/>
              </w:rPr>
            </w:pPr>
            <w:r w:rsidRPr="006D6A2D">
              <w:rPr>
                <w:szCs w:val="22"/>
              </w:rPr>
              <w:t>Год формирования Программы</w:t>
            </w:r>
          </w:p>
          <w:p w14:paraId="505503F5" w14:textId="77777777" w:rsidR="000C51F5" w:rsidRPr="006D6A2D" w:rsidRDefault="000C51F5" w:rsidP="000C51F5">
            <w:pPr>
              <w:pStyle w:val="ConsPlusNormal"/>
              <w:jc w:val="center"/>
              <w:rPr>
                <w:rFonts w:eastAsia="Times New Roman"/>
                <w:szCs w:val="22"/>
              </w:rPr>
            </w:pPr>
            <w:r w:rsidRPr="006D6A2D">
              <w:rPr>
                <w:szCs w:val="22"/>
              </w:rPr>
              <w:t>2017 год</w:t>
            </w:r>
          </w:p>
        </w:tc>
      </w:tr>
      <w:tr w:rsidR="000C51F5" w:rsidRPr="006D6A2D" w14:paraId="27F69563" w14:textId="77777777" w:rsidTr="00B140C0">
        <w:tc>
          <w:tcPr>
            <w:tcW w:w="509" w:type="dxa"/>
            <w:vMerge/>
            <w:tcBorders>
              <w:top w:val="single" w:sz="4" w:space="0" w:color="auto"/>
              <w:left w:val="single" w:sz="4" w:space="0" w:color="auto"/>
              <w:bottom w:val="single" w:sz="4" w:space="0" w:color="auto"/>
              <w:right w:val="single" w:sz="4" w:space="0" w:color="auto"/>
            </w:tcBorders>
            <w:vAlign w:val="center"/>
            <w:hideMark/>
          </w:tcPr>
          <w:p w14:paraId="6AF4F618" w14:textId="77777777" w:rsidR="000C51F5" w:rsidRPr="006D6A2D" w:rsidRDefault="000C51F5" w:rsidP="000C51F5">
            <w:pPr>
              <w:rPr>
                <w:rFonts w:ascii="Times New Roman" w:eastAsia="Times New Roman" w:hAnsi="Times New Roman" w:cs="Times New Roman"/>
                <w:lang w:eastAsia="ru-RU"/>
              </w:rPr>
            </w:pPr>
          </w:p>
        </w:tc>
        <w:tc>
          <w:tcPr>
            <w:tcW w:w="3522" w:type="dxa"/>
            <w:vMerge/>
            <w:tcBorders>
              <w:top w:val="single" w:sz="4" w:space="0" w:color="auto"/>
              <w:left w:val="single" w:sz="4" w:space="0" w:color="auto"/>
              <w:bottom w:val="single" w:sz="4" w:space="0" w:color="auto"/>
              <w:right w:val="single" w:sz="4" w:space="0" w:color="auto"/>
            </w:tcBorders>
            <w:vAlign w:val="center"/>
            <w:hideMark/>
          </w:tcPr>
          <w:p w14:paraId="5291EF34" w14:textId="77777777" w:rsidR="000C51F5" w:rsidRPr="006D6A2D" w:rsidRDefault="000C51F5" w:rsidP="000C51F5">
            <w:pPr>
              <w:rPr>
                <w:rFonts w:ascii="Times New Roman" w:eastAsia="Times New Roman" w:hAnsi="Times New Roman" w:cs="Times New Roman"/>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3927ABA" w14:textId="77777777" w:rsidR="000C51F5" w:rsidRPr="006D6A2D" w:rsidRDefault="000C51F5" w:rsidP="000C51F5">
            <w:pPr>
              <w:rPr>
                <w:rFonts w:ascii="Times New Roman" w:eastAsia="Times New Roman" w:hAnsi="Times New Roman" w:cs="Times New Roman"/>
                <w:lang w:eastAsia="ru-RU"/>
              </w:rPr>
            </w:pPr>
          </w:p>
        </w:tc>
        <w:tc>
          <w:tcPr>
            <w:tcW w:w="849" w:type="dxa"/>
            <w:tcBorders>
              <w:top w:val="single" w:sz="4" w:space="0" w:color="auto"/>
              <w:left w:val="single" w:sz="4" w:space="0" w:color="auto"/>
              <w:bottom w:val="single" w:sz="4" w:space="0" w:color="auto"/>
              <w:right w:val="single" w:sz="4" w:space="0" w:color="auto"/>
            </w:tcBorders>
            <w:hideMark/>
          </w:tcPr>
          <w:p w14:paraId="657B0D6E" w14:textId="77777777" w:rsidR="000C51F5" w:rsidRPr="006D6A2D" w:rsidRDefault="000C51F5" w:rsidP="000C51F5">
            <w:pPr>
              <w:pStyle w:val="ConsPlusNormal"/>
              <w:jc w:val="center"/>
              <w:rPr>
                <w:rFonts w:eastAsia="Times New Roman"/>
                <w:szCs w:val="22"/>
              </w:rPr>
            </w:pPr>
            <w:r w:rsidRPr="006D6A2D">
              <w:rPr>
                <w:szCs w:val="22"/>
              </w:rPr>
              <w:t>2014 год</w:t>
            </w:r>
          </w:p>
        </w:tc>
        <w:tc>
          <w:tcPr>
            <w:tcW w:w="851" w:type="dxa"/>
            <w:tcBorders>
              <w:top w:val="single" w:sz="4" w:space="0" w:color="auto"/>
              <w:left w:val="single" w:sz="4" w:space="0" w:color="auto"/>
              <w:bottom w:val="single" w:sz="4" w:space="0" w:color="auto"/>
              <w:right w:val="single" w:sz="4" w:space="0" w:color="auto"/>
            </w:tcBorders>
            <w:hideMark/>
          </w:tcPr>
          <w:p w14:paraId="3CBF2953" w14:textId="77777777" w:rsidR="000C51F5" w:rsidRPr="006D6A2D" w:rsidRDefault="000C51F5" w:rsidP="000C51F5">
            <w:pPr>
              <w:pStyle w:val="ConsPlusNormal"/>
              <w:jc w:val="center"/>
              <w:rPr>
                <w:rFonts w:eastAsia="Times New Roman"/>
                <w:szCs w:val="22"/>
              </w:rPr>
            </w:pPr>
            <w:r w:rsidRPr="006D6A2D">
              <w:rPr>
                <w:szCs w:val="22"/>
              </w:rPr>
              <w:t>2015 год</w:t>
            </w:r>
          </w:p>
        </w:tc>
        <w:tc>
          <w:tcPr>
            <w:tcW w:w="992" w:type="dxa"/>
            <w:tcBorders>
              <w:top w:val="single" w:sz="4" w:space="0" w:color="auto"/>
              <w:left w:val="single" w:sz="4" w:space="0" w:color="auto"/>
              <w:bottom w:val="single" w:sz="4" w:space="0" w:color="auto"/>
              <w:right w:val="single" w:sz="4" w:space="0" w:color="auto"/>
            </w:tcBorders>
            <w:hideMark/>
          </w:tcPr>
          <w:p w14:paraId="0CA1325E" w14:textId="77777777" w:rsidR="000C51F5" w:rsidRPr="006D6A2D" w:rsidRDefault="000C51F5" w:rsidP="000C51F5">
            <w:pPr>
              <w:pStyle w:val="ConsPlusNormal"/>
              <w:jc w:val="center"/>
              <w:rPr>
                <w:rFonts w:eastAsia="Times New Roman"/>
                <w:szCs w:val="22"/>
              </w:rPr>
            </w:pPr>
            <w:r w:rsidRPr="006D6A2D">
              <w:rPr>
                <w:szCs w:val="22"/>
              </w:rPr>
              <w:t>2016 год</w:t>
            </w:r>
          </w:p>
        </w:tc>
        <w:tc>
          <w:tcPr>
            <w:tcW w:w="1639" w:type="dxa"/>
            <w:vMerge/>
            <w:tcBorders>
              <w:top w:val="single" w:sz="4" w:space="0" w:color="auto"/>
              <w:left w:val="single" w:sz="4" w:space="0" w:color="auto"/>
              <w:bottom w:val="single" w:sz="4" w:space="0" w:color="auto"/>
              <w:right w:val="single" w:sz="4" w:space="0" w:color="auto"/>
            </w:tcBorders>
            <w:vAlign w:val="center"/>
            <w:hideMark/>
          </w:tcPr>
          <w:p w14:paraId="1F15F221" w14:textId="77777777" w:rsidR="000C51F5" w:rsidRPr="006D6A2D" w:rsidRDefault="000C51F5" w:rsidP="000C51F5">
            <w:pPr>
              <w:rPr>
                <w:rFonts w:ascii="Times New Roman" w:eastAsia="Times New Roman" w:hAnsi="Times New Roman" w:cs="Times New Roman"/>
                <w:lang w:eastAsia="ru-RU"/>
              </w:rPr>
            </w:pPr>
          </w:p>
        </w:tc>
      </w:tr>
      <w:tr w:rsidR="00B140C0" w:rsidRPr="006D6A2D" w14:paraId="6731504A" w14:textId="77777777" w:rsidTr="00B140C0">
        <w:tc>
          <w:tcPr>
            <w:tcW w:w="509" w:type="dxa"/>
            <w:tcBorders>
              <w:top w:val="single" w:sz="4" w:space="0" w:color="auto"/>
              <w:left w:val="single" w:sz="4" w:space="0" w:color="auto"/>
              <w:bottom w:val="single" w:sz="4" w:space="0" w:color="auto"/>
              <w:right w:val="single" w:sz="4" w:space="0" w:color="auto"/>
            </w:tcBorders>
            <w:vAlign w:val="center"/>
          </w:tcPr>
          <w:p w14:paraId="39CDAFB0" w14:textId="77777777" w:rsidR="00B140C0" w:rsidRPr="006D6A2D" w:rsidRDefault="00B140C0" w:rsidP="000C51F5">
            <w:pPr>
              <w:pStyle w:val="ConsPlusNormal"/>
              <w:jc w:val="center"/>
              <w:rPr>
                <w:szCs w:val="22"/>
              </w:rPr>
            </w:pPr>
            <w:r w:rsidRPr="006D6A2D">
              <w:rPr>
                <w:szCs w:val="22"/>
              </w:rPr>
              <w:t>1.</w:t>
            </w:r>
          </w:p>
        </w:tc>
        <w:tc>
          <w:tcPr>
            <w:tcW w:w="3522" w:type="dxa"/>
            <w:tcBorders>
              <w:top w:val="single" w:sz="4" w:space="0" w:color="auto"/>
              <w:left w:val="single" w:sz="4" w:space="0" w:color="auto"/>
              <w:bottom w:val="single" w:sz="4" w:space="0" w:color="auto"/>
              <w:right w:val="single" w:sz="4" w:space="0" w:color="auto"/>
            </w:tcBorders>
            <w:vAlign w:val="center"/>
          </w:tcPr>
          <w:p w14:paraId="22D9B9AC" w14:textId="77777777" w:rsidR="00B140C0" w:rsidRPr="006D6A2D" w:rsidRDefault="00B140C0" w:rsidP="00B140C0">
            <w:pPr>
              <w:pStyle w:val="ConsPlusNormal"/>
              <w:rPr>
                <w:szCs w:val="22"/>
              </w:rPr>
            </w:pPr>
            <w:r w:rsidRPr="006D6A2D">
              <w:rPr>
                <w:szCs w:val="22"/>
              </w:rPr>
              <w:t>Общее количество дворовых территорий МКД</w:t>
            </w:r>
          </w:p>
        </w:tc>
        <w:tc>
          <w:tcPr>
            <w:tcW w:w="1418" w:type="dxa"/>
            <w:tcBorders>
              <w:top w:val="single" w:sz="4" w:space="0" w:color="auto"/>
              <w:left w:val="single" w:sz="4" w:space="0" w:color="auto"/>
              <w:bottom w:val="single" w:sz="4" w:space="0" w:color="auto"/>
              <w:right w:val="single" w:sz="4" w:space="0" w:color="auto"/>
            </w:tcBorders>
            <w:vAlign w:val="center"/>
          </w:tcPr>
          <w:p w14:paraId="15B4C0F2" w14:textId="77777777" w:rsidR="00B140C0" w:rsidRPr="006D6A2D" w:rsidRDefault="00B140C0" w:rsidP="000C51F5">
            <w:pPr>
              <w:pStyle w:val="ConsPlusNormal"/>
              <w:jc w:val="center"/>
              <w:rPr>
                <w:szCs w:val="22"/>
              </w:rPr>
            </w:pPr>
            <w:r w:rsidRPr="006D6A2D">
              <w:rPr>
                <w:szCs w:val="22"/>
              </w:rPr>
              <w:t>единиц</w:t>
            </w:r>
          </w:p>
        </w:tc>
        <w:tc>
          <w:tcPr>
            <w:tcW w:w="849" w:type="dxa"/>
            <w:tcBorders>
              <w:top w:val="single" w:sz="4" w:space="0" w:color="auto"/>
              <w:left w:val="single" w:sz="4" w:space="0" w:color="auto"/>
              <w:bottom w:val="single" w:sz="4" w:space="0" w:color="auto"/>
              <w:right w:val="single" w:sz="4" w:space="0" w:color="auto"/>
            </w:tcBorders>
            <w:vAlign w:val="center"/>
          </w:tcPr>
          <w:p w14:paraId="525AC600" w14:textId="77777777" w:rsidR="00B140C0" w:rsidRPr="006D6A2D" w:rsidRDefault="00902AF0" w:rsidP="000C51F5">
            <w:pPr>
              <w:pStyle w:val="ConsPlusNormal"/>
              <w:jc w:val="center"/>
              <w:rPr>
                <w:szCs w:val="22"/>
              </w:rPr>
            </w:pPr>
            <w:r w:rsidRPr="006D6A2D">
              <w:rPr>
                <w:szCs w:val="22"/>
              </w:rPr>
              <w:t>2</w:t>
            </w:r>
          </w:p>
        </w:tc>
        <w:tc>
          <w:tcPr>
            <w:tcW w:w="851" w:type="dxa"/>
            <w:tcBorders>
              <w:top w:val="single" w:sz="4" w:space="0" w:color="auto"/>
              <w:left w:val="single" w:sz="4" w:space="0" w:color="auto"/>
              <w:bottom w:val="single" w:sz="4" w:space="0" w:color="auto"/>
              <w:right w:val="single" w:sz="4" w:space="0" w:color="auto"/>
            </w:tcBorders>
            <w:vAlign w:val="center"/>
          </w:tcPr>
          <w:p w14:paraId="7F6ACFC7" w14:textId="77777777" w:rsidR="00B140C0" w:rsidRPr="006D6A2D" w:rsidRDefault="00902AF0" w:rsidP="000C51F5">
            <w:pPr>
              <w:pStyle w:val="ConsPlusNormal"/>
              <w:jc w:val="center"/>
              <w:rPr>
                <w:szCs w:val="22"/>
              </w:rPr>
            </w:pPr>
            <w:r w:rsidRPr="006D6A2D">
              <w:rPr>
                <w:szCs w:val="22"/>
              </w:rPr>
              <w:t>3</w:t>
            </w:r>
          </w:p>
        </w:tc>
        <w:tc>
          <w:tcPr>
            <w:tcW w:w="992" w:type="dxa"/>
            <w:tcBorders>
              <w:top w:val="single" w:sz="4" w:space="0" w:color="auto"/>
              <w:left w:val="single" w:sz="4" w:space="0" w:color="auto"/>
              <w:bottom w:val="single" w:sz="4" w:space="0" w:color="auto"/>
              <w:right w:val="single" w:sz="4" w:space="0" w:color="auto"/>
            </w:tcBorders>
            <w:vAlign w:val="center"/>
          </w:tcPr>
          <w:p w14:paraId="3FB20712" w14:textId="77777777" w:rsidR="00B140C0" w:rsidRPr="006D6A2D" w:rsidRDefault="00902AF0" w:rsidP="000C51F5">
            <w:pPr>
              <w:pStyle w:val="ConsPlusNormal"/>
              <w:jc w:val="center"/>
              <w:rPr>
                <w:szCs w:val="22"/>
              </w:rPr>
            </w:pPr>
            <w:r w:rsidRPr="006D6A2D">
              <w:rPr>
                <w:szCs w:val="22"/>
              </w:rPr>
              <w:t>3</w:t>
            </w:r>
          </w:p>
        </w:tc>
        <w:tc>
          <w:tcPr>
            <w:tcW w:w="1639" w:type="dxa"/>
            <w:tcBorders>
              <w:top w:val="single" w:sz="4" w:space="0" w:color="auto"/>
              <w:left w:val="single" w:sz="4" w:space="0" w:color="auto"/>
              <w:bottom w:val="single" w:sz="4" w:space="0" w:color="auto"/>
              <w:right w:val="single" w:sz="4" w:space="0" w:color="auto"/>
            </w:tcBorders>
            <w:vAlign w:val="center"/>
          </w:tcPr>
          <w:p w14:paraId="2BC60818" w14:textId="77777777" w:rsidR="00B140C0" w:rsidRPr="006D6A2D" w:rsidRDefault="00902AF0" w:rsidP="000C51F5">
            <w:pPr>
              <w:pStyle w:val="ConsPlusNormal"/>
              <w:jc w:val="center"/>
              <w:rPr>
                <w:szCs w:val="22"/>
              </w:rPr>
            </w:pPr>
            <w:r w:rsidRPr="006D6A2D">
              <w:rPr>
                <w:szCs w:val="22"/>
              </w:rPr>
              <w:t>3</w:t>
            </w:r>
          </w:p>
        </w:tc>
      </w:tr>
      <w:tr w:rsidR="000C51F5" w:rsidRPr="006D6A2D" w14:paraId="42160689" w14:textId="77777777" w:rsidTr="00B140C0">
        <w:trPr>
          <w:trHeight w:val="1174"/>
        </w:trPr>
        <w:tc>
          <w:tcPr>
            <w:tcW w:w="509" w:type="dxa"/>
            <w:tcBorders>
              <w:top w:val="single" w:sz="4" w:space="0" w:color="auto"/>
              <w:left w:val="single" w:sz="4" w:space="0" w:color="auto"/>
              <w:bottom w:val="single" w:sz="4" w:space="0" w:color="auto"/>
              <w:right w:val="single" w:sz="4" w:space="0" w:color="auto"/>
            </w:tcBorders>
            <w:vAlign w:val="center"/>
            <w:hideMark/>
          </w:tcPr>
          <w:p w14:paraId="69E22356" w14:textId="77777777" w:rsidR="000C51F5" w:rsidRPr="006D6A2D" w:rsidRDefault="00B140C0" w:rsidP="000C51F5">
            <w:pPr>
              <w:pStyle w:val="ConsPlusNormal"/>
              <w:jc w:val="center"/>
              <w:rPr>
                <w:rFonts w:eastAsia="Times New Roman"/>
                <w:szCs w:val="22"/>
              </w:rPr>
            </w:pPr>
            <w:r w:rsidRPr="006D6A2D">
              <w:rPr>
                <w:szCs w:val="22"/>
              </w:rPr>
              <w:t>2</w:t>
            </w:r>
            <w:r w:rsidR="000C51F5" w:rsidRPr="006D6A2D">
              <w:rPr>
                <w:szCs w:val="22"/>
              </w:rPr>
              <w:t>.</w:t>
            </w:r>
          </w:p>
        </w:tc>
        <w:tc>
          <w:tcPr>
            <w:tcW w:w="3522" w:type="dxa"/>
            <w:tcBorders>
              <w:top w:val="single" w:sz="4" w:space="0" w:color="auto"/>
              <w:left w:val="single" w:sz="4" w:space="0" w:color="auto"/>
              <w:bottom w:val="single" w:sz="4" w:space="0" w:color="auto"/>
              <w:right w:val="single" w:sz="4" w:space="0" w:color="auto"/>
            </w:tcBorders>
            <w:vAlign w:val="center"/>
            <w:hideMark/>
          </w:tcPr>
          <w:p w14:paraId="23728F22" w14:textId="77777777" w:rsidR="000C51F5" w:rsidRPr="006D6A2D" w:rsidRDefault="000C51F5" w:rsidP="000C51F5">
            <w:pPr>
              <w:pStyle w:val="ConsPlusNormal"/>
              <w:rPr>
                <w:rFonts w:eastAsia="Times New Roman"/>
                <w:szCs w:val="22"/>
              </w:rPr>
            </w:pPr>
            <w:r w:rsidRPr="006D6A2D">
              <w:rPr>
                <w:szCs w:val="22"/>
              </w:rPr>
              <w:t>Количество благоустроенных дворовых территорий МКД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CE9CC9C" w14:textId="77777777" w:rsidR="000C51F5" w:rsidRPr="006D6A2D" w:rsidRDefault="000C51F5" w:rsidP="000C51F5">
            <w:pPr>
              <w:pStyle w:val="ConsPlusNormal"/>
              <w:jc w:val="center"/>
              <w:rPr>
                <w:rFonts w:eastAsia="Times New Roman"/>
                <w:szCs w:val="22"/>
              </w:rPr>
            </w:pPr>
            <w:r w:rsidRPr="006D6A2D">
              <w:rPr>
                <w:szCs w:val="22"/>
              </w:rPr>
              <w:t>единиц</w:t>
            </w:r>
          </w:p>
        </w:tc>
        <w:tc>
          <w:tcPr>
            <w:tcW w:w="849" w:type="dxa"/>
            <w:tcBorders>
              <w:top w:val="single" w:sz="4" w:space="0" w:color="auto"/>
              <w:left w:val="single" w:sz="4" w:space="0" w:color="auto"/>
              <w:bottom w:val="single" w:sz="4" w:space="0" w:color="auto"/>
              <w:right w:val="single" w:sz="4" w:space="0" w:color="auto"/>
            </w:tcBorders>
            <w:vAlign w:val="center"/>
            <w:hideMark/>
          </w:tcPr>
          <w:p w14:paraId="305B84E5" w14:textId="77777777" w:rsidR="000C51F5" w:rsidRPr="006D6A2D" w:rsidRDefault="000C51F5" w:rsidP="000C51F5">
            <w:pPr>
              <w:pStyle w:val="ConsPlusNormal"/>
              <w:jc w:val="center"/>
              <w:rPr>
                <w:rFonts w:eastAsia="Times New Roman"/>
                <w:szCs w:val="22"/>
              </w:rPr>
            </w:pPr>
            <w:r w:rsidRPr="006D6A2D">
              <w:rPr>
                <w:szCs w:val="22"/>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06015C" w14:textId="77777777" w:rsidR="000C51F5" w:rsidRPr="006D6A2D" w:rsidRDefault="008069F6" w:rsidP="000C51F5">
            <w:pPr>
              <w:pStyle w:val="ConsPlusNormal"/>
              <w:jc w:val="center"/>
              <w:rPr>
                <w:rFonts w:eastAsia="Times New Roman"/>
                <w:szCs w:val="22"/>
              </w:rPr>
            </w:pPr>
            <w:r w:rsidRPr="006D6A2D">
              <w:rPr>
                <w:szCs w:val="22"/>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7B6EFACA" w14:textId="77777777" w:rsidR="000C51F5" w:rsidRPr="006D6A2D" w:rsidRDefault="008069F6" w:rsidP="000C51F5">
            <w:pPr>
              <w:pStyle w:val="ConsPlusNormal"/>
              <w:jc w:val="center"/>
              <w:rPr>
                <w:rFonts w:eastAsia="Times New Roman"/>
                <w:szCs w:val="22"/>
              </w:rPr>
            </w:pPr>
            <w:r w:rsidRPr="006D6A2D">
              <w:rPr>
                <w:szCs w:val="22"/>
              </w:rPr>
              <w:t>0</w:t>
            </w:r>
          </w:p>
        </w:tc>
        <w:tc>
          <w:tcPr>
            <w:tcW w:w="1639" w:type="dxa"/>
            <w:tcBorders>
              <w:top w:val="single" w:sz="4" w:space="0" w:color="auto"/>
              <w:left w:val="single" w:sz="4" w:space="0" w:color="auto"/>
              <w:bottom w:val="single" w:sz="4" w:space="0" w:color="auto"/>
              <w:right w:val="single" w:sz="4" w:space="0" w:color="auto"/>
            </w:tcBorders>
            <w:vAlign w:val="center"/>
            <w:hideMark/>
          </w:tcPr>
          <w:p w14:paraId="6B980573" w14:textId="77777777" w:rsidR="000C51F5" w:rsidRPr="006D6A2D" w:rsidRDefault="008069F6" w:rsidP="000C51F5">
            <w:pPr>
              <w:pStyle w:val="ConsPlusNormal"/>
              <w:jc w:val="center"/>
              <w:rPr>
                <w:rFonts w:eastAsia="Times New Roman"/>
                <w:szCs w:val="22"/>
              </w:rPr>
            </w:pPr>
            <w:r w:rsidRPr="006D6A2D">
              <w:rPr>
                <w:szCs w:val="22"/>
              </w:rPr>
              <w:t>0</w:t>
            </w:r>
          </w:p>
        </w:tc>
      </w:tr>
      <w:tr w:rsidR="000C51F5" w:rsidRPr="006D6A2D" w14:paraId="1CFA3098" w14:textId="77777777" w:rsidTr="00B140C0">
        <w:trPr>
          <w:trHeight w:val="1649"/>
        </w:trPr>
        <w:tc>
          <w:tcPr>
            <w:tcW w:w="509" w:type="dxa"/>
            <w:tcBorders>
              <w:top w:val="single" w:sz="4" w:space="0" w:color="auto"/>
              <w:left w:val="single" w:sz="4" w:space="0" w:color="auto"/>
              <w:bottom w:val="single" w:sz="4" w:space="0" w:color="auto"/>
              <w:right w:val="single" w:sz="4" w:space="0" w:color="auto"/>
            </w:tcBorders>
            <w:vAlign w:val="center"/>
            <w:hideMark/>
          </w:tcPr>
          <w:p w14:paraId="6205960D" w14:textId="77777777" w:rsidR="000C51F5" w:rsidRPr="006D6A2D" w:rsidRDefault="00902AF0" w:rsidP="000C51F5">
            <w:pPr>
              <w:pStyle w:val="ConsPlusNormal"/>
              <w:jc w:val="center"/>
              <w:rPr>
                <w:rFonts w:eastAsia="Times New Roman"/>
                <w:szCs w:val="22"/>
              </w:rPr>
            </w:pPr>
            <w:r w:rsidRPr="006D6A2D">
              <w:rPr>
                <w:szCs w:val="22"/>
              </w:rPr>
              <w:t>3</w:t>
            </w:r>
            <w:r w:rsidR="000C51F5" w:rsidRPr="006D6A2D">
              <w:rPr>
                <w:szCs w:val="22"/>
              </w:rPr>
              <w:t>.</w:t>
            </w:r>
          </w:p>
        </w:tc>
        <w:tc>
          <w:tcPr>
            <w:tcW w:w="3522" w:type="dxa"/>
            <w:tcBorders>
              <w:top w:val="single" w:sz="4" w:space="0" w:color="auto"/>
              <w:left w:val="single" w:sz="4" w:space="0" w:color="auto"/>
              <w:bottom w:val="single" w:sz="4" w:space="0" w:color="auto"/>
              <w:right w:val="single" w:sz="4" w:space="0" w:color="auto"/>
            </w:tcBorders>
            <w:vAlign w:val="center"/>
            <w:hideMark/>
          </w:tcPr>
          <w:p w14:paraId="0B5A5A3A" w14:textId="77777777" w:rsidR="000C51F5" w:rsidRPr="006D6A2D" w:rsidRDefault="000C51F5" w:rsidP="000C51F5">
            <w:pPr>
              <w:pStyle w:val="ConsPlusNormal"/>
              <w:rPr>
                <w:rFonts w:eastAsia="Times New Roman"/>
                <w:szCs w:val="22"/>
              </w:rPr>
            </w:pPr>
            <w:r w:rsidRPr="006D6A2D">
              <w:rPr>
                <w:szCs w:val="22"/>
              </w:rPr>
              <w:t>Доля благоустроенных дворовых территорий МКД от общего количества дворовых территорий МКД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4440CF5" w14:textId="77777777" w:rsidR="000C51F5" w:rsidRPr="006D6A2D" w:rsidRDefault="000C51F5" w:rsidP="000C51F5">
            <w:pPr>
              <w:pStyle w:val="ConsPlusNormal"/>
              <w:jc w:val="center"/>
              <w:rPr>
                <w:rFonts w:eastAsia="Times New Roman"/>
                <w:szCs w:val="22"/>
              </w:rPr>
            </w:pPr>
            <w:r w:rsidRPr="006D6A2D">
              <w:rPr>
                <w:szCs w:val="22"/>
              </w:rPr>
              <w:t>%</w:t>
            </w:r>
          </w:p>
        </w:tc>
        <w:tc>
          <w:tcPr>
            <w:tcW w:w="849" w:type="dxa"/>
            <w:tcBorders>
              <w:top w:val="single" w:sz="4" w:space="0" w:color="auto"/>
              <w:left w:val="single" w:sz="4" w:space="0" w:color="auto"/>
              <w:bottom w:val="single" w:sz="4" w:space="0" w:color="auto"/>
              <w:right w:val="single" w:sz="4" w:space="0" w:color="auto"/>
            </w:tcBorders>
            <w:vAlign w:val="center"/>
            <w:hideMark/>
          </w:tcPr>
          <w:p w14:paraId="61B1DB15" w14:textId="77777777" w:rsidR="000C51F5" w:rsidRPr="006D6A2D" w:rsidRDefault="000C51F5" w:rsidP="000C51F5">
            <w:pPr>
              <w:pStyle w:val="ConsPlusNormal"/>
              <w:jc w:val="center"/>
              <w:rPr>
                <w:rFonts w:eastAsia="Times New Roman"/>
                <w:szCs w:val="22"/>
              </w:rPr>
            </w:pPr>
            <w:r w:rsidRPr="006D6A2D">
              <w:rPr>
                <w:szCs w:val="22"/>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7F2EAACA" w14:textId="77777777" w:rsidR="000C51F5" w:rsidRPr="006D6A2D" w:rsidRDefault="008069F6" w:rsidP="000C51F5">
            <w:pPr>
              <w:pStyle w:val="ConsPlusNormal"/>
              <w:jc w:val="center"/>
              <w:rPr>
                <w:rFonts w:eastAsia="Times New Roman"/>
                <w:szCs w:val="22"/>
              </w:rPr>
            </w:pPr>
            <w:r w:rsidRPr="006D6A2D">
              <w:rPr>
                <w:szCs w:val="22"/>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3C5AF262" w14:textId="77777777" w:rsidR="000C51F5" w:rsidRPr="006D6A2D" w:rsidRDefault="008069F6" w:rsidP="000C51F5">
            <w:pPr>
              <w:pStyle w:val="ConsPlusNormal"/>
              <w:jc w:val="center"/>
              <w:rPr>
                <w:rFonts w:eastAsia="Times New Roman"/>
                <w:szCs w:val="22"/>
              </w:rPr>
            </w:pPr>
            <w:r w:rsidRPr="006D6A2D">
              <w:rPr>
                <w:szCs w:val="22"/>
              </w:rPr>
              <w:t>0</w:t>
            </w:r>
          </w:p>
        </w:tc>
        <w:tc>
          <w:tcPr>
            <w:tcW w:w="1639" w:type="dxa"/>
            <w:tcBorders>
              <w:top w:val="single" w:sz="4" w:space="0" w:color="auto"/>
              <w:left w:val="single" w:sz="4" w:space="0" w:color="auto"/>
              <w:bottom w:val="single" w:sz="4" w:space="0" w:color="auto"/>
              <w:right w:val="single" w:sz="4" w:space="0" w:color="auto"/>
            </w:tcBorders>
            <w:vAlign w:val="center"/>
            <w:hideMark/>
          </w:tcPr>
          <w:p w14:paraId="08115BC4" w14:textId="77777777" w:rsidR="000C51F5" w:rsidRPr="006D6A2D" w:rsidRDefault="008069F6" w:rsidP="000C51F5">
            <w:pPr>
              <w:pStyle w:val="ConsPlusNormal"/>
              <w:jc w:val="center"/>
              <w:rPr>
                <w:rFonts w:eastAsia="Times New Roman"/>
                <w:szCs w:val="22"/>
              </w:rPr>
            </w:pPr>
            <w:r w:rsidRPr="006D6A2D">
              <w:rPr>
                <w:szCs w:val="22"/>
              </w:rPr>
              <w:t>0</w:t>
            </w:r>
          </w:p>
        </w:tc>
      </w:tr>
      <w:tr w:rsidR="000C51F5" w:rsidRPr="006D6A2D" w14:paraId="40A2276D" w14:textId="77777777" w:rsidTr="00B140C0">
        <w:tc>
          <w:tcPr>
            <w:tcW w:w="509" w:type="dxa"/>
            <w:tcBorders>
              <w:top w:val="single" w:sz="4" w:space="0" w:color="auto"/>
              <w:left w:val="single" w:sz="4" w:space="0" w:color="auto"/>
              <w:bottom w:val="single" w:sz="4" w:space="0" w:color="auto"/>
              <w:right w:val="single" w:sz="4" w:space="0" w:color="auto"/>
            </w:tcBorders>
            <w:vAlign w:val="center"/>
            <w:hideMark/>
          </w:tcPr>
          <w:p w14:paraId="4526E826" w14:textId="77777777" w:rsidR="000C51F5" w:rsidRPr="006D6A2D" w:rsidRDefault="00902AF0" w:rsidP="000C51F5">
            <w:pPr>
              <w:pStyle w:val="ConsPlusNormal"/>
              <w:jc w:val="center"/>
              <w:rPr>
                <w:rFonts w:eastAsia="Times New Roman"/>
                <w:szCs w:val="22"/>
              </w:rPr>
            </w:pPr>
            <w:r w:rsidRPr="006D6A2D">
              <w:rPr>
                <w:szCs w:val="22"/>
              </w:rPr>
              <w:t>4</w:t>
            </w:r>
            <w:r w:rsidR="000C51F5" w:rsidRPr="006D6A2D">
              <w:rPr>
                <w:szCs w:val="22"/>
              </w:rPr>
              <w:t>.</w:t>
            </w:r>
          </w:p>
        </w:tc>
        <w:tc>
          <w:tcPr>
            <w:tcW w:w="3522" w:type="dxa"/>
            <w:tcBorders>
              <w:top w:val="single" w:sz="4" w:space="0" w:color="auto"/>
              <w:left w:val="single" w:sz="4" w:space="0" w:color="auto"/>
              <w:bottom w:val="single" w:sz="4" w:space="0" w:color="auto"/>
              <w:right w:val="single" w:sz="4" w:space="0" w:color="auto"/>
            </w:tcBorders>
            <w:vAlign w:val="center"/>
            <w:hideMark/>
          </w:tcPr>
          <w:p w14:paraId="00A4C4BD" w14:textId="77777777" w:rsidR="000C51F5" w:rsidRPr="006D6A2D" w:rsidRDefault="000C51F5" w:rsidP="000C51F5">
            <w:pPr>
              <w:pStyle w:val="ConsPlusNormal"/>
              <w:rPr>
                <w:rFonts w:eastAsia="Times New Roman"/>
                <w:szCs w:val="22"/>
              </w:rPr>
            </w:pPr>
            <w:r w:rsidRPr="006D6A2D">
              <w:rPr>
                <w:szCs w:val="22"/>
              </w:rPr>
              <w:t>Доля дворовых территорий, благоустроенных с трудовым участием граждан</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C1C2C59" w14:textId="77777777" w:rsidR="000C51F5" w:rsidRPr="006D6A2D" w:rsidRDefault="000C51F5" w:rsidP="000C51F5">
            <w:pPr>
              <w:pStyle w:val="ConsPlusNormal"/>
              <w:jc w:val="center"/>
              <w:rPr>
                <w:rFonts w:eastAsia="Times New Roman"/>
                <w:szCs w:val="22"/>
              </w:rPr>
            </w:pPr>
            <w:r w:rsidRPr="006D6A2D">
              <w:rPr>
                <w:szCs w:val="22"/>
              </w:rPr>
              <w:t>%</w:t>
            </w:r>
          </w:p>
        </w:tc>
        <w:tc>
          <w:tcPr>
            <w:tcW w:w="849" w:type="dxa"/>
            <w:tcBorders>
              <w:top w:val="single" w:sz="4" w:space="0" w:color="auto"/>
              <w:left w:val="single" w:sz="4" w:space="0" w:color="auto"/>
              <w:bottom w:val="single" w:sz="4" w:space="0" w:color="auto"/>
              <w:right w:val="single" w:sz="4" w:space="0" w:color="auto"/>
            </w:tcBorders>
            <w:vAlign w:val="center"/>
            <w:hideMark/>
          </w:tcPr>
          <w:p w14:paraId="6FDE3A2E" w14:textId="77777777" w:rsidR="000C51F5" w:rsidRPr="006D6A2D" w:rsidRDefault="000C51F5" w:rsidP="000C51F5">
            <w:pPr>
              <w:pStyle w:val="ConsPlusNormal"/>
              <w:jc w:val="center"/>
              <w:rPr>
                <w:rFonts w:eastAsia="Times New Roman"/>
                <w:szCs w:val="22"/>
              </w:rPr>
            </w:pPr>
            <w:r w:rsidRPr="006D6A2D">
              <w:rPr>
                <w:szCs w:val="22"/>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B6AF8F0" w14:textId="77777777" w:rsidR="000C51F5" w:rsidRPr="006D6A2D" w:rsidRDefault="000C51F5" w:rsidP="000C51F5">
            <w:pPr>
              <w:pStyle w:val="ConsPlusNormal"/>
              <w:jc w:val="center"/>
              <w:rPr>
                <w:rFonts w:eastAsia="Times New Roman"/>
                <w:szCs w:val="22"/>
              </w:rPr>
            </w:pPr>
            <w:r w:rsidRPr="006D6A2D">
              <w:rPr>
                <w:szCs w:val="22"/>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11DCDD57" w14:textId="77777777" w:rsidR="000C51F5" w:rsidRPr="006D6A2D" w:rsidRDefault="000C51F5" w:rsidP="000C51F5">
            <w:pPr>
              <w:pStyle w:val="ConsPlusNormal"/>
              <w:jc w:val="center"/>
              <w:rPr>
                <w:rFonts w:eastAsia="Times New Roman"/>
                <w:szCs w:val="22"/>
              </w:rPr>
            </w:pPr>
            <w:r w:rsidRPr="006D6A2D">
              <w:rPr>
                <w:szCs w:val="22"/>
              </w:rPr>
              <w:t>0</w:t>
            </w:r>
          </w:p>
        </w:tc>
        <w:tc>
          <w:tcPr>
            <w:tcW w:w="1639" w:type="dxa"/>
            <w:tcBorders>
              <w:top w:val="single" w:sz="4" w:space="0" w:color="auto"/>
              <w:left w:val="single" w:sz="4" w:space="0" w:color="auto"/>
              <w:bottom w:val="single" w:sz="4" w:space="0" w:color="auto"/>
              <w:right w:val="single" w:sz="4" w:space="0" w:color="auto"/>
            </w:tcBorders>
            <w:vAlign w:val="center"/>
            <w:hideMark/>
          </w:tcPr>
          <w:p w14:paraId="61241763" w14:textId="77777777" w:rsidR="000C51F5" w:rsidRPr="006D6A2D" w:rsidRDefault="000C51F5" w:rsidP="000C51F5">
            <w:pPr>
              <w:pStyle w:val="ConsPlusNormal"/>
              <w:jc w:val="center"/>
              <w:rPr>
                <w:rFonts w:eastAsia="Times New Roman"/>
                <w:szCs w:val="22"/>
              </w:rPr>
            </w:pPr>
            <w:r w:rsidRPr="006D6A2D">
              <w:rPr>
                <w:szCs w:val="22"/>
              </w:rPr>
              <w:t>0</w:t>
            </w:r>
          </w:p>
        </w:tc>
      </w:tr>
    </w:tbl>
    <w:p w14:paraId="27CF611B" w14:textId="77777777" w:rsidR="000C51F5" w:rsidRPr="006D6A2D" w:rsidRDefault="000C51F5" w:rsidP="000C51F5">
      <w:pPr>
        <w:pStyle w:val="ConsPlusNormal"/>
        <w:ind w:firstLine="540"/>
        <w:jc w:val="right"/>
        <w:rPr>
          <w:rFonts w:eastAsia="Times New Roman"/>
          <w:lang w:eastAsia="ru-RU"/>
        </w:rPr>
      </w:pPr>
      <w:r w:rsidRPr="006D6A2D">
        <w:t>Таблица 1.</w:t>
      </w:r>
    </w:p>
    <w:p w14:paraId="0BB961D6" w14:textId="77777777" w:rsidR="00B140C0" w:rsidRPr="006D6A2D" w:rsidRDefault="00B140C0" w:rsidP="000C51F5">
      <w:pPr>
        <w:pStyle w:val="ConsPlusNormal"/>
        <w:ind w:firstLine="540"/>
        <w:jc w:val="both"/>
        <w:rPr>
          <w:u w:val="single"/>
        </w:rPr>
      </w:pPr>
    </w:p>
    <w:p w14:paraId="61EB13F9" w14:textId="77777777" w:rsidR="000C51F5" w:rsidRPr="006D6A2D" w:rsidRDefault="000C51F5" w:rsidP="000C51F5">
      <w:pPr>
        <w:pStyle w:val="ConsPlusNormal"/>
        <w:ind w:firstLine="540"/>
        <w:jc w:val="both"/>
        <w:rPr>
          <w:u w:val="single"/>
        </w:rPr>
      </w:pPr>
      <w:r w:rsidRPr="006D6A2D">
        <w:rPr>
          <w:u w:val="single"/>
        </w:rPr>
        <w:t>2.2. Характеристика сферы благоустройства общественных территорий.</w:t>
      </w:r>
    </w:p>
    <w:p w14:paraId="126A315E" w14:textId="77777777" w:rsidR="000C51F5" w:rsidRPr="006D6A2D" w:rsidRDefault="000C51F5" w:rsidP="000C51F5">
      <w:pPr>
        <w:pStyle w:val="ConsPlusNormal"/>
        <w:ind w:firstLine="540"/>
        <w:jc w:val="both"/>
        <w:rPr>
          <w:u w:val="single"/>
        </w:rPr>
      </w:pPr>
    </w:p>
    <w:p w14:paraId="0EF4AAEF" w14:textId="77777777" w:rsidR="000C51F5" w:rsidRPr="006D6A2D" w:rsidRDefault="000C51F5" w:rsidP="000C51F5">
      <w:pPr>
        <w:pStyle w:val="ConsPlusNormal"/>
        <w:ind w:firstLine="720"/>
        <w:jc w:val="both"/>
      </w:pPr>
      <w:r w:rsidRPr="006D6A2D">
        <w:t>Внешний облик поселка, его эстетический вид во многом зависят от степени благоустроенности территории, от площади озеленения.</w:t>
      </w:r>
    </w:p>
    <w:p w14:paraId="5B4E46C0" w14:textId="77777777" w:rsidR="000C51F5" w:rsidRPr="006D6A2D" w:rsidRDefault="000C51F5" w:rsidP="000C51F5">
      <w:pPr>
        <w:pStyle w:val="ConsPlusNormal"/>
        <w:ind w:firstLine="720"/>
        <w:jc w:val="both"/>
      </w:pPr>
      <w:r w:rsidRPr="006D6A2D">
        <w:t>Благоустройство - комплекс мероприятий по содержанию объектов благоустройства (в том числе зеленых насаждений), направленных на создание благоприятных условий жизни, трудовой деятельности и досуга населения.</w:t>
      </w:r>
    </w:p>
    <w:p w14:paraId="64FD08DE" w14:textId="77777777" w:rsidR="000C51F5" w:rsidRPr="006D6A2D" w:rsidRDefault="000C51F5" w:rsidP="000C51F5">
      <w:pPr>
        <w:pStyle w:val="ConsPlusNormal"/>
        <w:ind w:firstLine="720"/>
        <w:jc w:val="both"/>
      </w:pPr>
      <w:r w:rsidRPr="006D6A2D">
        <w:t xml:space="preserve">Озелененные территории вместе с насаждениями и цветниками создают образ </w:t>
      </w:r>
      <w:r w:rsidRPr="006D6A2D">
        <w:rPr>
          <w:color w:val="000000" w:themeColor="text1"/>
        </w:rPr>
        <w:t>поселения,</w:t>
      </w:r>
      <w:r w:rsidRPr="006D6A2D">
        <w:t xml:space="preserve"> формируют благоприятную и комфортную городскую среду для жителей и </w:t>
      </w:r>
      <w:r w:rsidRPr="006D6A2D">
        <w:rPr>
          <w:color w:val="000000" w:themeColor="text1"/>
        </w:rPr>
        <w:t xml:space="preserve">гостей посёлка, выполняют рекреационные и санитарно-защитные функции. Они являются составной частью природного богатства поселения </w:t>
      </w:r>
      <w:r w:rsidRPr="006D6A2D">
        <w:t>и важным условием его инвестиционной привлекательности.</w:t>
      </w:r>
    </w:p>
    <w:p w14:paraId="5A4A13AC" w14:textId="77777777" w:rsidR="000C51F5" w:rsidRPr="006D6A2D" w:rsidRDefault="000C51F5" w:rsidP="000C51F5">
      <w:pPr>
        <w:pStyle w:val="ConsPlusNormal"/>
        <w:ind w:firstLine="720"/>
        <w:jc w:val="both"/>
      </w:pPr>
      <w:r w:rsidRPr="006D6A2D">
        <w:t xml:space="preserve">На территории поселка Павлово Ленинградской области имеется </w:t>
      </w:r>
      <w:r w:rsidR="00AE566A" w:rsidRPr="006D6A2D">
        <w:t>9</w:t>
      </w:r>
      <w:r w:rsidRPr="006D6A2D">
        <w:t xml:space="preserve"> объект</w:t>
      </w:r>
      <w:r w:rsidR="00AE566A" w:rsidRPr="006D6A2D">
        <w:t xml:space="preserve">ов </w:t>
      </w:r>
      <w:r w:rsidRPr="006D6A2D">
        <w:t xml:space="preserve"> общественных территорий.</w:t>
      </w:r>
    </w:p>
    <w:p w14:paraId="66E1A452" w14:textId="77777777" w:rsidR="000C51F5" w:rsidRPr="006D6A2D" w:rsidRDefault="000C51F5" w:rsidP="00BE0E3D">
      <w:pPr>
        <w:pStyle w:val="ConsPlusNormal"/>
        <w:ind w:firstLine="720"/>
        <w:jc w:val="both"/>
      </w:pPr>
      <w:r w:rsidRPr="006D6A2D">
        <w:t>Для обеспечения благоустройства общественных территорий целесообразно проведение следующих мероприятий:</w:t>
      </w:r>
    </w:p>
    <w:p w14:paraId="7969BAC6" w14:textId="77777777" w:rsidR="000C51F5" w:rsidRPr="006D6A2D" w:rsidRDefault="000C51F5" w:rsidP="00BE0E3D">
      <w:pPr>
        <w:pStyle w:val="ConsPlusNormal"/>
        <w:ind w:left="426" w:firstLine="284"/>
        <w:jc w:val="both"/>
      </w:pPr>
      <w:r w:rsidRPr="006D6A2D">
        <w:t>- озеленение, уход за зелеными насаждениями, оформление цветников;</w:t>
      </w:r>
    </w:p>
    <w:p w14:paraId="682F27BA" w14:textId="77777777" w:rsidR="000C51F5" w:rsidRPr="006D6A2D" w:rsidRDefault="000B06A1" w:rsidP="00BE0E3D">
      <w:pPr>
        <w:pStyle w:val="ConsPlusNormal"/>
        <w:ind w:left="426" w:firstLine="284"/>
        <w:jc w:val="both"/>
      </w:pPr>
      <w:r w:rsidRPr="006D6A2D">
        <w:t xml:space="preserve">- </w:t>
      </w:r>
      <w:r w:rsidR="000C51F5" w:rsidRPr="006D6A2D">
        <w:t>оборудование малыми архитектурными формами, фонтанами, иными некапитальными объектами;</w:t>
      </w:r>
    </w:p>
    <w:p w14:paraId="7413F6B0" w14:textId="77777777" w:rsidR="000C51F5" w:rsidRPr="006D6A2D" w:rsidRDefault="000C51F5" w:rsidP="00BE0E3D">
      <w:pPr>
        <w:pStyle w:val="ConsPlusNormal"/>
        <w:ind w:left="426" w:firstLine="284"/>
        <w:jc w:val="both"/>
      </w:pPr>
      <w:r w:rsidRPr="006D6A2D">
        <w:t>- устройство пешеходных дорожек;</w:t>
      </w:r>
    </w:p>
    <w:p w14:paraId="3CEBC243" w14:textId="77777777" w:rsidR="000C51F5" w:rsidRPr="006D6A2D" w:rsidRDefault="000C51F5" w:rsidP="00BE0E3D">
      <w:pPr>
        <w:pStyle w:val="ConsPlusNormal"/>
        <w:ind w:left="426" w:firstLine="284"/>
        <w:jc w:val="both"/>
      </w:pPr>
      <w:r w:rsidRPr="006D6A2D">
        <w:t>- освещение территорий, в т. ч. декоративное;</w:t>
      </w:r>
    </w:p>
    <w:p w14:paraId="3B8855CA" w14:textId="77777777" w:rsidR="000C51F5" w:rsidRPr="006D6A2D" w:rsidRDefault="000C51F5" w:rsidP="00BE0E3D">
      <w:pPr>
        <w:pStyle w:val="ConsPlusNormal"/>
        <w:ind w:left="426" w:firstLine="284"/>
        <w:jc w:val="both"/>
      </w:pPr>
      <w:r w:rsidRPr="006D6A2D">
        <w:lastRenderedPageBreak/>
        <w:t>- обустройство площадок для отдыха, детских, спортивных площадок;</w:t>
      </w:r>
    </w:p>
    <w:p w14:paraId="784FEADD" w14:textId="77777777" w:rsidR="000C51F5" w:rsidRPr="006D6A2D" w:rsidRDefault="000C51F5" w:rsidP="00BE0E3D">
      <w:pPr>
        <w:pStyle w:val="ConsPlusNormal"/>
        <w:ind w:left="426" w:firstLine="284"/>
        <w:jc w:val="both"/>
      </w:pPr>
      <w:r w:rsidRPr="006D6A2D">
        <w:t>- установка скамеек и урн, контейнеров для сбора мусора;</w:t>
      </w:r>
    </w:p>
    <w:p w14:paraId="2CF2213D" w14:textId="77777777" w:rsidR="000C51F5" w:rsidRPr="006D6A2D" w:rsidRDefault="000C51F5" w:rsidP="00BE0E3D">
      <w:pPr>
        <w:pStyle w:val="ConsPlusNormal"/>
        <w:ind w:left="426" w:firstLine="284"/>
        <w:jc w:val="both"/>
      </w:pPr>
      <w:r w:rsidRPr="006D6A2D">
        <w:t>- организация места проведения праздничных мероприятий;</w:t>
      </w:r>
    </w:p>
    <w:p w14:paraId="5FF1EBDD" w14:textId="77777777" w:rsidR="000C51F5" w:rsidRPr="006D6A2D" w:rsidRDefault="000C51F5" w:rsidP="00BE0E3D">
      <w:pPr>
        <w:pStyle w:val="ConsPlusNormal"/>
        <w:ind w:left="426" w:firstLine="284"/>
        <w:jc w:val="both"/>
      </w:pPr>
      <w:r w:rsidRPr="006D6A2D">
        <w:t>- обеспечение физической, пространственной и информационной доступности общественных территорий для людей с ограниченными возможностями.</w:t>
      </w:r>
    </w:p>
    <w:p w14:paraId="5EF25ACB" w14:textId="77777777" w:rsidR="000C51F5" w:rsidRPr="006D6A2D" w:rsidRDefault="000C51F5" w:rsidP="000C51F5">
      <w:pPr>
        <w:pStyle w:val="ConsPlusNormal"/>
        <w:ind w:firstLine="720"/>
        <w:jc w:val="both"/>
      </w:pPr>
      <w:r w:rsidRPr="006D6A2D">
        <w:t>Выполнение всего комплекса работ, предусмотренных Программой, создаст условия для благоустроенности и привлекательности объект</w:t>
      </w:r>
      <w:r w:rsidR="000B06A1" w:rsidRPr="006D6A2D">
        <w:t>ов</w:t>
      </w:r>
      <w:r w:rsidRPr="006D6A2D">
        <w:t xml:space="preserve"> озеленения поселка Павлово.</w:t>
      </w:r>
    </w:p>
    <w:p w14:paraId="129211F7" w14:textId="77777777" w:rsidR="000C51F5" w:rsidRPr="006D6A2D" w:rsidRDefault="000C51F5" w:rsidP="000C51F5">
      <w:pPr>
        <w:pStyle w:val="ConsPlusNormal"/>
        <w:jc w:val="both"/>
      </w:pPr>
    </w:p>
    <w:p w14:paraId="08C7D9A5" w14:textId="77777777" w:rsidR="000C51F5" w:rsidRPr="006D6A2D" w:rsidRDefault="000C51F5" w:rsidP="000C51F5">
      <w:pPr>
        <w:pStyle w:val="ConsPlusNormal"/>
        <w:jc w:val="center"/>
        <w:rPr>
          <w:u w:val="single"/>
        </w:rPr>
      </w:pPr>
      <w:r w:rsidRPr="006D6A2D">
        <w:rPr>
          <w:u w:val="single"/>
        </w:rPr>
        <w:t>Целевые показатели (индикаторы), характеризующие</w:t>
      </w:r>
    </w:p>
    <w:p w14:paraId="75F54928" w14:textId="77777777" w:rsidR="000C51F5" w:rsidRPr="006D6A2D" w:rsidRDefault="000C51F5" w:rsidP="000C51F5">
      <w:pPr>
        <w:pStyle w:val="ConsPlusNormal"/>
        <w:jc w:val="center"/>
        <w:rPr>
          <w:u w:val="single"/>
        </w:rPr>
      </w:pPr>
      <w:r w:rsidRPr="006D6A2D">
        <w:rPr>
          <w:u w:val="single"/>
        </w:rPr>
        <w:t>благоустройство общественных территорий поселка Павлово</w:t>
      </w:r>
    </w:p>
    <w:p w14:paraId="5E0488E7" w14:textId="77777777" w:rsidR="000C51F5" w:rsidRPr="006D6A2D" w:rsidRDefault="000C51F5" w:rsidP="000C51F5">
      <w:pPr>
        <w:pStyle w:val="ConsPlusNormal"/>
        <w:jc w:val="right"/>
      </w:pPr>
      <w:r w:rsidRPr="006D6A2D">
        <w:t>Таблица 2.</w:t>
      </w:r>
    </w:p>
    <w:tbl>
      <w:tblPr>
        <w:tblW w:w="942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9"/>
        <w:gridCol w:w="2729"/>
        <w:gridCol w:w="1247"/>
        <w:gridCol w:w="966"/>
        <w:gridCol w:w="998"/>
        <w:gridCol w:w="984"/>
        <w:gridCol w:w="1987"/>
      </w:tblGrid>
      <w:tr w:rsidR="000C51F5" w:rsidRPr="006D6A2D" w14:paraId="1400FDEA" w14:textId="77777777" w:rsidTr="000C51F5">
        <w:tc>
          <w:tcPr>
            <w:tcW w:w="510" w:type="dxa"/>
            <w:vMerge w:val="restart"/>
            <w:tcBorders>
              <w:top w:val="single" w:sz="4" w:space="0" w:color="auto"/>
              <w:left w:val="single" w:sz="4" w:space="0" w:color="auto"/>
              <w:bottom w:val="single" w:sz="4" w:space="0" w:color="auto"/>
              <w:right w:val="single" w:sz="4" w:space="0" w:color="auto"/>
            </w:tcBorders>
            <w:hideMark/>
          </w:tcPr>
          <w:p w14:paraId="6F04EC0B" w14:textId="77777777" w:rsidR="000C51F5" w:rsidRPr="006D6A2D" w:rsidRDefault="000C51F5" w:rsidP="000C51F5">
            <w:pPr>
              <w:pStyle w:val="ConsPlusNormal"/>
              <w:jc w:val="center"/>
              <w:rPr>
                <w:rFonts w:eastAsia="Times New Roman"/>
                <w:szCs w:val="22"/>
              </w:rPr>
            </w:pPr>
            <w:r w:rsidRPr="006D6A2D">
              <w:rPr>
                <w:szCs w:val="22"/>
              </w:rPr>
              <w:t>N п/п</w:t>
            </w:r>
          </w:p>
        </w:tc>
        <w:tc>
          <w:tcPr>
            <w:tcW w:w="2730" w:type="dxa"/>
            <w:vMerge w:val="restart"/>
            <w:tcBorders>
              <w:top w:val="single" w:sz="4" w:space="0" w:color="auto"/>
              <w:left w:val="single" w:sz="4" w:space="0" w:color="auto"/>
              <w:bottom w:val="single" w:sz="4" w:space="0" w:color="auto"/>
              <w:right w:val="single" w:sz="4" w:space="0" w:color="auto"/>
            </w:tcBorders>
            <w:hideMark/>
          </w:tcPr>
          <w:p w14:paraId="2AE051F1" w14:textId="77777777" w:rsidR="000C51F5" w:rsidRPr="006D6A2D" w:rsidRDefault="000C51F5" w:rsidP="000C51F5">
            <w:pPr>
              <w:pStyle w:val="ConsPlusNormal"/>
              <w:jc w:val="center"/>
              <w:rPr>
                <w:rFonts w:eastAsia="Times New Roman"/>
                <w:szCs w:val="22"/>
              </w:rPr>
            </w:pPr>
            <w:r w:rsidRPr="006D6A2D">
              <w:rPr>
                <w:szCs w:val="22"/>
              </w:rPr>
              <w:t>Наименование целевого показателя (индикатора)</w:t>
            </w:r>
          </w:p>
        </w:tc>
        <w:tc>
          <w:tcPr>
            <w:tcW w:w="1247" w:type="dxa"/>
            <w:vMerge w:val="restart"/>
            <w:tcBorders>
              <w:top w:val="single" w:sz="4" w:space="0" w:color="auto"/>
              <w:left w:val="single" w:sz="4" w:space="0" w:color="auto"/>
              <w:bottom w:val="single" w:sz="4" w:space="0" w:color="auto"/>
              <w:right w:val="single" w:sz="4" w:space="0" w:color="auto"/>
            </w:tcBorders>
            <w:hideMark/>
          </w:tcPr>
          <w:p w14:paraId="7AB44C69" w14:textId="77777777" w:rsidR="000C51F5" w:rsidRPr="006D6A2D" w:rsidRDefault="000C51F5" w:rsidP="000C51F5">
            <w:pPr>
              <w:pStyle w:val="ConsPlusNormal"/>
              <w:jc w:val="center"/>
              <w:rPr>
                <w:rFonts w:eastAsia="Times New Roman"/>
                <w:szCs w:val="22"/>
              </w:rPr>
            </w:pPr>
            <w:r w:rsidRPr="006D6A2D">
              <w:rPr>
                <w:szCs w:val="22"/>
              </w:rPr>
              <w:t>Единица измерения</w:t>
            </w:r>
          </w:p>
        </w:tc>
        <w:tc>
          <w:tcPr>
            <w:tcW w:w="2948" w:type="dxa"/>
            <w:gridSpan w:val="3"/>
            <w:tcBorders>
              <w:top w:val="single" w:sz="4" w:space="0" w:color="auto"/>
              <w:left w:val="single" w:sz="4" w:space="0" w:color="auto"/>
              <w:bottom w:val="single" w:sz="4" w:space="0" w:color="auto"/>
              <w:right w:val="single" w:sz="4" w:space="0" w:color="auto"/>
            </w:tcBorders>
            <w:hideMark/>
          </w:tcPr>
          <w:p w14:paraId="71E44B62" w14:textId="77777777" w:rsidR="000C51F5" w:rsidRPr="006D6A2D" w:rsidRDefault="000C51F5" w:rsidP="000C51F5">
            <w:pPr>
              <w:pStyle w:val="ConsPlusNormal"/>
              <w:jc w:val="center"/>
              <w:rPr>
                <w:rFonts w:eastAsia="Times New Roman"/>
                <w:szCs w:val="22"/>
              </w:rPr>
            </w:pPr>
            <w:r w:rsidRPr="006D6A2D">
              <w:rPr>
                <w:szCs w:val="22"/>
              </w:rPr>
              <w:t>Три года, предшествующие реализации подпрограммы</w:t>
            </w:r>
          </w:p>
        </w:tc>
        <w:tc>
          <w:tcPr>
            <w:tcW w:w="1987" w:type="dxa"/>
            <w:vMerge w:val="restart"/>
            <w:tcBorders>
              <w:top w:val="single" w:sz="4" w:space="0" w:color="auto"/>
              <w:left w:val="single" w:sz="4" w:space="0" w:color="auto"/>
              <w:bottom w:val="single" w:sz="4" w:space="0" w:color="auto"/>
              <w:right w:val="single" w:sz="4" w:space="0" w:color="auto"/>
            </w:tcBorders>
            <w:hideMark/>
          </w:tcPr>
          <w:p w14:paraId="5E2CD687" w14:textId="77777777" w:rsidR="000C51F5" w:rsidRPr="006D6A2D" w:rsidRDefault="000C51F5" w:rsidP="000C51F5">
            <w:pPr>
              <w:pStyle w:val="ConsPlusNormal"/>
              <w:jc w:val="center"/>
              <w:rPr>
                <w:rFonts w:eastAsia="Times New Roman"/>
                <w:sz w:val="22"/>
                <w:szCs w:val="22"/>
                <w:lang w:eastAsia="ru-RU"/>
              </w:rPr>
            </w:pPr>
            <w:r w:rsidRPr="006D6A2D">
              <w:rPr>
                <w:szCs w:val="22"/>
              </w:rPr>
              <w:t>Год формирования Программы</w:t>
            </w:r>
          </w:p>
          <w:p w14:paraId="792ED07B" w14:textId="77777777" w:rsidR="000C51F5" w:rsidRPr="006D6A2D" w:rsidRDefault="000C51F5" w:rsidP="000C51F5">
            <w:pPr>
              <w:pStyle w:val="ConsPlusNormal"/>
              <w:jc w:val="center"/>
              <w:rPr>
                <w:rFonts w:eastAsia="Times New Roman"/>
                <w:szCs w:val="22"/>
              </w:rPr>
            </w:pPr>
            <w:r w:rsidRPr="006D6A2D">
              <w:rPr>
                <w:szCs w:val="22"/>
              </w:rPr>
              <w:t>2017 год</w:t>
            </w:r>
          </w:p>
        </w:tc>
      </w:tr>
      <w:tr w:rsidR="000C51F5" w:rsidRPr="006D6A2D" w14:paraId="4D0D47A9" w14:textId="77777777" w:rsidTr="000C51F5">
        <w:tc>
          <w:tcPr>
            <w:tcW w:w="510" w:type="dxa"/>
            <w:vMerge/>
            <w:tcBorders>
              <w:top w:val="single" w:sz="4" w:space="0" w:color="auto"/>
              <w:left w:val="single" w:sz="4" w:space="0" w:color="auto"/>
              <w:bottom w:val="single" w:sz="4" w:space="0" w:color="auto"/>
              <w:right w:val="single" w:sz="4" w:space="0" w:color="auto"/>
            </w:tcBorders>
            <w:vAlign w:val="center"/>
            <w:hideMark/>
          </w:tcPr>
          <w:p w14:paraId="0519BDF9" w14:textId="77777777" w:rsidR="000C51F5" w:rsidRPr="006D6A2D" w:rsidRDefault="000C51F5" w:rsidP="000C51F5">
            <w:pPr>
              <w:rPr>
                <w:rFonts w:ascii="Times New Roman" w:eastAsia="Times New Roman" w:hAnsi="Times New Roman" w:cs="Times New Roman"/>
                <w:lang w:eastAsia="ru-RU"/>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14:paraId="4799A344" w14:textId="77777777" w:rsidR="000C51F5" w:rsidRPr="006D6A2D" w:rsidRDefault="000C51F5" w:rsidP="000C51F5">
            <w:pPr>
              <w:rPr>
                <w:rFonts w:ascii="Times New Roman" w:eastAsia="Times New Roman" w:hAnsi="Times New Roman" w:cs="Times New Roman"/>
                <w:lang w:eastAsia="ru-RU"/>
              </w:rPr>
            </w:pPr>
          </w:p>
        </w:tc>
        <w:tc>
          <w:tcPr>
            <w:tcW w:w="1247" w:type="dxa"/>
            <w:vMerge/>
            <w:tcBorders>
              <w:top w:val="single" w:sz="4" w:space="0" w:color="auto"/>
              <w:left w:val="single" w:sz="4" w:space="0" w:color="auto"/>
              <w:bottom w:val="single" w:sz="4" w:space="0" w:color="auto"/>
              <w:right w:val="single" w:sz="4" w:space="0" w:color="auto"/>
            </w:tcBorders>
            <w:vAlign w:val="center"/>
            <w:hideMark/>
          </w:tcPr>
          <w:p w14:paraId="6C194F2D" w14:textId="77777777" w:rsidR="000C51F5" w:rsidRPr="006D6A2D" w:rsidRDefault="000C51F5" w:rsidP="000C51F5">
            <w:pPr>
              <w:rPr>
                <w:rFonts w:ascii="Times New Roman" w:eastAsia="Times New Roman" w:hAnsi="Times New Roman" w:cs="Times New Roman"/>
                <w:lang w:eastAsia="ru-RU"/>
              </w:rPr>
            </w:pPr>
          </w:p>
        </w:tc>
        <w:tc>
          <w:tcPr>
            <w:tcW w:w="966" w:type="dxa"/>
            <w:tcBorders>
              <w:top w:val="single" w:sz="4" w:space="0" w:color="auto"/>
              <w:left w:val="single" w:sz="4" w:space="0" w:color="auto"/>
              <w:bottom w:val="single" w:sz="4" w:space="0" w:color="auto"/>
              <w:right w:val="single" w:sz="4" w:space="0" w:color="auto"/>
            </w:tcBorders>
            <w:hideMark/>
          </w:tcPr>
          <w:p w14:paraId="21FF6BA2" w14:textId="77777777" w:rsidR="000C51F5" w:rsidRPr="006D6A2D" w:rsidRDefault="000C51F5" w:rsidP="000C51F5">
            <w:pPr>
              <w:pStyle w:val="ConsPlusNormal"/>
              <w:jc w:val="center"/>
              <w:rPr>
                <w:rFonts w:eastAsia="Times New Roman"/>
                <w:szCs w:val="22"/>
              </w:rPr>
            </w:pPr>
            <w:r w:rsidRPr="006D6A2D">
              <w:rPr>
                <w:szCs w:val="22"/>
              </w:rPr>
              <w:t>2014 год</w:t>
            </w:r>
          </w:p>
        </w:tc>
        <w:tc>
          <w:tcPr>
            <w:tcW w:w="998" w:type="dxa"/>
            <w:tcBorders>
              <w:top w:val="single" w:sz="4" w:space="0" w:color="auto"/>
              <w:left w:val="single" w:sz="4" w:space="0" w:color="auto"/>
              <w:bottom w:val="single" w:sz="4" w:space="0" w:color="auto"/>
              <w:right w:val="single" w:sz="4" w:space="0" w:color="auto"/>
            </w:tcBorders>
            <w:hideMark/>
          </w:tcPr>
          <w:p w14:paraId="5ED0EA1C" w14:textId="77777777" w:rsidR="000C51F5" w:rsidRPr="006D6A2D" w:rsidRDefault="000C51F5" w:rsidP="000C51F5">
            <w:pPr>
              <w:pStyle w:val="ConsPlusNormal"/>
              <w:jc w:val="center"/>
              <w:rPr>
                <w:rFonts w:eastAsia="Times New Roman"/>
                <w:szCs w:val="22"/>
              </w:rPr>
            </w:pPr>
            <w:r w:rsidRPr="006D6A2D">
              <w:rPr>
                <w:szCs w:val="22"/>
              </w:rPr>
              <w:t>2015 год</w:t>
            </w:r>
          </w:p>
        </w:tc>
        <w:tc>
          <w:tcPr>
            <w:tcW w:w="984" w:type="dxa"/>
            <w:tcBorders>
              <w:top w:val="single" w:sz="4" w:space="0" w:color="auto"/>
              <w:left w:val="single" w:sz="4" w:space="0" w:color="auto"/>
              <w:bottom w:val="single" w:sz="4" w:space="0" w:color="auto"/>
              <w:right w:val="single" w:sz="4" w:space="0" w:color="auto"/>
            </w:tcBorders>
            <w:hideMark/>
          </w:tcPr>
          <w:p w14:paraId="0FB22039" w14:textId="77777777" w:rsidR="000C51F5" w:rsidRPr="006D6A2D" w:rsidRDefault="000C51F5" w:rsidP="000C51F5">
            <w:pPr>
              <w:pStyle w:val="ConsPlusNormal"/>
              <w:jc w:val="center"/>
              <w:rPr>
                <w:rFonts w:eastAsia="Times New Roman"/>
                <w:szCs w:val="22"/>
              </w:rPr>
            </w:pPr>
            <w:r w:rsidRPr="006D6A2D">
              <w:rPr>
                <w:szCs w:val="22"/>
              </w:rPr>
              <w:t>2016 год</w:t>
            </w:r>
          </w:p>
        </w:tc>
        <w:tc>
          <w:tcPr>
            <w:tcW w:w="1987" w:type="dxa"/>
            <w:vMerge/>
            <w:tcBorders>
              <w:top w:val="single" w:sz="4" w:space="0" w:color="auto"/>
              <w:left w:val="single" w:sz="4" w:space="0" w:color="auto"/>
              <w:bottom w:val="single" w:sz="4" w:space="0" w:color="auto"/>
              <w:right w:val="single" w:sz="4" w:space="0" w:color="auto"/>
            </w:tcBorders>
            <w:vAlign w:val="center"/>
            <w:hideMark/>
          </w:tcPr>
          <w:p w14:paraId="3F8ADB56" w14:textId="77777777" w:rsidR="000C51F5" w:rsidRPr="006D6A2D" w:rsidRDefault="000C51F5" w:rsidP="000C51F5">
            <w:pPr>
              <w:rPr>
                <w:rFonts w:ascii="Times New Roman" w:eastAsia="Times New Roman" w:hAnsi="Times New Roman" w:cs="Times New Roman"/>
                <w:lang w:eastAsia="ru-RU"/>
              </w:rPr>
            </w:pPr>
          </w:p>
        </w:tc>
      </w:tr>
      <w:tr w:rsidR="000C51F5" w:rsidRPr="006D6A2D" w14:paraId="7C7D5F8E" w14:textId="77777777" w:rsidTr="000C51F5">
        <w:trPr>
          <w:trHeight w:val="1172"/>
        </w:trPr>
        <w:tc>
          <w:tcPr>
            <w:tcW w:w="510" w:type="dxa"/>
            <w:tcBorders>
              <w:top w:val="single" w:sz="4" w:space="0" w:color="auto"/>
              <w:left w:val="single" w:sz="4" w:space="0" w:color="auto"/>
              <w:bottom w:val="single" w:sz="4" w:space="0" w:color="auto"/>
              <w:right w:val="single" w:sz="4" w:space="0" w:color="auto"/>
            </w:tcBorders>
            <w:vAlign w:val="center"/>
            <w:hideMark/>
          </w:tcPr>
          <w:p w14:paraId="1182FAEF" w14:textId="77777777" w:rsidR="000C51F5" w:rsidRPr="006D6A2D" w:rsidRDefault="000C51F5" w:rsidP="000C51F5">
            <w:pPr>
              <w:pStyle w:val="ConsPlusNormal"/>
              <w:jc w:val="center"/>
              <w:rPr>
                <w:rFonts w:eastAsia="Times New Roman"/>
                <w:szCs w:val="22"/>
              </w:rPr>
            </w:pPr>
            <w:r w:rsidRPr="006D6A2D">
              <w:rPr>
                <w:szCs w:val="22"/>
              </w:rPr>
              <w:t>1.</w:t>
            </w:r>
          </w:p>
        </w:tc>
        <w:tc>
          <w:tcPr>
            <w:tcW w:w="2730" w:type="dxa"/>
            <w:tcBorders>
              <w:top w:val="single" w:sz="4" w:space="0" w:color="auto"/>
              <w:left w:val="single" w:sz="4" w:space="0" w:color="auto"/>
              <w:bottom w:val="single" w:sz="4" w:space="0" w:color="auto"/>
              <w:right w:val="single" w:sz="4" w:space="0" w:color="auto"/>
            </w:tcBorders>
            <w:vAlign w:val="center"/>
            <w:hideMark/>
          </w:tcPr>
          <w:p w14:paraId="68E162D0" w14:textId="77777777" w:rsidR="000C51F5" w:rsidRPr="006D6A2D" w:rsidRDefault="000C51F5" w:rsidP="000C51F5">
            <w:pPr>
              <w:pStyle w:val="ConsPlusNormal"/>
              <w:rPr>
                <w:rFonts w:eastAsia="Times New Roman"/>
                <w:szCs w:val="22"/>
              </w:rPr>
            </w:pPr>
            <w:r w:rsidRPr="006D6A2D">
              <w:rPr>
                <w:szCs w:val="22"/>
              </w:rPr>
              <w:t xml:space="preserve">Количество благоустроенных общественных территорий </w:t>
            </w:r>
          </w:p>
        </w:tc>
        <w:tc>
          <w:tcPr>
            <w:tcW w:w="1247" w:type="dxa"/>
            <w:tcBorders>
              <w:top w:val="single" w:sz="4" w:space="0" w:color="auto"/>
              <w:left w:val="single" w:sz="4" w:space="0" w:color="auto"/>
              <w:bottom w:val="single" w:sz="4" w:space="0" w:color="auto"/>
              <w:right w:val="single" w:sz="4" w:space="0" w:color="auto"/>
            </w:tcBorders>
            <w:vAlign w:val="center"/>
            <w:hideMark/>
          </w:tcPr>
          <w:p w14:paraId="2998A40C" w14:textId="77777777" w:rsidR="000C51F5" w:rsidRPr="006D6A2D" w:rsidRDefault="000C51F5" w:rsidP="000C51F5">
            <w:pPr>
              <w:pStyle w:val="ConsPlusNormal"/>
              <w:rPr>
                <w:rFonts w:eastAsia="Times New Roman"/>
                <w:szCs w:val="22"/>
              </w:rPr>
            </w:pPr>
            <w:r w:rsidRPr="006D6A2D">
              <w:rPr>
                <w:szCs w:val="22"/>
              </w:rPr>
              <w:t xml:space="preserve"> единиц</w:t>
            </w:r>
          </w:p>
        </w:tc>
        <w:tc>
          <w:tcPr>
            <w:tcW w:w="966" w:type="dxa"/>
            <w:tcBorders>
              <w:top w:val="single" w:sz="4" w:space="0" w:color="auto"/>
              <w:left w:val="single" w:sz="4" w:space="0" w:color="auto"/>
              <w:bottom w:val="single" w:sz="4" w:space="0" w:color="auto"/>
              <w:right w:val="single" w:sz="4" w:space="0" w:color="auto"/>
            </w:tcBorders>
            <w:vAlign w:val="center"/>
            <w:hideMark/>
          </w:tcPr>
          <w:p w14:paraId="5FDA3C12" w14:textId="77777777" w:rsidR="000C51F5" w:rsidRPr="006D6A2D" w:rsidRDefault="000C51F5" w:rsidP="000C51F5">
            <w:pPr>
              <w:pStyle w:val="ConsPlusNormal"/>
              <w:jc w:val="center"/>
              <w:rPr>
                <w:rFonts w:eastAsia="Times New Roman"/>
                <w:szCs w:val="22"/>
              </w:rPr>
            </w:pPr>
            <w:r w:rsidRPr="006D6A2D">
              <w:rPr>
                <w:szCs w:val="22"/>
              </w:rPr>
              <w:t>-</w:t>
            </w:r>
          </w:p>
        </w:tc>
        <w:tc>
          <w:tcPr>
            <w:tcW w:w="998" w:type="dxa"/>
            <w:tcBorders>
              <w:top w:val="single" w:sz="4" w:space="0" w:color="auto"/>
              <w:left w:val="single" w:sz="4" w:space="0" w:color="auto"/>
              <w:bottom w:val="single" w:sz="4" w:space="0" w:color="auto"/>
              <w:right w:val="single" w:sz="4" w:space="0" w:color="auto"/>
            </w:tcBorders>
            <w:vAlign w:val="center"/>
            <w:hideMark/>
          </w:tcPr>
          <w:p w14:paraId="523F64F7" w14:textId="77777777" w:rsidR="000C51F5" w:rsidRPr="006D6A2D" w:rsidRDefault="000C51F5" w:rsidP="000C51F5">
            <w:pPr>
              <w:pStyle w:val="ConsPlusNormal"/>
              <w:jc w:val="center"/>
              <w:rPr>
                <w:rFonts w:eastAsia="Times New Roman"/>
                <w:szCs w:val="22"/>
              </w:rPr>
            </w:pPr>
            <w:r w:rsidRPr="006D6A2D">
              <w:rPr>
                <w:szCs w:val="22"/>
              </w:rPr>
              <w:t>-</w:t>
            </w:r>
          </w:p>
        </w:tc>
        <w:tc>
          <w:tcPr>
            <w:tcW w:w="984" w:type="dxa"/>
            <w:tcBorders>
              <w:top w:val="single" w:sz="4" w:space="0" w:color="auto"/>
              <w:left w:val="single" w:sz="4" w:space="0" w:color="auto"/>
              <w:bottom w:val="single" w:sz="4" w:space="0" w:color="auto"/>
              <w:right w:val="single" w:sz="4" w:space="0" w:color="auto"/>
            </w:tcBorders>
            <w:vAlign w:val="center"/>
            <w:hideMark/>
          </w:tcPr>
          <w:p w14:paraId="65113D2E" w14:textId="77777777" w:rsidR="000C51F5" w:rsidRPr="006D6A2D" w:rsidRDefault="000C51F5" w:rsidP="000C51F5">
            <w:pPr>
              <w:pStyle w:val="ConsPlusNormal"/>
              <w:jc w:val="center"/>
              <w:rPr>
                <w:rFonts w:eastAsia="Times New Roman"/>
                <w:szCs w:val="22"/>
              </w:rPr>
            </w:pPr>
            <w:r w:rsidRPr="006D6A2D">
              <w:rPr>
                <w:szCs w:val="22"/>
              </w:rPr>
              <w:t>-</w:t>
            </w:r>
          </w:p>
        </w:tc>
        <w:tc>
          <w:tcPr>
            <w:tcW w:w="1987" w:type="dxa"/>
            <w:tcBorders>
              <w:top w:val="single" w:sz="4" w:space="0" w:color="auto"/>
              <w:left w:val="single" w:sz="4" w:space="0" w:color="auto"/>
              <w:bottom w:val="single" w:sz="4" w:space="0" w:color="auto"/>
              <w:right w:val="single" w:sz="4" w:space="0" w:color="auto"/>
            </w:tcBorders>
            <w:vAlign w:val="center"/>
            <w:hideMark/>
          </w:tcPr>
          <w:p w14:paraId="61650BAA" w14:textId="77777777" w:rsidR="000C51F5" w:rsidRPr="006D6A2D" w:rsidRDefault="000C51F5" w:rsidP="000C51F5">
            <w:pPr>
              <w:pStyle w:val="ConsPlusNormal"/>
              <w:jc w:val="center"/>
              <w:rPr>
                <w:rFonts w:eastAsia="Times New Roman"/>
                <w:szCs w:val="22"/>
              </w:rPr>
            </w:pPr>
            <w:r w:rsidRPr="006D6A2D">
              <w:rPr>
                <w:szCs w:val="22"/>
              </w:rPr>
              <w:t>0</w:t>
            </w:r>
          </w:p>
        </w:tc>
      </w:tr>
      <w:tr w:rsidR="000C51F5" w:rsidRPr="006D6A2D" w14:paraId="6F0033BC" w14:textId="77777777" w:rsidTr="000C51F5">
        <w:tc>
          <w:tcPr>
            <w:tcW w:w="510" w:type="dxa"/>
            <w:tcBorders>
              <w:top w:val="single" w:sz="4" w:space="0" w:color="auto"/>
              <w:left w:val="single" w:sz="4" w:space="0" w:color="auto"/>
              <w:bottom w:val="single" w:sz="4" w:space="0" w:color="auto"/>
              <w:right w:val="single" w:sz="4" w:space="0" w:color="auto"/>
            </w:tcBorders>
            <w:vAlign w:val="center"/>
            <w:hideMark/>
          </w:tcPr>
          <w:p w14:paraId="70C7D2E1" w14:textId="77777777" w:rsidR="000C51F5" w:rsidRPr="006D6A2D" w:rsidRDefault="000C51F5" w:rsidP="000C51F5">
            <w:pPr>
              <w:pStyle w:val="ConsPlusNormal"/>
              <w:jc w:val="center"/>
              <w:rPr>
                <w:rFonts w:eastAsia="Times New Roman"/>
                <w:szCs w:val="22"/>
              </w:rPr>
            </w:pPr>
            <w:r w:rsidRPr="006D6A2D">
              <w:rPr>
                <w:szCs w:val="22"/>
              </w:rPr>
              <w:t>2.</w:t>
            </w:r>
          </w:p>
        </w:tc>
        <w:tc>
          <w:tcPr>
            <w:tcW w:w="2730" w:type="dxa"/>
            <w:tcBorders>
              <w:top w:val="single" w:sz="4" w:space="0" w:color="auto"/>
              <w:left w:val="single" w:sz="4" w:space="0" w:color="auto"/>
              <w:bottom w:val="single" w:sz="4" w:space="0" w:color="auto"/>
              <w:right w:val="single" w:sz="4" w:space="0" w:color="auto"/>
            </w:tcBorders>
            <w:vAlign w:val="center"/>
            <w:hideMark/>
          </w:tcPr>
          <w:p w14:paraId="3CF1EB2A" w14:textId="77777777" w:rsidR="000C51F5" w:rsidRPr="006D6A2D" w:rsidRDefault="000C51F5" w:rsidP="000C51F5">
            <w:pPr>
              <w:pStyle w:val="ConsPlusNormal"/>
              <w:rPr>
                <w:rFonts w:eastAsia="Times New Roman"/>
                <w:szCs w:val="22"/>
              </w:rPr>
            </w:pPr>
            <w:r w:rsidRPr="006D6A2D">
              <w:rPr>
                <w:szCs w:val="22"/>
              </w:rPr>
              <w:t>Доля благоустроенных общественных территорий от общего количества таких территорий</w:t>
            </w:r>
          </w:p>
        </w:tc>
        <w:tc>
          <w:tcPr>
            <w:tcW w:w="1247" w:type="dxa"/>
            <w:tcBorders>
              <w:top w:val="single" w:sz="4" w:space="0" w:color="auto"/>
              <w:left w:val="single" w:sz="4" w:space="0" w:color="auto"/>
              <w:bottom w:val="single" w:sz="4" w:space="0" w:color="auto"/>
              <w:right w:val="single" w:sz="4" w:space="0" w:color="auto"/>
            </w:tcBorders>
            <w:vAlign w:val="center"/>
            <w:hideMark/>
          </w:tcPr>
          <w:p w14:paraId="27D7739D" w14:textId="77777777" w:rsidR="000C51F5" w:rsidRPr="006D6A2D" w:rsidRDefault="000C51F5" w:rsidP="000C51F5">
            <w:pPr>
              <w:pStyle w:val="ConsPlusNormal"/>
              <w:jc w:val="center"/>
              <w:rPr>
                <w:rFonts w:eastAsia="Times New Roman"/>
                <w:szCs w:val="22"/>
              </w:rPr>
            </w:pPr>
            <w:r w:rsidRPr="006D6A2D">
              <w:rPr>
                <w:szCs w:val="22"/>
              </w:rPr>
              <w:t>%</w:t>
            </w:r>
          </w:p>
        </w:tc>
        <w:tc>
          <w:tcPr>
            <w:tcW w:w="966" w:type="dxa"/>
            <w:tcBorders>
              <w:top w:val="single" w:sz="4" w:space="0" w:color="auto"/>
              <w:left w:val="single" w:sz="4" w:space="0" w:color="auto"/>
              <w:bottom w:val="single" w:sz="4" w:space="0" w:color="auto"/>
              <w:right w:val="single" w:sz="4" w:space="0" w:color="auto"/>
            </w:tcBorders>
            <w:vAlign w:val="center"/>
            <w:hideMark/>
          </w:tcPr>
          <w:p w14:paraId="0F7B2135" w14:textId="77777777" w:rsidR="000C51F5" w:rsidRPr="006D6A2D" w:rsidRDefault="000C51F5" w:rsidP="000C51F5">
            <w:pPr>
              <w:pStyle w:val="ConsPlusNormal"/>
              <w:jc w:val="center"/>
              <w:rPr>
                <w:rFonts w:eastAsia="Times New Roman"/>
                <w:szCs w:val="22"/>
              </w:rPr>
            </w:pPr>
            <w:r w:rsidRPr="006D6A2D">
              <w:rPr>
                <w:szCs w:val="22"/>
              </w:rPr>
              <w:t>-</w:t>
            </w:r>
          </w:p>
        </w:tc>
        <w:tc>
          <w:tcPr>
            <w:tcW w:w="998" w:type="dxa"/>
            <w:tcBorders>
              <w:top w:val="single" w:sz="4" w:space="0" w:color="auto"/>
              <w:left w:val="single" w:sz="4" w:space="0" w:color="auto"/>
              <w:bottom w:val="single" w:sz="4" w:space="0" w:color="auto"/>
              <w:right w:val="single" w:sz="4" w:space="0" w:color="auto"/>
            </w:tcBorders>
            <w:vAlign w:val="center"/>
            <w:hideMark/>
          </w:tcPr>
          <w:p w14:paraId="01B5B990" w14:textId="77777777" w:rsidR="000C51F5" w:rsidRPr="006D6A2D" w:rsidRDefault="000C51F5" w:rsidP="000C51F5">
            <w:pPr>
              <w:pStyle w:val="ConsPlusNormal"/>
              <w:jc w:val="center"/>
              <w:rPr>
                <w:rFonts w:eastAsia="Times New Roman"/>
                <w:szCs w:val="22"/>
              </w:rPr>
            </w:pPr>
            <w:r w:rsidRPr="006D6A2D">
              <w:rPr>
                <w:szCs w:val="22"/>
              </w:rPr>
              <w:t>-</w:t>
            </w:r>
          </w:p>
        </w:tc>
        <w:tc>
          <w:tcPr>
            <w:tcW w:w="984" w:type="dxa"/>
            <w:tcBorders>
              <w:top w:val="single" w:sz="4" w:space="0" w:color="auto"/>
              <w:left w:val="single" w:sz="4" w:space="0" w:color="auto"/>
              <w:bottom w:val="single" w:sz="4" w:space="0" w:color="auto"/>
              <w:right w:val="single" w:sz="4" w:space="0" w:color="auto"/>
            </w:tcBorders>
            <w:vAlign w:val="center"/>
            <w:hideMark/>
          </w:tcPr>
          <w:p w14:paraId="339C6B7B" w14:textId="77777777" w:rsidR="000C51F5" w:rsidRPr="006D6A2D" w:rsidRDefault="000C51F5" w:rsidP="000C51F5">
            <w:pPr>
              <w:pStyle w:val="ConsPlusNormal"/>
              <w:jc w:val="center"/>
              <w:rPr>
                <w:rFonts w:eastAsia="Times New Roman"/>
                <w:szCs w:val="22"/>
              </w:rPr>
            </w:pPr>
            <w:r w:rsidRPr="006D6A2D">
              <w:rPr>
                <w:szCs w:val="22"/>
              </w:rPr>
              <w:t>-</w:t>
            </w:r>
          </w:p>
        </w:tc>
        <w:tc>
          <w:tcPr>
            <w:tcW w:w="1987" w:type="dxa"/>
            <w:tcBorders>
              <w:top w:val="single" w:sz="4" w:space="0" w:color="auto"/>
              <w:left w:val="single" w:sz="4" w:space="0" w:color="auto"/>
              <w:bottom w:val="single" w:sz="4" w:space="0" w:color="auto"/>
              <w:right w:val="single" w:sz="4" w:space="0" w:color="auto"/>
            </w:tcBorders>
            <w:vAlign w:val="center"/>
            <w:hideMark/>
          </w:tcPr>
          <w:p w14:paraId="12D420EF" w14:textId="77777777" w:rsidR="000C51F5" w:rsidRPr="006D6A2D" w:rsidRDefault="000C51F5" w:rsidP="000C51F5">
            <w:pPr>
              <w:pStyle w:val="ConsPlusNormal"/>
              <w:jc w:val="center"/>
              <w:rPr>
                <w:rFonts w:eastAsia="Times New Roman"/>
                <w:szCs w:val="22"/>
              </w:rPr>
            </w:pPr>
            <w:r w:rsidRPr="006D6A2D">
              <w:rPr>
                <w:szCs w:val="22"/>
              </w:rPr>
              <w:t>0</w:t>
            </w:r>
          </w:p>
        </w:tc>
      </w:tr>
      <w:tr w:rsidR="000C51F5" w:rsidRPr="006D6A2D" w14:paraId="374F957B" w14:textId="77777777" w:rsidTr="000C51F5">
        <w:tc>
          <w:tcPr>
            <w:tcW w:w="510" w:type="dxa"/>
            <w:tcBorders>
              <w:top w:val="single" w:sz="4" w:space="0" w:color="auto"/>
              <w:left w:val="single" w:sz="4" w:space="0" w:color="auto"/>
              <w:bottom w:val="single" w:sz="4" w:space="0" w:color="auto"/>
              <w:right w:val="single" w:sz="4" w:space="0" w:color="auto"/>
            </w:tcBorders>
            <w:vAlign w:val="center"/>
            <w:hideMark/>
          </w:tcPr>
          <w:p w14:paraId="75CD9500" w14:textId="77777777" w:rsidR="000C51F5" w:rsidRPr="006D6A2D" w:rsidRDefault="000C51F5" w:rsidP="000C51F5">
            <w:pPr>
              <w:pStyle w:val="ConsPlusNormal"/>
              <w:jc w:val="center"/>
              <w:rPr>
                <w:rFonts w:eastAsia="Times New Roman"/>
                <w:szCs w:val="22"/>
              </w:rPr>
            </w:pPr>
            <w:r w:rsidRPr="006D6A2D">
              <w:rPr>
                <w:szCs w:val="22"/>
              </w:rPr>
              <w:t>3.</w:t>
            </w:r>
          </w:p>
        </w:tc>
        <w:tc>
          <w:tcPr>
            <w:tcW w:w="2730" w:type="dxa"/>
            <w:tcBorders>
              <w:top w:val="single" w:sz="4" w:space="0" w:color="auto"/>
              <w:left w:val="single" w:sz="4" w:space="0" w:color="auto"/>
              <w:bottom w:val="single" w:sz="4" w:space="0" w:color="auto"/>
              <w:right w:val="single" w:sz="4" w:space="0" w:color="auto"/>
            </w:tcBorders>
            <w:vAlign w:val="center"/>
            <w:hideMark/>
          </w:tcPr>
          <w:p w14:paraId="6ADA1BCE" w14:textId="77777777" w:rsidR="000C51F5" w:rsidRPr="006D6A2D" w:rsidRDefault="000C51F5" w:rsidP="000C51F5">
            <w:pPr>
              <w:pStyle w:val="ConsPlusNormal"/>
              <w:jc w:val="both"/>
              <w:rPr>
                <w:rFonts w:eastAsia="Times New Roman"/>
                <w:szCs w:val="22"/>
              </w:rPr>
            </w:pPr>
            <w:r w:rsidRPr="006D6A2D">
              <w:rPr>
                <w:szCs w:val="22"/>
              </w:rPr>
              <w:t>Количество реализованных проектов благоустройства общественных территорий.</w:t>
            </w:r>
          </w:p>
        </w:tc>
        <w:tc>
          <w:tcPr>
            <w:tcW w:w="1247" w:type="dxa"/>
            <w:tcBorders>
              <w:top w:val="single" w:sz="4" w:space="0" w:color="auto"/>
              <w:left w:val="single" w:sz="4" w:space="0" w:color="auto"/>
              <w:bottom w:val="single" w:sz="4" w:space="0" w:color="auto"/>
              <w:right w:val="single" w:sz="4" w:space="0" w:color="auto"/>
            </w:tcBorders>
            <w:vAlign w:val="center"/>
            <w:hideMark/>
          </w:tcPr>
          <w:p w14:paraId="4C69A2F3" w14:textId="77777777" w:rsidR="000C51F5" w:rsidRPr="006D6A2D" w:rsidRDefault="000C51F5" w:rsidP="000C51F5">
            <w:pPr>
              <w:pStyle w:val="ConsPlusNormal"/>
              <w:rPr>
                <w:rFonts w:eastAsia="Times New Roman"/>
                <w:szCs w:val="22"/>
              </w:rPr>
            </w:pPr>
            <w:r w:rsidRPr="006D6A2D">
              <w:rPr>
                <w:szCs w:val="22"/>
              </w:rPr>
              <w:t xml:space="preserve"> единиц</w:t>
            </w:r>
          </w:p>
        </w:tc>
        <w:tc>
          <w:tcPr>
            <w:tcW w:w="966" w:type="dxa"/>
            <w:tcBorders>
              <w:top w:val="single" w:sz="4" w:space="0" w:color="auto"/>
              <w:left w:val="single" w:sz="4" w:space="0" w:color="auto"/>
              <w:bottom w:val="single" w:sz="4" w:space="0" w:color="auto"/>
              <w:right w:val="single" w:sz="4" w:space="0" w:color="auto"/>
            </w:tcBorders>
            <w:vAlign w:val="center"/>
            <w:hideMark/>
          </w:tcPr>
          <w:p w14:paraId="0B9D1A86" w14:textId="77777777" w:rsidR="000C51F5" w:rsidRPr="006D6A2D" w:rsidRDefault="000C51F5" w:rsidP="000C51F5">
            <w:pPr>
              <w:pStyle w:val="ConsPlusNormal"/>
              <w:jc w:val="center"/>
              <w:rPr>
                <w:rFonts w:eastAsia="Times New Roman"/>
                <w:szCs w:val="22"/>
              </w:rPr>
            </w:pPr>
            <w:r w:rsidRPr="006D6A2D">
              <w:rPr>
                <w:szCs w:val="22"/>
              </w:rPr>
              <w:t>-</w:t>
            </w:r>
          </w:p>
        </w:tc>
        <w:tc>
          <w:tcPr>
            <w:tcW w:w="998" w:type="dxa"/>
            <w:tcBorders>
              <w:top w:val="single" w:sz="4" w:space="0" w:color="auto"/>
              <w:left w:val="single" w:sz="4" w:space="0" w:color="auto"/>
              <w:bottom w:val="single" w:sz="4" w:space="0" w:color="auto"/>
              <w:right w:val="single" w:sz="4" w:space="0" w:color="auto"/>
            </w:tcBorders>
            <w:vAlign w:val="center"/>
            <w:hideMark/>
          </w:tcPr>
          <w:p w14:paraId="250F3CC8" w14:textId="77777777" w:rsidR="000C51F5" w:rsidRPr="006D6A2D" w:rsidRDefault="000C51F5" w:rsidP="000C51F5">
            <w:pPr>
              <w:pStyle w:val="ConsPlusNormal"/>
              <w:jc w:val="center"/>
              <w:rPr>
                <w:rFonts w:eastAsia="Times New Roman"/>
                <w:szCs w:val="22"/>
              </w:rPr>
            </w:pPr>
            <w:r w:rsidRPr="006D6A2D">
              <w:rPr>
                <w:szCs w:val="22"/>
              </w:rPr>
              <w:t>-</w:t>
            </w:r>
          </w:p>
        </w:tc>
        <w:tc>
          <w:tcPr>
            <w:tcW w:w="984" w:type="dxa"/>
            <w:tcBorders>
              <w:top w:val="single" w:sz="4" w:space="0" w:color="auto"/>
              <w:left w:val="single" w:sz="4" w:space="0" w:color="auto"/>
              <w:bottom w:val="single" w:sz="4" w:space="0" w:color="auto"/>
              <w:right w:val="single" w:sz="4" w:space="0" w:color="auto"/>
            </w:tcBorders>
            <w:vAlign w:val="center"/>
            <w:hideMark/>
          </w:tcPr>
          <w:p w14:paraId="549B7DAD" w14:textId="77777777" w:rsidR="000C51F5" w:rsidRPr="006D6A2D" w:rsidRDefault="000C51F5" w:rsidP="000C51F5">
            <w:pPr>
              <w:pStyle w:val="ConsPlusNormal"/>
              <w:jc w:val="center"/>
              <w:rPr>
                <w:rFonts w:eastAsia="Times New Roman"/>
                <w:szCs w:val="22"/>
              </w:rPr>
            </w:pPr>
            <w:r w:rsidRPr="006D6A2D">
              <w:rPr>
                <w:szCs w:val="22"/>
              </w:rPr>
              <w:t>-</w:t>
            </w:r>
          </w:p>
        </w:tc>
        <w:tc>
          <w:tcPr>
            <w:tcW w:w="1987" w:type="dxa"/>
            <w:tcBorders>
              <w:top w:val="single" w:sz="4" w:space="0" w:color="auto"/>
              <w:left w:val="single" w:sz="4" w:space="0" w:color="auto"/>
              <w:bottom w:val="single" w:sz="4" w:space="0" w:color="auto"/>
              <w:right w:val="single" w:sz="4" w:space="0" w:color="auto"/>
            </w:tcBorders>
            <w:vAlign w:val="center"/>
            <w:hideMark/>
          </w:tcPr>
          <w:p w14:paraId="6C313873" w14:textId="77777777" w:rsidR="000C51F5" w:rsidRPr="006D6A2D" w:rsidRDefault="000C51F5" w:rsidP="000C51F5">
            <w:pPr>
              <w:pStyle w:val="ConsPlusNormal"/>
              <w:jc w:val="center"/>
              <w:rPr>
                <w:rFonts w:eastAsia="Times New Roman"/>
                <w:szCs w:val="22"/>
              </w:rPr>
            </w:pPr>
            <w:r w:rsidRPr="006D6A2D">
              <w:rPr>
                <w:szCs w:val="22"/>
              </w:rPr>
              <w:t>0</w:t>
            </w:r>
          </w:p>
        </w:tc>
      </w:tr>
    </w:tbl>
    <w:p w14:paraId="03265359" w14:textId="77777777" w:rsidR="000C51F5" w:rsidRPr="006D6A2D" w:rsidRDefault="000C51F5" w:rsidP="000C51F5">
      <w:pPr>
        <w:pStyle w:val="ConsPlusNormal"/>
        <w:jc w:val="right"/>
        <w:rPr>
          <w:rFonts w:eastAsia="Times New Roman"/>
          <w:lang w:eastAsia="ru-RU"/>
        </w:rPr>
      </w:pPr>
    </w:p>
    <w:p w14:paraId="705831A1" w14:textId="77777777" w:rsidR="000C51F5" w:rsidRPr="006D6A2D" w:rsidRDefault="000C51F5" w:rsidP="000C51F5">
      <w:pPr>
        <w:pStyle w:val="ConsPlusNormal"/>
        <w:jc w:val="center"/>
        <w:rPr>
          <w:b/>
          <w:u w:val="single"/>
        </w:rPr>
      </w:pPr>
      <w:r w:rsidRPr="006D6A2D">
        <w:rPr>
          <w:b/>
          <w:u w:val="single"/>
        </w:rPr>
        <w:t>Раздел III. Цели, задачи, ожидаемые результаты реализации Программы.</w:t>
      </w:r>
    </w:p>
    <w:p w14:paraId="59935633" w14:textId="77777777" w:rsidR="000C51F5" w:rsidRPr="006D6A2D" w:rsidRDefault="000C51F5" w:rsidP="000C51F5">
      <w:pPr>
        <w:pStyle w:val="ConsPlusNormal"/>
        <w:ind w:firstLine="540"/>
        <w:jc w:val="both"/>
      </w:pPr>
      <w:r w:rsidRPr="006D6A2D">
        <w:t>3.1. Основной целью Программы является повышение уровня благоустройства территорий поселка Павлово Кировского района Ленинградской области.</w:t>
      </w:r>
    </w:p>
    <w:p w14:paraId="045ED22D" w14:textId="77777777" w:rsidR="000C51F5" w:rsidRPr="006D6A2D" w:rsidRDefault="000C51F5" w:rsidP="000C51F5">
      <w:pPr>
        <w:pStyle w:val="ConsPlusNormal"/>
        <w:ind w:firstLine="540"/>
        <w:jc w:val="both"/>
      </w:pPr>
      <w:r w:rsidRPr="006D6A2D">
        <w:t>3.2. Основные задачи Программы, направленные на достижение вышеуказанных целей, заключаются в следующем:</w:t>
      </w:r>
    </w:p>
    <w:p w14:paraId="44B1C531" w14:textId="77777777" w:rsidR="000C51F5" w:rsidRPr="006D6A2D" w:rsidRDefault="000C51F5" w:rsidP="000C51F5">
      <w:pPr>
        <w:pStyle w:val="ConsPlusNormal"/>
        <w:ind w:firstLine="540"/>
        <w:jc w:val="both"/>
      </w:pPr>
      <w:r w:rsidRPr="006D6A2D">
        <w:t>а) повышение уровня благоустройства дворовых территорий поселка Павлово;</w:t>
      </w:r>
    </w:p>
    <w:p w14:paraId="72E6AF28" w14:textId="77777777" w:rsidR="000C51F5" w:rsidRPr="006D6A2D" w:rsidRDefault="000C51F5" w:rsidP="000C51F5">
      <w:pPr>
        <w:pStyle w:val="ConsPlusNormal"/>
        <w:ind w:firstLine="540"/>
        <w:jc w:val="both"/>
      </w:pPr>
      <w:r w:rsidRPr="006D6A2D">
        <w:lastRenderedPageBreak/>
        <w:t>б) повышение уровня благоустройства общественных территорий поселка Павлово;</w:t>
      </w:r>
    </w:p>
    <w:p w14:paraId="16DA80E1" w14:textId="77777777" w:rsidR="000C51F5" w:rsidRPr="006D6A2D" w:rsidRDefault="000C51F5" w:rsidP="000C51F5">
      <w:pPr>
        <w:pStyle w:val="ConsPlusNormal"/>
        <w:jc w:val="center"/>
        <w:rPr>
          <w:u w:val="single"/>
        </w:rPr>
      </w:pPr>
    </w:p>
    <w:p w14:paraId="578EE837" w14:textId="77777777" w:rsidR="000C51F5" w:rsidRPr="006D6A2D" w:rsidRDefault="000C51F5" w:rsidP="000C51F5">
      <w:pPr>
        <w:pStyle w:val="ConsPlusNormal"/>
        <w:jc w:val="center"/>
        <w:rPr>
          <w:u w:val="single"/>
        </w:rPr>
      </w:pPr>
      <w:r w:rsidRPr="006D6A2D">
        <w:rPr>
          <w:u w:val="single"/>
        </w:rPr>
        <w:t>Ожидаемые результаты реализации Программы</w:t>
      </w:r>
    </w:p>
    <w:p w14:paraId="206F73D4" w14:textId="77777777" w:rsidR="000C51F5" w:rsidRPr="006D6A2D" w:rsidRDefault="000C51F5" w:rsidP="000C51F5">
      <w:pPr>
        <w:pStyle w:val="ConsPlusNormal"/>
        <w:jc w:val="right"/>
      </w:pPr>
      <w:r w:rsidRPr="006D6A2D">
        <w:t>Таблица 3.</w:t>
      </w:r>
    </w:p>
    <w:tbl>
      <w:tblPr>
        <w:tblW w:w="1020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2977"/>
        <w:gridCol w:w="850"/>
        <w:gridCol w:w="709"/>
        <w:gridCol w:w="709"/>
        <w:gridCol w:w="709"/>
        <w:gridCol w:w="708"/>
        <w:gridCol w:w="709"/>
        <w:gridCol w:w="709"/>
        <w:gridCol w:w="709"/>
      </w:tblGrid>
      <w:tr w:rsidR="000C51F5" w:rsidRPr="006D6A2D" w14:paraId="24D09249" w14:textId="77777777" w:rsidTr="000C51F5">
        <w:trPr>
          <w:cantSplit/>
          <w:trHeight w:val="844"/>
        </w:trPr>
        <w:tc>
          <w:tcPr>
            <w:tcW w:w="1418" w:type="dxa"/>
            <w:tcBorders>
              <w:top w:val="single" w:sz="4" w:space="0" w:color="auto"/>
              <w:left w:val="single" w:sz="4" w:space="0" w:color="auto"/>
              <w:bottom w:val="single" w:sz="4" w:space="0" w:color="auto"/>
              <w:right w:val="single" w:sz="4" w:space="0" w:color="auto"/>
            </w:tcBorders>
            <w:vAlign w:val="center"/>
            <w:hideMark/>
          </w:tcPr>
          <w:p w14:paraId="6EBB4A6E" w14:textId="77777777" w:rsidR="000C51F5" w:rsidRPr="006D6A2D" w:rsidRDefault="000C51F5" w:rsidP="000C51F5">
            <w:pPr>
              <w:pStyle w:val="ConsPlusNormal"/>
              <w:jc w:val="center"/>
              <w:rPr>
                <w:rFonts w:eastAsia="Times New Roman"/>
                <w:szCs w:val="22"/>
              </w:rPr>
            </w:pPr>
            <w:r w:rsidRPr="006D6A2D">
              <w:rPr>
                <w:szCs w:val="22"/>
              </w:rPr>
              <w:t>Цель, задача</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2234391" w14:textId="77777777" w:rsidR="000C51F5" w:rsidRPr="006D6A2D" w:rsidRDefault="000C51F5" w:rsidP="000C51F5">
            <w:pPr>
              <w:pStyle w:val="ConsPlusNormal"/>
              <w:jc w:val="center"/>
              <w:rPr>
                <w:rFonts w:eastAsia="Times New Roman"/>
                <w:szCs w:val="22"/>
              </w:rPr>
            </w:pPr>
            <w:r w:rsidRPr="006D6A2D">
              <w:rPr>
                <w:szCs w:val="22"/>
              </w:rPr>
              <w:t>Наименование целевого показателя (индикатора)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E3D0D7" w14:textId="77777777" w:rsidR="000C51F5" w:rsidRPr="006D6A2D" w:rsidRDefault="000C51F5" w:rsidP="000C51F5">
            <w:pPr>
              <w:pStyle w:val="ConsPlusNormal"/>
              <w:jc w:val="center"/>
              <w:rPr>
                <w:rFonts w:eastAsia="Times New Roman"/>
                <w:szCs w:val="22"/>
              </w:rPr>
            </w:pPr>
            <w:r w:rsidRPr="006D6A2D">
              <w:rPr>
                <w:szCs w:val="22"/>
              </w:rPr>
              <w:t>Ед. измерения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67CFA6AA" w14:textId="77777777" w:rsidR="000C51F5" w:rsidRPr="006D6A2D" w:rsidRDefault="000C51F5" w:rsidP="000C51F5">
            <w:pPr>
              <w:pStyle w:val="ConsPlusNormal"/>
              <w:ind w:left="113" w:right="113"/>
              <w:jc w:val="center"/>
              <w:rPr>
                <w:rFonts w:eastAsia="Times New Roman"/>
                <w:szCs w:val="22"/>
              </w:rPr>
            </w:pPr>
            <w:r w:rsidRPr="006D6A2D">
              <w:rPr>
                <w:rFonts w:eastAsia="Times New Roman"/>
                <w:szCs w:val="22"/>
              </w:rPr>
              <w:t>2018</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2439AA71" w14:textId="77777777" w:rsidR="000C51F5" w:rsidRPr="006D6A2D" w:rsidRDefault="000C51F5" w:rsidP="000C51F5">
            <w:pPr>
              <w:pStyle w:val="ConsPlusNormal"/>
              <w:ind w:left="113" w:right="113"/>
              <w:jc w:val="center"/>
              <w:rPr>
                <w:rFonts w:eastAsia="Times New Roman"/>
                <w:szCs w:val="22"/>
              </w:rPr>
            </w:pPr>
            <w:r w:rsidRPr="006D6A2D">
              <w:rPr>
                <w:rFonts w:eastAsia="Times New Roman"/>
                <w:szCs w:val="22"/>
              </w:rPr>
              <w:t>2019</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534C6CFE" w14:textId="77777777" w:rsidR="000C51F5" w:rsidRPr="006D6A2D" w:rsidRDefault="000C51F5" w:rsidP="000C51F5">
            <w:pPr>
              <w:pStyle w:val="ConsPlusNormal"/>
              <w:ind w:left="113" w:right="113"/>
              <w:jc w:val="center"/>
              <w:rPr>
                <w:rFonts w:eastAsia="Times New Roman"/>
                <w:szCs w:val="22"/>
              </w:rPr>
            </w:pPr>
            <w:r w:rsidRPr="006D6A2D">
              <w:rPr>
                <w:rFonts w:eastAsia="Times New Roman"/>
                <w:szCs w:val="22"/>
              </w:rPr>
              <w:t>2020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14:paraId="35FE321A" w14:textId="77777777" w:rsidR="000C51F5" w:rsidRPr="006D6A2D" w:rsidRDefault="000C51F5" w:rsidP="000C51F5">
            <w:pPr>
              <w:pStyle w:val="ConsPlusNormal"/>
              <w:ind w:left="113" w:right="113"/>
              <w:jc w:val="center"/>
              <w:rPr>
                <w:rFonts w:eastAsia="Times New Roman"/>
                <w:szCs w:val="22"/>
              </w:rPr>
            </w:pPr>
            <w:r w:rsidRPr="006D6A2D">
              <w:rPr>
                <w:rFonts w:eastAsia="Times New Roman"/>
                <w:szCs w:val="22"/>
              </w:rPr>
              <w:t>2021</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73D4E383" w14:textId="77777777" w:rsidR="000C51F5" w:rsidRPr="006D6A2D" w:rsidRDefault="000C51F5" w:rsidP="000C51F5">
            <w:pPr>
              <w:pStyle w:val="ConsPlusNormal"/>
              <w:ind w:left="113" w:right="113"/>
              <w:jc w:val="center"/>
              <w:rPr>
                <w:rFonts w:eastAsia="Times New Roman"/>
                <w:szCs w:val="22"/>
              </w:rPr>
            </w:pPr>
            <w:r w:rsidRPr="006D6A2D">
              <w:rPr>
                <w:rFonts w:eastAsia="Times New Roman"/>
                <w:szCs w:val="22"/>
              </w:rPr>
              <w:t>2022</w:t>
            </w:r>
          </w:p>
        </w:tc>
        <w:tc>
          <w:tcPr>
            <w:tcW w:w="709" w:type="dxa"/>
            <w:tcBorders>
              <w:top w:val="single" w:sz="4" w:space="0" w:color="auto"/>
              <w:left w:val="single" w:sz="4" w:space="0" w:color="auto"/>
              <w:bottom w:val="single" w:sz="4" w:space="0" w:color="auto"/>
              <w:right w:val="single" w:sz="4" w:space="0" w:color="auto"/>
            </w:tcBorders>
            <w:textDirection w:val="btLr"/>
          </w:tcPr>
          <w:p w14:paraId="49291126" w14:textId="77777777" w:rsidR="000C51F5" w:rsidRPr="006D6A2D" w:rsidRDefault="000C51F5" w:rsidP="000C51F5">
            <w:pPr>
              <w:pStyle w:val="ConsPlusNormal"/>
              <w:ind w:left="113" w:right="113"/>
              <w:jc w:val="center"/>
              <w:rPr>
                <w:rFonts w:eastAsia="Times New Roman"/>
                <w:szCs w:val="22"/>
              </w:rPr>
            </w:pPr>
            <w:r w:rsidRPr="006D6A2D">
              <w:rPr>
                <w:rFonts w:eastAsia="Times New Roman"/>
                <w:szCs w:val="22"/>
              </w:rPr>
              <w:t>2023</w:t>
            </w:r>
          </w:p>
        </w:tc>
        <w:tc>
          <w:tcPr>
            <w:tcW w:w="709" w:type="dxa"/>
            <w:tcBorders>
              <w:top w:val="single" w:sz="4" w:space="0" w:color="auto"/>
              <w:left w:val="single" w:sz="4" w:space="0" w:color="auto"/>
              <w:bottom w:val="single" w:sz="4" w:space="0" w:color="auto"/>
              <w:right w:val="single" w:sz="4" w:space="0" w:color="auto"/>
            </w:tcBorders>
            <w:textDirection w:val="btLr"/>
          </w:tcPr>
          <w:p w14:paraId="4783C2AF" w14:textId="77777777" w:rsidR="000C51F5" w:rsidRPr="006D6A2D" w:rsidRDefault="000C51F5" w:rsidP="000C51F5">
            <w:pPr>
              <w:pStyle w:val="ConsPlusNormal"/>
              <w:ind w:left="113" w:right="113"/>
              <w:jc w:val="center"/>
              <w:rPr>
                <w:rFonts w:eastAsia="Times New Roman"/>
                <w:szCs w:val="22"/>
              </w:rPr>
            </w:pPr>
            <w:r w:rsidRPr="006D6A2D">
              <w:rPr>
                <w:rFonts w:eastAsia="Times New Roman"/>
                <w:szCs w:val="22"/>
              </w:rPr>
              <w:t>2024</w:t>
            </w:r>
          </w:p>
        </w:tc>
      </w:tr>
      <w:tr w:rsidR="000C51F5" w:rsidRPr="006D6A2D" w14:paraId="0808F6FB" w14:textId="77777777" w:rsidTr="005C32E5">
        <w:trPr>
          <w:trHeight w:val="1637"/>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7088C4C5" w14:textId="77777777" w:rsidR="000C51F5" w:rsidRPr="006D6A2D" w:rsidRDefault="000C51F5" w:rsidP="000C51F5">
            <w:pPr>
              <w:pStyle w:val="ConsPlusNormal"/>
              <w:rPr>
                <w:rFonts w:eastAsia="Times New Roman"/>
                <w:sz w:val="22"/>
                <w:szCs w:val="22"/>
                <w:lang w:eastAsia="ru-RU"/>
              </w:rPr>
            </w:pPr>
            <w:r w:rsidRPr="006D6A2D">
              <w:rPr>
                <w:szCs w:val="22"/>
              </w:rPr>
              <w:t xml:space="preserve">Цель. Повышение уровня благоустройства территорий </w:t>
            </w:r>
            <w:r w:rsidRPr="006D6A2D">
              <w:t>поселка Павлово</w:t>
            </w:r>
          </w:p>
          <w:p w14:paraId="49F1B9FE" w14:textId="77777777" w:rsidR="000C51F5" w:rsidRPr="006D6A2D" w:rsidRDefault="000C51F5" w:rsidP="000C51F5">
            <w:pPr>
              <w:pStyle w:val="ConsPlusNormal"/>
              <w:rPr>
                <w:rFonts w:eastAsia="Times New Roman"/>
                <w:szCs w:val="22"/>
              </w:rPr>
            </w:pPr>
            <w:r w:rsidRPr="006D6A2D">
              <w:rPr>
                <w:szCs w:val="22"/>
              </w:rPr>
              <w:t xml:space="preserve"> </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9792C00" w14:textId="77777777" w:rsidR="000C51F5" w:rsidRPr="006D6A2D" w:rsidRDefault="000C51F5" w:rsidP="000C51F5">
            <w:pPr>
              <w:pStyle w:val="ConsPlusNormal"/>
              <w:rPr>
                <w:rFonts w:eastAsia="Times New Roman"/>
                <w:szCs w:val="22"/>
              </w:rPr>
            </w:pPr>
            <w:r w:rsidRPr="006D6A2D">
              <w:rPr>
                <w:szCs w:val="22"/>
              </w:rPr>
              <w:t>Доля благоустроенных дворовых территорий МКД от общего количества дворовых территорий МКД</w:t>
            </w:r>
          </w:p>
        </w:tc>
        <w:tc>
          <w:tcPr>
            <w:tcW w:w="850" w:type="dxa"/>
            <w:tcBorders>
              <w:top w:val="single" w:sz="4" w:space="0" w:color="auto"/>
              <w:left w:val="single" w:sz="4" w:space="0" w:color="auto"/>
              <w:bottom w:val="single" w:sz="4" w:space="0" w:color="auto"/>
              <w:right w:val="single" w:sz="4" w:space="0" w:color="auto"/>
            </w:tcBorders>
            <w:vAlign w:val="center"/>
            <w:hideMark/>
          </w:tcPr>
          <w:p w14:paraId="1899D6F7" w14:textId="77777777" w:rsidR="000C51F5" w:rsidRPr="006D6A2D" w:rsidRDefault="000C51F5" w:rsidP="000C51F5">
            <w:pPr>
              <w:pStyle w:val="ConsPlusNormal"/>
              <w:jc w:val="center"/>
              <w:rPr>
                <w:rFonts w:eastAsia="Times New Roman"/>
                <w:szCs w:val="22"/>
              </w:rPr>
            </w:pPr>
            <w:r w:rsidRPr="006D6A2D">
              <w:rPr>
                <w:szCs w:val="22"/>
              </w:rPr>
              <w:t>%</w:t>
            </w:r>
          </w:p>
        </w:tc>
        <w:tc>
          <w:tcPr>
            <w:tcW w:w="709" w:type="dxa"/>
            <w:tcBorders>
              <w:top w:val="single" w:sz="4" w:space="0" w:color="auto"/>
              <w:left w:val="single" w:sz="4" w:space="0" w:color="auto"/>
              <w:bottom w:val="single" w:sz="4" w:space="0" w:color="auto"/>
              <w:right w:val="single" w:sz="4" w:space="0" w:color="auto"/>
            </w:tcBorders>
            <w:vAlign w:val="center"/>
          </w:tcPr>
          <w:p w14:paraId="60D888D6"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6E06620A"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05EC13D8"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4CC202D6"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49F39C84"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21C84674"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1B438318"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0</w:t>
            </w:r>
          </w:p>
        </w:tc>
      </w:tr>
      <w:tr w:rsidR="000C51F5" w:rsidRPr="006D6A2D" w14:paraId="6B102BB1" w14:textId="77777777" w:rsidTr="000C51F5">
        <w:tc>
          <w:tcPr>
            <w:tcW w:w="1418" w:type="dxa"/>
            <w:vMerge/>
            <w:tcBorders>
              <w:top w:val="single" w:sz="4" w:space="0" w:color="auto"/>
              <w:left w:val="single" w:sz="4" w:space="0" w:color="auto"/>
              <w:bottom w:val="single" w:sz="4" w:space="0" w:color="auto"/>
              <w:right w:val="single" w:sz="4" w:space="0" w:color="auto"/>
            </w:tcBorders>
            <w:vAlign w:val="center"/>
            <w:hideMark/>
          </w:tcPr>
          <w:p w14:paraId="5AF7A4B1" w14:textId="77777777" w:rsidR="000C51F5" w:rsidRPr="006D6A2D" w:rsidRDefault="000C51F5" w:rsidP="000C51F5">
            <w:pPr>
              <w:rPr>
                <w:rFonts w:ascii="Times New Roman" w:eastAsia="Times New Roman" w:hAnsi="Times New Roman" w:cs="Times New Roman"/>
                <w:lang w:eastAsia="ru-RU"/>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69760C44" w14:textId="77777777" w:rsidR="000C51F5" w:rsidRPr="006D6A2D" w:rsidRDefault="000C51F5" w:rsidP="000C51F5">
            <w:pPr>
              <w:pStyle w:val="ConsPlusNormal"/>
              <w:rPr>
                <w:rFonts w:eastAsia="Times New Roman"/>
                <w:szCs w:val="22"/>
              </w:rPr>
            </w:pPr>
            <w:r w:rsidRPr="006D6A2D">
              <w:rPr>
                <w:szCs w:val="22"/>
              </w:rPr>
              <w:t xml:space="preserve">Доля благоустроенных общественных территорий </w:t>
            </w:r>
          </w:p>
        </w:tc>
        <w:tc>
          <w:tcPr>
            <w:tcW w:w="850" w:type="dxa"/>
            <w:tcBorders>
              <w:top w:val="single" w:sz="4" w:space="0" w:color="auto"/>
              <w:left w:val="single" w:sz="4" w:space="0" w:color="auto"/>
              <w:bottom w:val="single" w:sz="4" w:space="0" w:color="auto"/>
              <w:right w:val="single" w:sz="4" w:space="0" w:color="auto"/>
            </w:tcBorders>
            <w:vAlign w:val="center"/>
            <w:hideMark/>
          </w:tcPr>
          <w:p w14:paraId="70C1711B" w14:textId="77777777" w:rsidR="000C51F5" w:rsidRPr="006D6A2D" w:rsidRDefault="000C51F5" w:rsidP="000C51F5">
            <w:pPr>
              <w:pStyle w:val="ConsPlusNormal"/>
              <w:jc w:val="center"/>
              <w:rPr>
                <w:rFonts w:eastAsia="Times New Roman"/>
                <w:szCs w:val="22"/>
              </w:rPr>
            </w:pPr>
            <w:r w:rsidRPr="006D6A2D">
              <w:rPr>
                <w:szCs w:val="22"/>
              </w:rPr>
              <w:t>%</w:t>
            </w:r>
          </w:p>
        </w:tc>
        <w:tc>
          <w:tcPr>
            <w:tcW w:w="709" w:type="dxa"/>
            <w:tcBorders>
              <w:top w:val="single" w:sz="4" w:space="0" w:color="auto"/>
              <w:left w:val="single" w:sz="4" w:space="0" w:color="auto"/>
              <w:bottom w:val="single" w:sz="4" w:space="0" w:color="auto"/>
              <w:right w:val="single" w:sz="4" w:space="0" w:color="auto"/>
            </w:tcBorders>
            <w:vAlign w:val="center"/>
          </w:tcPr>
          <w:p w14:paraId="481D01EF" w14:textId="77777777" w:rsidR="000C51F5" w:rsidRPr="006D6A2D" w:rsidRDefault="000C51F5"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1BE001AC"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tcPr>
          <w:p w14:paraId="7BACE0C6"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10</w:t>
            </w:r>
            <w:r w:rsidR="000C51F5" w:rsidRPr="006D6A2D">
              <w:rPr>
                <w:rFonts w:eastAsia="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3237FC19"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20</w:t>
            </w:r>
            <w:r w:rsidR="000C51F5"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28CF21C7"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30</w:t>
            </w:r>
            <w:r w:rsidR="000C51F5"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2D4F88D7"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40</w:t>
            </w:r>
            <w:r w:rsidR="000C51F5"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5F4166C3"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50</w:t>
            </w:r>
            <w:r w:rsidR="000C51F5" w:rsidRPr="006D6A2D">
              <w:rPr>
                <w:rFonts w:eastAsia="Times New Roman"/>
                <w:sz w:val="24"/>
                <w:szCs w:val="24"/>
              </w:rPr>
              <w:t>,0</w:t>
            </w:r>
          </w:p>
        </w:tc>
      </w:tr>
      <w:tr w:rsidR="000C51F5" w:rsidRPr="006D6A2D" w14:paraId="7C7228AE" w14:textId="77777777" w:rsidTr="000C51F5">
        <w:tc>
          <w:tcPr>
            <w:tcW w:w="1418" w:type="dxa"/>
            <w:vMerge w:val="restart"/>
            <w:tcBorders>
              <w:top w:val="single" w:sz="4" w:space="0" w:color="auto"/>
              <w:left w:val="single" w:sz="4" w:space="0" w:color="auto"/>
              <w:bottom w:val="single" w:sz="4" w:space="0" w:color="auto"/>
              <w:right w:val="single" w:sz="4" w:space="0" w:color="auto"/>
            </w:tcBorders>
            <w:vAlign w:val="center"/>
          </w:tcPr>
          <w:p w14:paraId="666911DF" w14:textId="77777777" w:rsidR="000C51F5" w:rsidRPr="006D6A2D" w:rsidRDefault="000C51F5" w:rsidP="000C51F5">
            <w:pPr>
              <w:pStyle w:val="ConsPlusNormal"/>
              <w:rPr>
                <w:rFonts w:eastAsia="Times New Roman"/>
                <w:sz w:val="22"/>
                <w:szCs w:val="22"/>
                <w:lang w:eastAsia="ru-RU"/>
              </w:rPr>
            </w:pPr>
            <w:r w:rsidRPr="006D6A2D">
              <w:rPr>
                <w:szCs w:val="22"/>
              </w:rPr>
              <w:t>Задача 1.</w:t>
            </w:r>
          </w:p>
          <w:p w14:paraId="67DF797E" w14:textId="77777777" w:rsidR="000C51F5" w:rsidRPr="006D6A2D" w:rsidRDefault="000C51F5" w:rsidP="000C51F5">
            <w:pPr>
              <w:pStyle w:val="ConsPlusNormal"/>
              <w:rPr>
                <w:szCs w:val="22"/>
              </w:rPr>
            </w:pPr>
            <w:r w:rsidRPr="006D6A2D">
              <w:rPr>
                <w:szCs w:val="22"/>
              </w:rPr>
              <w:t xml:space="preserve">Повышение уровня благоустройства дворовых территорий </w:t>
            </w:r>
            <w:r w:rsidRPr="006D6A2D">
              <w:t>поселка Павлово</w:t>
            </w:r>
          </w:p>
          <w:p w14:paraId="0344BCAE" w14:textId="77777777" w:rsidR="000C51F5" w:rsidRPr="006D6A2D" w:rsidRDefault="000C51F5" w:rsidP="000C51F5">
            <w:pPr>
              <w:pStyle w:val="ConsPlusNormal"/>
              <w:rPr>
                <w:rFonts w:eastAsia="Times New Roman"/>
                <w:szCs w:val="22"/>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7F0713E2" w14:textId="77777777" w:rsidR="000C51F5" w:rsidRPr="006D6A2D" w:rsidRDefault="000C51F5" w:rsidP="000C51F5">
            <w:pPr>
              <w:pStyle w:val="ConsPlusNormal"/>
              <w:rPr>
                <w:rFonts w:eastAsia="Times New Roman"/>
                <w:szCs w:val="22"/>
              </w:rPr>
            </w:pPr>
            <w:r w:rsidRPr="006D6A2D">
              <w:rPr>
                <w:szCs w:val="22"/>
              </w:rPr>
              <w:t>Количество благоустраиваемых дворовых территорий МКД</w:t>
            </w:r>
          </w:p>
        </w:tc>
        <w:tc>
          <w:tcPr>
            <w:tcW w:w="850" w:type="dxa"/>
            <w:tcBorders>
              <w:top w:val="single" w:sz="4" w:space="0" w:color="auto"/>
              <w:left w:val="single" w:sz="4" w:space="0" w:color="auto"/>
              <w:bottom w:val="single" w:sz="4" w:space="0" w:color="auto"/>
              <w:right w:val="single" w:sz="4" w:space="0" w:color="auto"/>
            </w:tcBorders>
            <w:vAlign w:val="center"/>
            <w:hideMark/>
          </w:tcPr>
          <w:p w14:paraId="4D92B98B" w14:textId="77777777" w:rsidR="000C51F5" w:rsidRPr="006D6A2D" w:rsidRDefault="000C51F5" w:rsidP="000C51F5">
            <w:pPr>
              <w:pStyle w:val="ConsPlusNormal"/>
              <w:jc w:val="center"/>
              <w:rPr>
                <w:rFonts w:eastAsia="Times New Roman"/>
                <w:szCs w:val="22"/>
              </w:rPr>
            </w:pPr>
            <w:r w:rsidRPr="006D6A2D">
              <w:rPr>
                <w:szCs w:val="22"/>
              </w:rPr>
              <w:t>единиц</w:t>
            </w:r>
          </w:p>
        </w:tc>
        <w:tc>
          <w:tcPr>
            <w:tcW w:w="709" w:type="dxa"/>
            <w:tcBorders>
              <w:top w:val="single" w:sz="4" w:space="0" w:color="auto"/>
              <w:left w:val="single" w:sz="4" w:space="0" w:color="auto"/>
              <w:bottom w:val="single" w:sz="4" w:space="0" w:color="auto"/>
              <w:right w:val="single" w:sz="4" w:space="0" w:color="auto"/>
            </w:tcBorders>
            <w:vAlign w:val="center"/>
          </w:tcPr>
          <w:p w14:paraId="10E4DE65" w14:textId="77777777" w:rsidR="000C51F5" w:rsidRPr="006D6A2D" w:rsidRDefault="000C51F5"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37347473" w14:textId="77777777" w:rsidR="000C51F5" w:rsidRPr="006D6A2D" w:rsidRDefault="000C51F5"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72643C9C" w14:textId="77777777" w:rsidR="000C51F5" w:rsidRPr="006D6A2D" w:rsidRDefault="000C51F5" w:rsidP="000C51F5">
            <w:pPr>
              <w:pStyle w:val="ConsPlusNormal"/>
              <w:jc w:val="center"/>
              <w:rPr>
                <w:rFonts w:eastAsia="Times New Roman"/>
                <w:sz w:val="24"/>
                <w:szCs w:val="24"/>
              </w:rPr>
            </w:pPr>
            <w:r w:rsidRPr="006D6A2D">
              <w:rPr>
                <w:rFonts w:eastAsia="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0A762EE7"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72F1FBB4"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4852138A" w14:textId="77777777" w:rsidR="000C51F5" w:rsidRPr="006D6A2D" w:rsidRDefault="000C51F5"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0FC46562"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0</w:t>
            </w:r>
          </w:p>
        </w:tc>
      </w:tr>
      <w:tr w:rsidR="000C51F5" w:rsidRPr="006D6A2D" w14:paraId="210F9D1F" w14:textId="77777777" w:rsidTr="000C51F5">
        <w:tc>
          <w:tcPr>
            <w:tcW w:w="1418" w:type="dxa"/>
            <w:vMerge/>
            <w:tcBorders>
              <w:top w:val="single" w:sz="4" w:space="0" w:color="auto"/>
              <w:left w:val="single" w:sz="4" w:space="0" w:color="auto"/>
              <w:bottom w:val="single" w:sz="4" w:space="0" w:color="auto"/>
              <w:right w:val="single" w:sz="4" w:space="0" w:color="auto"/>
            </w:tcBorders>
            <w:vAlign w:val="center"/>
            <w:hideMark/>
          </w:tcPr>
          <w:p w14:paraId="428F915F" w14:textId="77777777" w:rsidR="000C51F5" w:rsidRPr="006D6A2D" w:rsidRDefault="000C51F5" w:rsidP="000C51F5">
            <w:pPr>
              <w:rPr>
                <w:rFonts w:ascii="Times New Roman" w:eastAsia="Times New Roman" w:hAnsi="Times New Roman" w:cs="Times New Roman"/>
                <w:lang w:eastAsia="ru-RU"/>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18C8D496" w14:textId="77777777" w:rsidR="000C51F5" w:rsidRPr="006D6A2D" w:rsidRDefault="000C51F5" w:rsidP="000C51F5">
            <w:pPr>
              <w:pStyle w:val="ConsPlusNormal"/>
              <w:rPr>
                <w:rFonts w:eastAsia="Times New Roman"/>
                <w:szCs w:val="22"/>
              </w:rPr>
            </w:pPr>
            <w:r w:rsidRPr="006D6A2D">
              <w:rPr>
                <w:szCs w:val="22"/>
              </w:rPr>
              <w:t>Количество проводимых субботников по обустройству дворовых территорий в весенний период</w:t>
            </w:r>
          </w:p>
        </w:tc>
        <w:tc>
          <w:tcPr>
            <w:tcW w:w="850" w:type="dxa"/>
            <w:tcBorders>
              <w:top w:val="single" w:sz="4" w:space="0" w:color="auto"/>
              <w:left w:val="single" w:sz="4" w:space="0" w:color="auto"/>
              <w:bottom w:val="single" w:sz="4" w:space="0" w:color="auto"/>
              <w:right w:val="single" w:sz="4" w:space="0" w:color="auto"/>
            </w:tcBorders>
            <w:vAlign w:val="center"/>
            <w:hideMark/>
          </w:tcPr>
          <w:p w14:paraId="6B90479F" w14:textId="77777777" w:rsidR="000C51F5" w:rsidRPr="006D6A2D" w:rsidRDefault="000C51F5" w:rsidP="000C51F5">
            <w:pPr>
              <w:pStyle w:val="ConsPlusNormal"/>
              <w:jc w:val="center"/>
              <w:rPr>
                <w:rFonts w:eastAsia="Times New Roman"/>
                <w:szCs w:val="22"/>
              </w:rPr>
            </w:pPr>
            <w:r w:rsidRPr="006D6A2D">
              <w:rPr>
                <w:szCs w:val="22"/>
              </w:rPr>
              <w:t>единиц</w:t>
            </w:r>
          </w:p>
        </w:tc>
        <w:tc>
          <w:tcPr>
            <w:tcW w:w="709" w:type="dxa"/>
            <w:tcBorders>
              <w:top w:val="single" w:sz="4" w:space="0" w:color="auto"/>
              <w:left w:val="single" w:sz="4" w:space="0" w:color="auto"/>
              <w:bottom w:val="single" w:sz="4" w:space="0" w:color="auto"/>
              <w:right w:val="single" w:sz="4" w:space="0" w:color="auto"/>
            </w:tcBorders>
            <w:vAlign w:val="center"/>
          </w:tcPr>
          <w:p w14:paraId="19188365" w14:textId="77777777" w:rsidR="000C51F5" w:rsidRPr="006D6A2D" w:rsidRDefault="000C51F5"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5C756B11" w14:textId="77777777" w:rsidR="000C51F5" w:rsidRPr="006D6A2D" w:rsidRDefault="000C51F5"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1F995FEB" w14:textId="77777777" w:rsidR="000C51F5" w:rsidRPr="006D6A2D" w:rsidRDefault="000C51F5" w:rsidP="000C51F5">
            <w:pPr>
              <w:pStyle w:val="ConsPlusNormal"/>
              <w:jc w:val="center"/>
              <w:rPr>
                <w:rFonts w:eastAsia="Times New Roman"/>
                <w:sz w:val="24"/>
                <w:szCs w:val="24"/>
              </w:rPr>
            </w:pPr>
            <w:r w:rsidRPr="006D6A2D">
              <w:rPr>
                <w:rFonts w:eastAsia="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5A016DB2"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03DA2FC4"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64672D78" w14:textId="77777777" w:rsidR="000C51F5" w:rsidRPr="006D6A2D" w:rsidRDefault="000C51F5"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6548486E"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0</w:t>
            </w:r>
          </w:p>
        </w:tc>
      </w:tr>
      <w:tr w:rsidR="000C51F5" w:rsidRPr="006D6A2D" w14:paraId="55DF9565" w14:textId="77777777" w:rsidTr="000C51F5">
        <w:tc>
          <w:tcPr>
            <w:tcW w:w="1418" w:type="dxa"/>
            <w:vMerge/>
            <w:tcBorders>
              <w:top w:val="single" w:sz="4" w:space="0" w:color="auto"/>
              <w:left w:val="single" w:sz="4" w:space="0" w:color="auto"/>
              <w:bottom w:val="single" w:sz="4" w:space="0" w:color="auto"/>
              <w:right w:val="single" w:sz="4" w:space="0" w:color="auto"/>
            </w:tcBorders>
            <w:vAlign w:val="center"/>
            <w:hideMark/>
          </w:tcPr>
          <w:p w14:paraId="6F0B7D15" w14:textId="77777777" w:rsidR="000C51F5" w:rsidRPr="006D6A2D" w:rsidRDefault="000C51F5" w:rsidP="000C51F5">
            <w:pPr>
              <w:rPr>
                <w:rFonts w:ascii="Times New Roman" w:eastAsia="Times New Roman" w:hAnsi="Times New Roman" w:cs="Times New Roman"/>
                <w:lang w:eastAsia="ru-RU"/>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26CA9221" w14:textId="77777777" w:rsidR="000C51F5" w:rsidRPr="006D6A2D" w:rsidRDefault="000C51F5" w:rsidP="000C51F5">
            <w:pPr>
              <w:pStyle w:val="ConsPlusNormal"/>
              <w:rPr>
                <w:rFonts w:eastAsia="Times New Roman"/>
                <w:szCs w:val="22"/>
              </w:rPr>
            </w:pPr>
            <w:r w:rsidRPr="006D6A2D">
              <w:rPr>
                <w:szCs w:val="22"/>
              </w:rPr>
              <w:t>Доля дворовых территорий, благоустраиваемых с трудовым участием граждан</w:t>
            </w:r>
          </w:p>
        </w:tc>
        <w:tc>
          <w:tcPr>
            <w:tcW w:w="850" w:type="dxa"/>
            <w:tcBorders>
              <w:top w:val="single" w:sz="4" w:space="0" w:color="auto"/>
              <w:left w:val="single" w:sz="4" w:space="0" w:color="auto"/>
              <w:bottom w:val="single" w:sz="4" w:space="0" w:color="auto"/>
              <w:right w:val="single" w:sz="4" w:space="0" w:color="auto"/>
            </w:tcBorders>
            <w:vAlign w:val="center"/>
            <w:hideMark/>
          </w:tcPr>
          <w:p w14:paraId="4454CD6F" w14:textId="77777777" w:rsidR="000C51F5" w:rsidRPr="006D6A2D" w:rsidRDefault="000C51F5" w:rsidP="000C51F5">
            <w:pPr>
              <w:pStyle w:val="ConsPlusNormal"/>
              <w:jc w:val="center"/>
              <w:rPr>
                <w:rFonts w:eastAsia="Times New Roman"/>
                <w:szCs w:val="22"/>
              </w:rPr>
            </w:pPr>
            <w:r w:rsidRPr="006D6A2D">
              <w:rPr>
                <w:szCs w:val="22"/>
              </w:rPr>
              <w:t>%</w:t>
            </w:r>
          </w:p>
        </w:tc>
        <w:tc>
          <w:tcPr>
            <w:tcW w:w="709" w:type="dxa"/>
            <w:tcBorders>
              <w:top w:val="single" w:sz="4" w:space="0" w:color="auto"/>
              <w:left w:val="single" w:sz="4" w:space="0" w:color="auto"/>
              <w:bottom w:val="single" w:sz="4" w:space="0" w:color="auto"/>
              <w:right w:val="single" w:sz="4" w:space="0" w:color="auto"/>
            </w:tcBorders>
            <w:vAlign w:val="center"/>
          </w:tcPr>
          <w:p w14:paraId="045A062D"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0CABA093"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2F3BF208"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29C0F373"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6A4854BF"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73E818A6"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2A067C69"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0</w:t>
            </w:r>
          </w:p>
        </w:tc>
      </w:tr>
      <w:tr w:rsidR="000C51F5" w:rsidRPr="006D6A2D" w14:paraId="49D13AF4" w14:textId="77777777" w:rsidTr="000C51F5">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7D7327F1" w14:textId="77777777" w:rsidR="000C51F5" w:rsidRPr="006D6A2D" w:rsidRDefault="000C51F5" w:rsidP="000C51F5">
            <w:pPr>
              <w:pStyle w:val="ConsPlusNormal"/>
              <w:rPr>
                <w:rFonts w:eastAsia="Times New Roman"/>
                <w:sz w:val="22"/>
                <w:szCs w:val="22"/>
                <w:lang w:eastAsia="ru-RU"/>
              </w:rPr>
            </w:pPr>
            <w:r w:rsidRPr="006D6A2D">
              <w:rPr>
                <w:szCs w:val="22"/>
              </w:rPr>
              <w:t xml:space="preserve">Задача 2. Повышение уровня благоустройства общественных территорий </w:t>
            </w:r>
            <w:r w:rsidRPr="006D6A2D">
              <w:t>поселка Павлово</w:t>
            </w:r>
          </w:p>
          <w:p w14:paraId="45D04A1A" w14:textId="77777777" w:rsidR="000C51F5" w:rsidRPr="006D6A2D" w:rsidRDefault="000C51F5" w:rsidP="000C51F5">
            <w:pPr>
              <w:pStyle w:val="ConsPlusNormal"/>
              <w:jc w:val="both"/>
              <w:rPr>
                <w:rFonts w:eastAsia="Times New Roman"/>
                <w:szCs w:val="22"/>
              </w:rPr>
            </w:pPr>
            <w:r w:rsidRPr="006D6A2D">
              <w:rPr>
                <w:color w:val="FF0000"/>
                <w:szCs w:val="22"/>
              </w:rPr>
              <w:t xml:space="preserve"> </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2B7A388" w14:textId="77777777" w:rsidR="000C51F5" w:rsidRPr="006D6A2D" w:rsidRDefault="000C51F5" w:rsidP="000C51F5">
            <w:pPr>
              <w:pStyle w:val="ConsPlusNormal"/>
              <w:rPr>
                <w:rFonts w:eastAsia="Times New Roman"/>
                <w:szCs w:val="22"/>
              </w:rPr>
            </w:pPr>
            <w:r w:rsidRPr="006D6A2D">
              <w:rPr>
                <w:szCs w:val="22"/>
              </w:rPr>
              <w:t xml:space="preserve">Количество благоустраиваемых общественных территорий </w:t>
            </w:r>
          </w:p>
        </w:tc>
        <w:tc>
          <w:tcPr>
            <w:tcW w:w="850" w:type="dxa"/>
            <w:tcBorders>
              <w:top w:val="single" w:sz="4" w:space="0" w:color="auto"/>
              <w:left w:val="single" w:sz="4" w:space="0" w:color="auto"/>
              <w:bottom w:val="single" w:sz="4" w:space="0" w:color="auto"/>
              <w:right w:val="single" w:sz="4" w:space="0" w:color="auto"/>
            </w:tcBorders>
            <w:vAlign w:val="center"/>
            <w:hideMark/>
          </w:tcPr>
          <w:p w14:paraId="3A097B50" w14:textId="77777777" w:rsidR="000C51F5" w:rsidRPr="006D6A2D" w:rsidRDefault="000C51F5" w:rsidP="000C51F5">
            <w:pPr>
              <w:pStyle w:val="ConsPlusNormal"/>
              <w:jc w:val="center"/>
              <w:rPr>
                <w:rFonts w:eastAsia="Times New Roman"/>
                <w:szCs w:val="22"/>
              </w:rPr>
            </w:pPr>
            <w:r w:rsidRPr="006D6A2D">
              <w:rPr>
                <w:szCs w:val="22"/>
              </w:rPr>
              <w:t>единиц</w:t>
            </w:r>
          </w:p>
        </w:tc>
        <w:tc>
          <w:tcPr>
            <w:tcW w:w="709" w:type="dxa"/>
            <w:tcBorders>
              <w:top w:val="single" w:sz="4" w:space="0" w:color="auto"/>
              <w:left w:val="single" w:sz="4" w:space="0" w:color="auto"/>
              <w:bottom w:val="single" w:sz="4" w:space="0" w:color="auto"/>
              <w:right w:val="single" w:sz="4" w:space="0" w:color="auto"/>
            </w:tcBorders>
            <w:vAlign w:val="center"/>
          </w:tcPr>
          <w:p w14:paraId="18CC7CEA"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1</w:t>
            </w:r>
            <w:r w:rsidR="000C51F5"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77E0D01B"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9</w:t>
            </w:r>
          </w:p>
        </w:tc>
        <w:tc>
          <w:tcPr>
            <w:tcW w:w="709" w:type="dxa"/>
            <w:tcBorders>
              <w:top w:val="single" w:sz="4" w:space="0" w:color="auto"/>
              <w:left w:val="single" w:sz="4" w:space="0" w:color="auto"/>
              <w:bottom w:val="single" w:sz="4" w:space="0" w:color="auto"/>
              <w:right w:val="single" w:sz="4" w:space="0" w:color="auto"/>
            </w:tcBorders>
            <w:vAlign w:val="center"/>
          </w:tcPr>
          <w:p w14:paraId="069C975F"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9</w:t>
            </w:r>
          </w:p>
        </w:tc>
        <w:tc>
          <w:tcPr>
            <w:tcW w:w="708" w:type="dxa"/>
            <w:tcBorders>
              <w:top w:val="single" w:sz="4" w:space="0" w:color="auto"/>
              <w:left w:val="single" w:sz="4" w:space="0" w:color="auto"/>
              <w:bottom w:val="single" w:sz="4" w:space="0" w:color="auto"/>
              <w:right w:val="single" w:sz="4" w:space="0" w:color="auto"/>
            </w:tcBorders>
            <w:vAlign w:val="center"/>
          </w:tcPr>
          <w:p w14:paraId="4067B8DB"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vAlign w:val="center"/>
          </w:tcPr>
          <w:p w14:paraId="662B7CE0"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vAlign w:val="center"/>
          </w:tcPr>
          <w:p w14:paraId="2D629CFB"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vAlign w:val="center"/>
          </w:tcPr>
          <w:p w14:paraId="3B2D0979"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5</w:t>
            </w:r>
          </w:p>
        </w:tc>
      </w:tr>
      <w:tr w:rsidR="000C51F5" w:rsidRPr="006D6A2D" w14:paraId="4959ED11" w14:textId="77777777" w:rsidTr="000C51F5">
        <w:tc>
          <w:tcPr>
            <w:tcW w:w="1418" w:type="dxa"/>
            <w:vMerge/>
            <w:tcBorders>
              <w:top w:val="single" w:sz="4" w:space="0" w:color="auto"/>
              <w:left w:val="single" w:sz="4" w:space="0" w:color="auto"/>
              <w:bottom w:val="single" w:sz="4" w:space="0" w:color="auto"/>
              <w:right w:val="single" w:sz="4" w:space="0" w:color="auto"/>
            </w:tcBorders>
            <w:vAlign w:val="center"/>
            <w:hideMark/>
          </w:tcPr>
          <w:p w14:paraId="7ACF6DDE" w14:textId="77777777" w:rsidR="000C51F5" w:rsidRPr="006D6A2D" w:rsidRDefault="000C51F5" w:rsidP="000C51F5">
            <w:pPr>
              <w:rPr>
                <w:rFonts w:ascii="Times New Roman" w:eastAsia="Times New Roman" w:hAnsi="Times New Roman" w:cs="Times New Roman"/>
                <w:lang w:eastAsia="ru-RU"/>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02B6C594" w14:textId="77777777" w:rsidR="000C51F5" w:rsidRPr="006D6A2D" w:rsidRDefault="000C51F5" w:rsidP="000C51F5">
            <w:pPr>
              <w:pStyle w:val="ConsPlusNormal"/>
              <w:rPr>
                <w:rFonts w:eastAsia="Times New Roman"/>
                <w:szCs w:val="22"/>
              </w:rPr>
            </w:pPr>
            <w:r w:rsidRPr="006D6A2D">
              <w:rPr>
                <w:szCs w:val="22"/>
              </w:rPr>
              <w:t>Количество реализуемых проектов благоустройства общественных территорий.</w:t>
            </w:r>
          </w:p>
        </w:tc>
        <w:tc>
          <w:tcPr>
            <w:tcW w:w="850" w:type="dxa"/>
            <w:tcBorders>
              <w:top w:val="single" w:sz="4" w:space="0" w:color="auto"/>
              <w:left w:val="single" w:sz="4" w:space="0" w:color="auto"/>
              <w:bottom w:val="single" w:sz="4" w:space="0" w:color="auto"/>
              <w:right w:val="single" w:sz="4" w:space="0" w:color="auto"/>
            </w:tcBorders>
            <w:vAlign w:val="center"/>
            <w:hideMark/>
          </w:tcPr>
          <w:p w14:paraId="38C66FD8" w14:textId="77777777" w:rsidR="000C51F5" w:rsidRPr="006D6A2D" w:rsidRDefault="000C51F5" w:rsidP="000C51F5">
            <w:pPr>
              <w:pStyle w:val="ConsPlusNormal"/>
              <w:jc w:val="center"/>
              <w:rPr>
                <w:rFonts w:eastAsia="Times New Roman"/>
                <w:szCs w:val="22"/>
              </w:rPr>
            </w:pPr>
            <w:r w:rsidRPr="006D6A2D">
              <w:rPr>
                <w:szCs w:val="22"/>
              </w:rPr>
              <w:t>единиц</w:t>
            </w:r>
          </w:p>
        </w:tc>
        <w:tc>
          <w:tcPr>
            <w:tcW w:w="709" w:type="dxa"/>
            <w:tcBorders>
              <w:top w:val="single" w:sz="4" w:space="0" w:color="auto"/>
              <w:left w:val="single" w:sz="4" w:space="0" w:color="auto"/>
              <w:bottom w:val="single" w:sz="4" w:space="0" w:color="auto"/>
              <w:right w:val="single" w:sz="4" w:space="0" w:color="auto"/>
            </w:tcBorders>
            <w:vAlign w:val="center"/>
          </w:tcPr>
          <w:p w14:paraId="2FBD8A56" w14:textId="77777777" w:rsidR="000C51F5" w:rsidRPr="006D6A2D" w:rsidRDefault="000C51F5"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1570E00F" w14:textId="77777777" w:rsidR="000C51F5" w:rsidRPr="006D6A2D" w:rsidRDefault="000C51F5" w:rsidP="000C51F5">
            <w:pPr>
              <w:pStyle w:val="ConsPlusNormal"/>
              <w:jc w:val="center"/>
              <w:rPr>
                <w:rFonts w:eastAsia="Times New Roman"/>
                <w:sz w:val="24"/>
                <w:szCs w:val="24"/>
              </w:rPr>
            </w:pPr>
            <w:r w:rsidRPr="006D6A2D">
              <w:rPr>
                <w:rFonts w:eastAsia="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2650589F"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736495F0"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74D911A5"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4686D1B7" w14:textId="77777777" w:rsidR="000C51F5" w:rsidRPr="006D6A2D" w:rsidRDefault="000C51F5" w:rsidP="000C51F5">
            <w:pPr>
              <w:pStyle w:val="ConsPlusNormal"/>
              <w:jc w:val="center"/>
              <w:rPr>
                <w:rFonts w:eastAsia="Times New Roman"/>
                <w:sz w:val="24"/>
                <w:szCs w:val="24"/>
              </w:rPr>
            </w:pPr>
            <w:r w:rsidRPr="006D6A2D">
              <w:rPr>
                <w:rFonts w:eastAsia="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3D282D2D"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1</w:t>
            </w:r>
          </w:p>
        </w:tc>
      </w:tr>
      <w:tr w:rsidR="000C51F5" w:rsidRPr="006D6A2D" w14:paraId="071406D8" w14:textId="77777777" w:rsidTr="000C51F5">
        <w:tc>
          <w:tcPr>
            <w:tcW w:w="1418" w:type="dxa"/>
            <w:vMerge/>
            <w:tcBorders>
              <w:top w:val="single" w:sz="4" w:space="0" w:color="auto"/>
              <w:left w:val="single" w:sz="4" w:space="0" w:color="auto"/>
              <w:bottom w:val="single" w:sz="4" w:space="0" w:color="auto"/>
              <w:right w:val="single" w:sz="4" w:space="0" w:color="auto"/>
            </w:tcBorders>
            <w:vAlign w:val="center"/>
            <w:hideMark/>
          </w:tcPr>
          <w:p w14:paraId="19E8773A" w14:textId="77777777" w:rsidR="000C51F5" w:rsidRPr="006D6A2D" w:rsidRDefault="000C51F5" w:rsidP="000C51F5">
            <w:pPr>
              <w:rPr>
                <w:rFonts w:ascii="Times New Roman" w:eastAsia="Times New Roman" w:hAnsi="Times New Roman" w:cs="Times New Roman"/>
                <w:lang w:eastAsia="ru-RU"/>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06329B94" w14:textId="77777777" w:rsidR="000C51F5" w:rsidRPr="006D6A2D" w:rsidRDefault="000C51F5" w:rsidP="000C51F5">
            <w:pPr>
              <w:pStyle w:val="ConsPlusNormal"/>
              <w:rPr>
                <w:rFonts w:eastAsia="Times New Roman"/>
                <w:szCs w:val="22"/>
              </w:rPr>
            </w:pPr>
            <w:r w:rsidRPr="006D6A2D">
              <w:rPr>
                <w:szCs w:val="22"/>
              </w:rPr>
              <w:t xml:space="preserve">Доля благоустроенных общественных </w:t>
            </w:r>
            <w:r w:rsidRPr="006D6A2D">
              <w:rPr>
                <w:szCs w:val="22"/>
              </w:rPr>
              <w:lastRenderedPageBreak/>
              <w:t xml:space="preserve">территорий </w:t>
            </w:r>
          </w:p>
        </w:tc>
        <w:tc>
          <w:tcPr>
            <w:tcW w:w="850" w:type="dxa"/>
            <w:tcBorders>
              <w:top w:val="single" w:sz="4" w:space="0" w:color="auto"/>
              <w:left w:val="single" w:sz="4" w:space="0" w:color="auto"/>
              <w:bottom w:val="single" w:sz="4" w:space="0" w:color="auto"/>
              <w:right w:val="single" w:sz="4" w:space="0" w:color="auto"/>
            </w:tcBorders>
            <w:vAlign w:val="center"/>
            <w:hideMark/>
          </w:tcPr>
          <w:p w14:paraId="5E873662" w14:textId="77777777" w:rsidR="000C51F5" w:rsidRPr="006D6A2D" w:rsidRDefault="000C51F5" w:rsidP="000C51F5">
            <w:pPr>
              <w:pStyle w:val="ConsPlusNormal"/>
              <w:jc w:val="center"/>
              <w:rPr>
                <w:rFonts w:eastAsia="Times New Roman"/>
                <w:szCs w:val="22"/>
              </w:rPr>
            </w:pPr>
            <w:r w:rsidRPr="006D6A2D">
              <w:rPr>
                <w:szCs w:val="22"/>
              </w:rPr>
              <w:lastRenderedPageBreak/>
              <w:t>%</w:t>
            </w:r>
          </w:p>
        </w:tc>
        <w:tc>
          <w:tcPr>
            <w:tcW w:w="709" w:type="dxa"/>
            <w:tcBorders>
              <w:top w:val="single" w:sz="4" w:space="0" w:color="auto"/>
              <w:left w:val="single" w:sz="4" w:space="0" w:color="auto"/>
              <w:bottom w:val="single" w:sz="4" w:space="0" w:color="auto"/>
              <w:right w:val="single" w:sz="4" w:space="0" w:color="auto"/>
            </w:tcBorders>
            <w:vAlign w:val="center"/>
          </w:tcPr>
          <w:p w14:paraId="043E4198" w14:textId="77777777" w:rsidR="000C51F5" w:rsidRPr="006D6A2D" w:rsidRDefault="000C51F5"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63671E96"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10</w:t>
            </w:r>
            <w:r w:rsidR="000C51F5"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060D4D71"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1</w:t>
            </w:r>
            <w:r w:rsidR="000C51F5" w:rsidRPr="006D6A2D">
              <w:rPr>
                <w:rFonts w:eastAsia="Times New Roman"/>
                <w:sz w:val="24"/>
                <w:szCs w:val="24"/>
              </w:rPr>
              <w:t>0,0</w:t>
            </w:r>
          </w:p>
        </w:tc>
        <w:tc>
          <w:tcPr>
            <w:tcW w:w="708" w:type="dxa"/>
            <w:tcBorders>
              <w:top w:val="single" w:sz="4" w:space="0" w:color="auto"/>
              <w:left w:val="single" w:sz="4" w:space="0" w:color="auto"/>
              <w:bottom w:val="single" w:sz="4" w:space="0" w:color="auto"/>
              <w:right w:val="single" w:sz="4" w:space="0" w:color="auto"/>
            </w:tcBorders>
            <w:vAlign w:val="center"/>
          </w:tcPr>
          <w:p w14:paraId="47609F93"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2</w:t>
            </w:r>
            <w:r w:rsidR="000C51F5" w:rsidRPr="006D6A2D">
              <w:rPr>
                <w:rFonts w:eastAsia="Times New Roman"/>
                <w:sz w:val="24"/>
                <w:szCs w:val="24"/>
              </w:rPr>
              <w:t>0,0</w:t>
            </w:r>
          </w:p>
        </w:tc>
        <w:tc>
          <w:tcPr>
            <w:tcW w:w="709" w:type="dxa"/>
            <w:tcBorders>
              <w:top w:val="single" w:sz="4" w:space="0" w:color="auto"/>
              <w:left w:val="single" w:sz="4" w:space="0" w:color="auto"/>
              <w:bottom w:val="single" w:sz="4" w:space="0" w:color="auto"/>
              <w:right w:val="single" w:sz="4" w:space="0" w:color="auto"/>
            </w:tcBorders>
            <w:vAlign w:val="center"/>
          </w:tcPr>
          <w:p w14:paraId="60D694BB"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3</w:t>
            </w:r>
            <w:r w:rsidR="000C51F5" w:rsidRPr="006D6A2D">
              <w:rPr>
                <w:rFonts w:eastAsia="Times New Roman"/>
                <w:sz w:val="24"/>
                <w:szCs w:val="24"/>
              </w:rPr>
              <w:t>0,0</w:t>
            </w:r>
          </w:p>
        </w:tc>
        <w:tc>
          <w:tcPr>
            <w:tcW w:w="709" w:type="dxa"/>
            <w:tcBorders>
              <w:top w:val="single" w:sz="4" w:space="0" w:color="auto"/>
              <w:left w:val="single" w:sz="4" w:space="0" w:color="auto"/>
              <w:bottom w:val="single" w:sz="4" w:space="0" w:color="auto"/>
              <w:right w:val="single" w:sz="4" w:space="0" w:color="auto"/>
            </w:tcBorders>
            <w:vAlign w:val="center"/>
          </w:tcPr>
          <w:p w14:paraId="2314AAF8" w14:textId="77777777" w:rsidR="000C51F5" w:rsidRPr="006D6A2D" w:rsidRDefault="002630EC" w:rsidP="000C51F5">
            <w:pPr>
              <w:pStyle w:val="ConsPlusNormal"/>
              <w:jc w:val="center"/>
              <w:rPr>
                <w:rFonts w:eastAsia="Times New Roman"/>
                <w:sz w:val="24"/>
                <w:szCs w:val="24"/>
              </w:rPr>
            </w:pPr>
            <w:r w:rsidRPr="006D6A2D">
              <w:rPr>
                <w:rFonts w:eastAsia="Times New Roman"/>
                <w:sz w:val="24"/>
                <w:szCs w:val="24"/>
              </w:rPr>
              <w:t>40</w:t>
            </w:r>
            <w:r w:rsidR="000C51F5"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6AEFA82F" w14:textId="77777777" w:rsidR="000C51F5" w:rsidRPr="006D6A2D" w:rsidRDefault="000C51F5" w:rsidP="000C51F5">
            <w:pPr>
              <w:pStyle w:val="ConsPlusNormal"/>
              <w:jc w:val="center"/>
              <w:rPr>
                <w:rFonts w:eastAsia="Times New Roman"/>
                <w:sz w:val="24"/>
                <w:szCs w:val="24"/>
              </w:rPr>
            </w:pPr>
            <w:r w:rsidRPr="006D6A2D">
              <w:rPr>
                <w:rFonts w:eastAsia="Times New Roman"/>
                <w:sz w:val="24"/>
                <w:szCs w:val="24"/>
              </w:rPr>
              <w:t>5</w:t>
            </w:r>
            <w:r w:rsidR="002630EC" w:rsidRPr="006D6A2D">
              <w:rPr>
                <w:rFonts w:eastAsia="Times New Roman"/>
                <w:sz w:val="24"/>
                <w:szCs w:val="24"/>
              </w:rPr>
              <w:t>0</w:t>
            </w:r>
            <w:r w:rsidRPr="006D6A2D">
              <w:rPr>
                <w:rFonts w:eastAsia="Times New Roman"/>
                <w:sz w:val="24"/>
                <w:szCs w:val="24"/>
              </w:rPr>
              <w:t>,0</w:t>
            </w:r>
          </w:p>
        </w:tc>
      </w:tr>
    </w:tbl>
    <w:p w14:paraId="26573202" w14:textId="77777777" w:rsidR="000C51F5" w:rsidRPr="006D6A2D" w:rsidRDefault="000C51F5" w:rsidP="000C51F5">
      <w:pPr>
        <w:pStyle w:val="ConsPlusNormal"/>
        <w:jc w:val="both"/>
        <w:rPr>
          <w:rFonts w:eastAsia="Times New Roman"/>
          <w:lang w:eastAsia="ru-RU"/>
        </w:rPr>
      </w:pPr>
    </w:p>
    <w:p w14:paraId="7A2650A3" w14:textId="77777777" w:rsidR="000C51F5" w:rsidRPr="006D6A2D" w:rsidRDefault="000C51F5" w:rsidP="000C51F5">
      <w:pPr>
        <w:pStyle w:val="ConsPlusNormal"/>
        <w:ind w:firstLine="720"/>
        <w:jc w:val="both"/>
      </w:pPr>
      <w:r w:rsidRPr="006D6A2D">
        <w:t>3.3. В целях решения задач, направленных на достижение целей Программы, в ее составе предусмотрены подпрограммы, сформированные с учетом группировки мероприятий, с помощью которых выполняются наиболее важные задачи.</w:t>
      </w:r>
    </w:p>
    <w:p w14:paraId="2AF07C38" w14:textId="77777777" w:rsidR="000C51F5" w:rsidRPr="006D6A2D" w:rsidRDefault="000C51F5" w:rsidP="000C51F5">
      <w:pPr>
        <w:pStyle w:val="ConsPlusNormal"/>
        <w:ind w:firstLine="720"/>
        <w:jc w:val="both"/>
      </w:pPr>
      <w:r w:rsidRPr="006D6A2D">
        <w:t>3.4. В результате реализации мероприятий Программы ожидается снижение доли неблагоустроенных дворовых и общественных территорий.</w:t>
      </w:r>
    </w:p>
    <w:p w14:paraId="66DA45AF" w14:textId="77777777" w:rsidR="000C51F5" w:rsidRPr="006D6A2D" w:rsidRDefault="000C51F5" w:rsidP="000C51F5">
      <w:pPr>
        <w:pStyle w:val="ConsPlusNormal"/>
        <w:ind w:firstLine="720"/>
        <w:jc w:val="both"/>
      </w:pPr>
      <w:r w:rsidRPr="006D6A2D">
        <w:t xml:space="preserve">3.5. Успешное выполнение задач Программы позволит улучшить условия проживания и жизнедеятельности горожан и повысить привлекательность </w:t>
      </w:r>
      <w:r w:rsidR="00860026" w:rsidRPr="006D6A2D">
        <w:t>поселка</w:t>
      </w:r>
      <w:r w:rsidRPr="006D6A2D">
        <w:t>.</w:t>
      </w:r>
    </w:p>
    <w:p w14:paraId="5EB04681" w14:textId="77777777" w:rsidR="000C51F5" w:rsidRPr="006D6A2D" w:rsidRDefault="000C51F5" w:rsidP="000C51F5">
      <w:pPr>
        <w:pStyle w:val="ConsPlusNormal"/>
        <w:ind w:firstLine="720"/>
        <w:jc w:val="both"/>
      </w:pPr>
      <w:r w:rsidRPr="006D6A2D">
        <w:t>3.6. Реализация муниципальной программы позволит достичь следующих результатов:</w:t>
      </w:r>
    </w:p>
    <w:p w14:paraId="2B8DAD57" w14:textId="77777777" w:rsidR="001B7111" w:rsidRPr="006D6A2D" w:rsidRDefault="000C51F5" w:rsidP="001B7111">
      <w:pPr>
        <w:pStyle w:val="ConsPlusNormal"/>
        <w:ind w:firstLine="720"/>
        <w:jc w:val="both"/>
      </w:pPr>
      <w:r w:rsidRPr="006D6A2D">
        <w:t xml:space="preserve">а) благоустройство территорий, прилегающих к многоквартирным жилым домам </w:t>
      </w:r>
      <w:r w:rsidR="001B7111" w:rsidRPr="006D6A2D">
        <w:t>(под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проездами к территориям, прилегающим к многоквартирным домам, пешеходным дорожкам).</w:t>
      </w:r>
    </w:p>
    <w:p w14:paraId="753F9A59" w14:textId="77777777" w:rsidR="000C51F5" w:rsidRPr="006D6A2D" w:rsidRDefault="000C51F5" w:rsidP="000C51F5">
      <w:pPr>
        <w:pStyle w:val="ConsPlusNormal"/>
        <w:ind w:firstLine="720"/>
        <w:jc w:val="both"/>
      </w:pPr>
      <w:r w:rsidRPr="006D6A2D">
        <w:t xml:space="preserve">б) благоустройство общественных территорий – </w:t>
      </w:r>
      <w:r w:rsidR="00605837" w:rsidRPr="006D6A2D">
        <w:t>9</w:t>
      </w:r>
      <w:r w:rsidRPr="006D6A2D">
        <w:t xml:space="preserve"> объект</w:t>
      </w:r>
      <w:r w:rsidR="001B7111" w:rsidRPr="006D6A2D">
        <w:t>ов</w:t>
      </w:r>
      <w:r w:rsidRPr="006D6A2D">
        <w:t>.</w:t>
      </w:r>
    </w:p>
    <w:p w14:paraId="24114DEE" w14:textId="77777777" w:rsidR="000C51F5" w:rsidRPr="006D6A2D" w:rsidRDefault="000C51F5" w:rsidP="000C51F5">
      <w:pPr>
        <w:pStyle w:val="ConsPlusNormal"/>
        <w:ind w:firstLine="720"/>
        <w:jc w:val="both"/>
      </w:pPr>
      <w:r w:rsidRPr="006D6A2D">
        <w:t>Необходимым условием реализации программы является проведение мероприятий по благоустройству дворовых и общественных территорий с учетом необходимости обеспечения физической, пространственной и информационной доступности зданий, сооружений и общественных территорий для людей с ограниченными возможностями.</w:t>
      </w:r>
    </w:p>
    <w:p w14:paraId="46E77834" w14:textId="77777777" w:rsidR="000C51F5" w:rsidRPr="006D6A2D" w:rsidRDefault="000C51F5" w:rsidP="000C51F5">
      <w:pPr>
        <w:pStyle w:val="ConsPlusNormal"/>
        <w:ind w:firstLine="720"/>
        <w:jc w:val="both"/>
      </w:pPr>
      <w:r w:rsidRPr="006D6A2D">
        <w:t>3.7. Минимальный перечень, дополнительный перечень работ по благоустройству дворовых территорий.</w:t>
      </w:r>
    </w:p>
    <w:p w14:paraId="38FB4D70" w14:textId="77777777" w:rsidR="000C51F5" w:rsidRPr="006D6A2D" w:rsidRDefault="000C51F5" w:rsidP="000C51F5">
      <w:pPr>
        <w:pStyle w:val="ConsPlusNormal"/>
        <w:ind w:firstLine="720"/>
        <w:jc w:val="both"/>
      </w:pPr>
      <w:r w:rsidRPr="006D6A2D">
        <w:rPr>
          <w:b/>
        </w:rPr>
        <w:t>Минимальный перечень</w:t>
      </w:r>
      <w:r w:rsidRPr="006D6A2D">
        <w:t xml:space="preserve"> видов работ по благоустройству дворовых территорий включает: ремонт дворовых проездов, обеспечение освещения дворовых территорий, установку скамеек, установку урн, озеленение </w:t>
      </w:r>
      <w:r w:rsidR="00605837" w:rsidRPr="006D6A2D">
        <w:t xml:space="preserve">территорий, оборудование детских площадок с устройством травмобезопасного покрытия  из резиновой крошки, создание пешеходных дорожек, тротуаров </w:t>
      </w:r>
      <w:r w:rsidRPr="006D6A2D">
        <w:t xml:space="preserve"> (далее - минимальный перечень).</w:t>
      </w:r>
    </w:p>
    <w:p w14:paraId="1BD6A6C5" w14:textId="77777777" w:rsidR="00605837" w:rsidRPr="006D6A2D" w:rsidRDefault="007B7D51" w:rsidP="005D5AA6">
      <w:pPr>
        <w:pStyle w:val="ConsPlusNormal"/>
        <w:jc w:val="both"/>
      </w:pPr>
      <w:r w:rsidRPr="006D6A2D">
        <w:rPr>
          <w:b/>
          <w:bCs/>
        </w:rPr>
        <w:tab/>
      </w:r>
      <w:r w:rsidR="00605837" w:rsidRPr="006D6A2D">
        <w:rPr>
          <w:b/>
        </w:rPr>
        <w:t>Дополнительный перечень</w:t>
      </w:r>
      <w:r w:rsidR="00605837" w:rsidRPr="006D6A2D">
        <w:t xml:space="preserve"> видов работ по благоустройству дворовых территорий включает оборудование спортивных площадок, автомобильных парковок, обустройство площадок для отдыха, установку ограждений, малых архитектурных форм и уличной мебели, оборудование поверхностной дренажной системы </w:t>
      </w:r>
      <w:proofErr w:type="spellStart"/>
      <w:r w:rsidR="00605837" w:rsidRPr="006D6A2D">
        <w:t>внутридворовых</w:t>
      </w:r>
      <w:proofErr w:type="spellEnd"/>
      <w:r w:rsidR="00605837" w:rsidRPr="006D6A2D">
        <w:t xml:space="preserve"> проездов, территорий для организации выгула собак, иные виды работ (далее </w:t>
      </w:r>
      <w:r w:rsidR="005D5AA6" w:rsidRPr="006D6A2D">
        <w:t>–</w:t>
      </w:r>
      <w:r w:rsidR="00605837" w:rsidRPr="006D6A2D">
        <w:t xml:space="preserve"> дополнительный</w:t>
      </w:r>
      <w:r w:rsidR="005D5AA6" w:rsidRPr="006D6A2D">
        <w:t>)</w:t>
      </w:r>
    </w:p>
    <w:p w14:paraId="14C88852" w14:textId="77777777" w:rsidR="005D5AA6" w:rsidRPr="006D6A2D" w:rsidRDefault="005D5AA6" w:rsidP="005D5AA6">
      <w:pPr>
        <w:autoSpaceDE w:val="0"/>
        <w:autoSpaceDN w:val="0"/>
        <w:adjustRightInd w:val="0"/>
        <w:spacing w:after="0" w:line="240" w:lineRule="auto"/>
        <w:ind w:firstLine="540"/>
        <w:jc w:val="both"/>
        <w:rPr>
          <w:rFonts w:ascii="Times New Roman" w:hAnsi="Times New Roman" w:cs="Times New Roman"/>
          <w:sz w:val="28"/>
          <w:szCs w:val="28"/>
        </w:rPr>
      </w:pPr>
      <w:r w:rsidRPr="006D6A2D">
        <w:rPr>
          <w:rFonts w:ascii="Times New Roman" w:hAnsi="Times New Roman" w:cs="Times New Roman"/>
          <w:sz w:val="28"/>
          <w:szCs w:val="28"/>
        </w:rPr>
        <w:t>3</w:t>
      </w:r>
      <w:r w:rsidR="007B7D51" w:rsidRPr="006D6A2D">
        <w:rPr>
          <w:rFonts w:ascii="Times New Roman" w:hAnsi="Times New Roman" w:cs="Times New Roman"/>
          <w:sz w:val="28"/>
          <w:szCs w:val="28"/>
        </w:rPr>
        <w:t>.</w:t>
      </w:r>
      <w:r w:rsidRPr="006D6A2D">
        <w:rPr>
          <w:rFonts w:ascii="Times New Roman" w:hAnsi="Times New Roman" w:cs="Times New Roman"/>
          <w:sz w:val="28"/>
          <w:szCs w:val="28"/>
        </w:rPr>
        <w:t xml:space="preserve">8. В рамках минимального и дополнительного перечней работ мероприятия по благоустройству дворовых территорий осуществляются с учетом необходимости обеспечения физической, пространственной и информационной доступности зданий и сооружений, находящихся на этих территориях, для инвалидов и других маломобильных групп населения. </w:t>
      </w:r>
    </w:p>
    <w:p w14:paraId="6C226078" w14:textId="77777777" w:rsidR="007B7D51" w:rsidRPr="006D6A2D" w:rsidRDefault="007B7D51" w:rsidP="007B7D51">
      <w:pPr>
        <w:autoSpaceDE w:val="0"/>
        <w:autoSpaceDN w:val="0"/>
        <w:adjustRightInd w:val="0"/>
        <w:spacing w:after="0" w:line="240" w:lineRule="auto"/>
        <w:ind w:firstLine="540"/>
        <w:jc w:val="both"/>
        <w:rPr>
          <w:rFonts w:ascii="Times New Roman" w:hAnsi="Times New Roman" w:cs="Times New Roman"/>
          <w:sz w:val="28"/>
          <w:szCs w:val="28"/>
        </w:rPr>
      </w:pPr>
      <w:r w:rsidRPr="006D6A2D">
        <w:rPr>
          <w:rFonts w:ascii="Times New Roman" w:hAnsi="Times New Roman" w:cs="Times New Roman"/>
          <w:sz w:val="28"/>
          <w:szCs w:val="28"/>
        </w:rPr>
        <w:t>3.</w:t>
      </w:r>
      <w:r w:rsidR="005D5AA6" w:rsidRPr="006D6A2D">
        <w:rPr>
          <w:rFonts w:ascii="Times New Roman" w:hAnsi="Times New Roman" w:cs="Times New Roman"/>
          <w:sz w:val="28"/>
          <w:szCs w:val="28"/>
        </w:rPr>
        <w:t>9. Осуществление работ по дополнительному перечню не допускается до выполнения работ по минимальному перечню.</w:t>
      </w:r>
    </w:p>
    <w:p w14:paraId="7DDBBBA6" w14:textId="77777777" w:rsidR="000C51F5" w:rsidRPr="006D6A2D" w:rsidRDefault="005D5AA6" w:rsidP="007B7D51">
      <w:pPr>
        <w:autoSpaceDE w:val="0"/>
        <w:autoSpaceDN w:val="0"/>
        <w:adjustRightInd w:val="0"/>
        <w:spacing w:after="0" w:line="240" w:lineRule="auto"/>
        <w:ind w:firstLine="540"/>
        <w:jc w:val="both"/>
        <w:rPr>
          <w:rFonts w:ascii="Times New Roman" w:hAnsi="Times New Roman" w:cs="Times New Roman"/>
          <w:sz w:val="28"/>
          <w:szCs w:val="28"/>
        </w:rPr>
      </w:pPr>
      <w:r w:rsidRPr="006D6A2D">
        <w:rPr>
          <w:rFonts w:ascii="Times New Roman" w:hAnsi="Times New Roman" w:cs="Times New Roman"/>
          <w:sz w:val="28"/>
          <w:szCs w:val="28"/>
        </w:rPr>
        <w:lastRenderedPageBreak/>
        <w:t>4.0</w:t>
      </w:r>
      <w:r w:rsidR="000C51F5" w:rsidRPr="006D6A2D">
        <w:rPr>
          <w:rFonts w:ascii="Times New Roman" w:hAnsi="Times New Roman" w:cs="Times New Roman"/>
          <w:sz w:val="28"/>
          <w:szCs w:val="28"/>
        </w:rPr>
        <w:t xml:space="preserve"> Нормативная (предельная стоимость (единичные расценки) работ по благоустройству дворовых территорий приведены в приложении 3 к Программе.</w:t>
      </w:r>
    </w:p>
    <w:p w14:paraId="71BACA69" w14:textId="77777777" w:rsidR="000C51F5" w:rsidRPr="006D6A2D" w:rsidRDefault="000C51F5" w:rsidP="000C51F5">
      <w:pPr>
        <w:pStyle w:val="ConsPlusNormal"/>
        <w:jc w:val="both"/>
      </w:pPr>
    </w:p>
    <w:p w14:paraId="25F408C5" w14:textId="77777777" w:rsidR="000C51F5" w:rsidRPr="006D6A2D" w:rsidRDefault="000C51F5" w:rsidP="000C51F5">
      <w:pPr>
        <w:pStyle w:val="ConsPlusNormal"/>
        <w:jc w:val="center"/>
        <w:rPr>
          <w:b/>
          <w:u w:val="single"/>
        </w:rPr>
      </w:pPr>
    </w:p>
    <w:p w14:paraId="1E013354" w14:textId="77777777" w:rsidR="000C51F5" w:rsidRPr="006D6A2D" w:rsidRDefault="000C51F5" w:rsidP="000C51F5">
      <w:pPr>
        <w:pStyle w:val="ConsPlusNormal"/>
        <w:jc w:val="center"/>
        <w:rPr>
          <w:b/>
          <w:u w:val="single"/>
        </w:rPr>
      </w:pPr>
      <w:r w:rsidRPr="006D6A2D">
        <w:rPr>
          <w:b/>
          <w:u w:val="single"/>
        </w:rPr>
        <w:t>Раздел IV. Подпрограммы, входящие в состав Программы.</w:t>
      </w:r>
    </w:p>
    <w:p w14:paraId="2F1AD51D" w14:textId="77777777" w:rsidR="000C51F5" w:rsidRPr="006D6A2D" w:rsidRDefault="000C51F5" w:rsidP="000C51F5">
      <w:pPr>
        <w:pStyle w:val="ConsPlusNormal"/>
        <w:jc w:val="center"/>
      </w:pPr>
    </w:p>
    <w:p w14:paraId="336E8AD5" w14:textId="77777777" w:rsidR="000C51F5" w:rsidRPr="006D6A2D" w:rsidRDefault="000C51F5" w:rsidP="000C51F5">
      <w:pPr>
        <w:pStyle w:val="ConsPlusNormal"/>
        <w:jc w:val="center"/>
        <w:rPr>
          <w:u w:val="single"/>
        </w:rPr>
      </w:pPr>
      <w:r w:rsidRPr="006D6A2D">
        <w:rPr>
          <w:u w:val="single"/>
        </w:rPr>
        <w:t>4.1. Подпрограмма "Благоустройство дворовых территорий поселка Павлово Кировского района Ленинградской области"</w:t>
      </w:r>
    </w:p>
    <w:p w14:paraId="32D0EA4B" w14:textId="77777777" w:rsidR="000C51F5" w:rsidRPr="006D6A2D" w:rsidRDefault="000C51F5" w:rsidP="000C51F5">
      <w:pPr>
        <w:pStyle w:val="ConsPlusNormal"/>
        <w:jc w:val="both"/>
      </w:pPr>
    </w:p>
    <w:p w14:paraId="13B8FBB7" w14:textId="77777777" w:rsidR="000C51F5" w:rsidRPr="006D6A2D" w:rsidRDefault="000C51F5" w:rsidP="000C51F5">
      <w:pPr>
        <w:pStyle w:val="ConsPlusNormal"/>
        <w:ind w:firstLine="720"/>
        <w:jc w:val="both"/>
      </w:pPr>
      <w:r w:rsidRPr="006D6A2D">
        <w:t xml:space="preserve">4.1.1. Ответственный исполнитель подпрограммы: Администрация </w:t>
      </w:r>
      <w:r w:rsidRPr="006D6A2D">
        <w:rPr>
          <w:color w:val="000000"/>
        </w:rPr>
        <w:t>Павловского городского поселения</w:t>
      </w:r>
      <w:r w:rsidRPr="006D6A2D">
        <w:t xml:space="preserve"> Кировского муниципального района Ленинградской области.</w:t>
      </w:r>
    </w:p>
    <w:p w14:paraId="3A9D655C" w14:textId="77777777" w:rsidR="000C51F5" w:rsidRPr="006D6A2D" w:rsidRDefault="000C51F5" w:rsidP="000C51F5">
      <w:pPr>
        <w:pStyle w:val="ConsPlusNormal"/>
        <w:ind w:firstLine="720"/>
        <w:jc w:val="both"/>
      </w:pPr>
      <w:r w:rsidRPr="006D6A2D">
        <w:t xml:space="preserve">4.1.2. Исполнитель подпрограммы: Администрация </w:t>
      </w:r>
      <w:r w:rsidRPr="006D6A2D">
        <w:rPr>
          <w:color w:val="000000"/>
        </w:rPr>
        <w:t>Павловского городского поселения</w:t>
      </w:r>
      <w:r w:rsidRPr="006D6A2D">
        <w:t xml:space="preserve"> Кировского муниципального района Ленинградской области, заинтересованные лица.</w:t>
      </w:r>
    </w:p>
    <w:p w14:paraId="43465802" w14:textId="77777777" w:rsidR="000C51F5" w:rsidRPr="006D6A2D" w:rsidRDefault="000C51F5" w:rsidP="000C51F5">
      <w:pPr>
        <w:pStyle w:val="ConsPlusNormal"/>
        <w:ind w:firstLine="720"/>
        <w:jc w:val="both"/>
      </w:pPr>
      <w:r w:rsidRPr="006D6A2D">
        <w:t>4.1.3. Срок реализации подпрограммы: 2018-2024годы.</w:t>
      </w:r>
    </w:p>
    <w:p w14:paraId="7CAB198B" w14:textId="77777777" w:rsidR="000C51F5" w:rsidRPr="006D6A2D" w:rsidRDefault="000C51F5" w:rsidP="000C51F5">
      <w:pPr>
        <w:pStyle w:val="ConsPlusNormal"/>
        <w:ind w:firstLine="720"/>
        <w:jc w:val="both"/>
      </w:pPr>
      <w:r w:rsidRPr="006D6A2D">
        <w:t>4.1.</w:t>
      </w:r>
      <w:r w:rsidR="005D5AA6" w:rsidRPr="006D6A2D">
        <w:t>4</w:t>
      </w:r>
      <w:r w:rsidRPr="006D6A2D">
        <w:t xml:space="preserve">. Цель подпрограммы: Повышение уровня благоустройства дворовых территорий </w:t>
      </w:r>
    </w:p>
    <w:p w14:paraId="4AFFDB03" w14:textId="77777777" w:rsidR="000C51F5" w:rsidRPr="006D6A2D" w:rsidRDefault="000C51F5" w:rsidP="000C51F5">
      <w:pPr>
        <w:pStyle w:val="ConsPlusNormal"/>
        <w:ind w:firstLine="720"/>
        <w:jc w:val="both"/>
      </w:pPr>
      <w:r w:rsidRPr="006D6A2D">
        <w:t>4.1.</w:t>
      </w:r>
      <w:r w:rsidR="005D5AA6" w:rsidRPr="006D6A2D">
        <w:t>5</w:t>
      </w:r>
      <w:r w:rsidRPr="006D6A2D">
        <w:t>.Задачи подпрограммы:</w:t>
      </w:r>
    </w:p>
    <w:p w14:paraId="5481E31F" w14:textId="77777777" w:rsidR="000C51F5" w:rsidRPr="006D6A2D" w:rsidRDefault="000C51F5" w:rsidP="000C51F5">
      <w:pPr>
        <w:pStyle w:val="ConsPlusNormal"/>
        <w:ind w:firstLine="709"/>
        <w:jc w:val="both"/>
      </w:pPr>
      <w:r w:rsidRPr="006D6A2D">
        <w:t>а) увеличение количества благоустроенных дворовых территорий МКД,</w:t>
      </w:r>
    </w:p>
    <w:p w14:paraId="15F2FEB8" w14:textId="77777777" w:rsidR="000C51F5" w:rsidRPr="006D6A2D" w:rsidRDefault="000C51F5" w:rsidP="000C51F5">
      <w:pPr>
        <w:pStyle w:val="ConsPlusNormal"/>
        <w:ind w:firstLine="709"/>
        <w:jc w:val="both"/>
      </w:pPr>
      <w:r w:rsidRPr="006D6A2D">
        <w:t>б) повышение уровня вовлеченности заинтересованных граждан, организаций в реализацию мероприятий по благоустройству территорий муниципального образования.</w:t>
      </w:r>
    </w:p>
    <w:p w14:paraId="2622A63F" w14:textId="77777777" w:rsidR="000C51F5" w:rsidRPr="006D6A2D" w:rsidRDefault="000C51F5" w:rsidP="000C51F5">
      <w:pPr>
        <w:pStyle w:val="ConsPlusNormal"/>
        <w:ind w:firstLine="720"/>
        <w:jc w:val="both"/>
      </w:pPr>
      <w:r w:rsidRPr="006D6A2D">
        <w:t>4.1.</w:t>
      </w:r>
      <w:r w:rsidR="005D5AA6" w:rsidRPr="006D6A2D">
        <w:t>6</w:t>
      </w:r>
      <w:r w:rsidRPr="006D6A2D">
        <w:t>. Целевые показатели подпрограммы:</w:t>
      </w:r>
    </w:p>
    <w:p w14:paraId="1A508AB7" w14:textId="77777777" w:rsidR="000C51F5" w:rsidRPr="006D6A2D" w:rsidRDefault="000C51F5" w:rsidP="000C51F5">
      <w:pPr>
        <w:pStyle w:val="ConsPlusNormal"/>
        <w:ind w:firstLine="720"/>
        <w:jc w:val="both"/>
      </w:pPr>
      <w:r w:rsidRPr="006D6A2D">
        <w:t>а) количество благоустроенных дворовых территорий;</w:t>
      </w:r>
    </w:p>
    <w:p w14:paraId="1EE6616E" w14:textId="77777777" w:rsidR="000C51F5" w:rsidRPr="006D6A2D" w:rsidRDefault="000C51F5" w:rsidP="000C51F5">
      <w:pPr>
        <w:pStyle w:val="ConsPlusNormal"/>
        <w:ind w:firstLine="720"/>
        <w:jc w:val="both"/>
      </w:pPr>
      <w:r w:rsidRPr="006D6A2D">
        <w:t>б) количество проведенных субботников по обустройству дворовых территорий в весенний период;</w:t>
      </w:r>
    </w:p>
    <w:p w14:paraId="07346F5D" w14:textId="77777777" w:rsidR="000C51F5" w:rsidRPr="006D6A2D" w:rsidRDefault="000C51F5" w:rsidP="000C51F5">
      <w:pPr>
        <w:pStyle w:val="ConsPlusNormal"/>
        <w:ind w:firstLine="720"/>
        <w:jc w:val="both"/>
      </w:pPr>
      <w:r w:rsidRPr="006D6A2D">
        <w:t>в) доля дворовых территорий, благоустроенных с трудовым участием граждан.</w:t>
      </w:r>
    </w:p>
    <w:p w14:paraId="01A0F152" w14:textId="77777777" w:rsidR="000C51F5" w:rsidRPr="006D6A2D" w:rsidRDefault="000C51F5" w:rsidP="000C51F5">
      <w:pPr>
        <w:pStyle w:val="ConsPlusNormal"/>
        <w:ind w:firstLine="720"/>
        <w:jc w:val="both"/>
      </w:pPr>
      <w:r w:rsidRPr="006D6A2D">
        <w:t>4.1.</w:t>
      </w:r>
      <w:r w:rsidR="005D5AA6" w:rsidRPr="006D6A2D">
        <w:t>7</w:t>
      </w:r>
      <w:r w:rsidRPr="006D6A2D">
        <w:t>. В результате исполнения мероприятий подпрограммы ожидаются следующие результаты:</w:t>
      </w:r>
    </w:p>
    <w:p w14:paraId="1656828D" w14:textId="77777777" w:rsidR="000C51F5" w:rsidRPr="006D6A2D" w:rsidRDefault="000C51F5" w:rsidP="000C51F5">
      <w:pPr>
        <w:pStyle w:val="ConsPlusNormal"/>
        <w:ind w:firstLine="709"/>
        <w:jc w:val="both"/>
      </w:pPr>
      <w:r w:rsidRPr="006D6A2D">
        <w:t>а) создание благоприятной среды обитания и повышение комфортности проживания населения - асфальтирование дворовых проездов, освещение, озеленение, обеспечения водоотведения поверхностных стоков и т.д.;</w:t>
      </w:r>
    </w:p>
    <w:p w14:paraId="0FDB11B3" w14:textId="77777777" w:rsidR="000C51F5" w:rsidRPr="006D6A2D" w:rsidRDefault="000C51F5" w:rsidP="000C51F5">
      <w:pPr>
        <w:pStyle w:val="ConsPlusNormal"/>
        <w:ind w:firstLine="709"/>
        <w:jc w:val="both"/>
      </w:pPr>
      <w:r w:rsidRPr="006D6A2D">
        <w:t>б) обеспечение условий для отдыха и спорта - устройство детских и спортивных площадок;</w:t>
      </w:r>
    </w:p>
    <w:p w14:paraId="6242C107" w14:textId="77777777" w:rsidR="000C51F5" w:rsidRPr="006D6A2D" w:rsidRDefault="000C51F5" w:rsidP="000C51F5">
      <w:pPr>
        <w:pStyle w:val="ConsPlusNormal"/>
        <w:ind w:firstLine="709"/>
        <w:jc w:val="both"/>
      </w:pPr>
      <w:r w:rsidRPr="006D6A2D">
        <w:t>в) обеспечение доступности зданий, сооружений, дворовых территорий для людей с ограниченными возможностями - устройство пандусов, занижение бордюрного камня на проездах и тротуарах и т.д.</w:t>
      </w:r>
    </w:p>
    <w:p w14:paraId="35F40631" w14:textId="77777777" w:rsidR="000C51F5" w:rsidRPr="006D6A2D" w:rsidRDefault="000C51F5" w:rsidP="000C51F5">
      <w:pPr>
        <w:pStyle w:val="ConsPlusNormal"/>
        <w:ind w:firstLine="720"/>
        <w:jc w:val="both"/>
      </w:pPr>
      <w:r w:rsidRPr="006D6A2D">
        <w:t xml:space="preserve">В подпрограмму подлежат включению дворовые территории исходя из даты представления предложений заинтересованных лиц при условии их соответствия установленным требованиям, оформленным в соответствии с требованиями действующего законодательства и в пределах лимитов бюджетных ассигнований, предусмотренных муниципальной программой. </w:t>
      </w:r>
    </w:p>
    <w:p w14:paraId="6D9E6375" w14:textId="77777777" w:rsidR="000C51F5" w:rsidRPr="006D6A2D" w:rsidRDefault="000C51F5" w:rsidP="000C51F5">
      <w:pPr>
        <w:pStyle w:val="ConsPlusNormal"/>
        <w:ind w:firstLine="720"/>
        <w:jc w:val="both"/>
      </w:pPr>
      <w:r w:rsidRPr="006D6A2D">
        <w:t xml:space="preserve">Участие заинтересованных лиц при выполнении работ по благоустройству дворовых территорий в рамках дополнительного перечня работ предусмотрено в форме привлечения заинтересованных лиц к проведению демонтажных и общестроительных работ, не требующих специализированных навыков и </w:t>
      </w:r>
      <w:r w:rsidRPr="006D6A2D">
        <w:lastRenderedPageBreak/>
        <w:t>квалификации, а также мероприятий по уборке территории после завершения работ.</w:t>
      </w:r>
    </w:p>
    <w:p w14:paraId="705A81A7" w14:textId="77777777" w:rsidR="000C51F5" w:rsidRPr="006D6A2D" w:rsidRDefault="000C51F5" w:rsidP="000C51F5">
      <w:pPr>
        <w:pStyle w:val="ConsPlusNormal"/>
        <w:ind w:firstLine="720"/>
        <w:jc w:val="both"/>
      </w:pPr>
      <w:r w:rsidRPr="006D6A2D">
        <w:t>4.1.</w:t>
      </w:r>
      <w:r w:rsidR="005D5AA6" w:rsidRPr="006D6A2D">
        <w:t>8</w:t>
      </w:r>
      <w:r w:rsidRPr="006D6A2D">
        <w:t xml:space="preserve">. Мероприятия подпрограммы приведены в </w:t>
      </w:r>
      <w:hyperlink r:id="rId11" w:anchor="P1127" w:history="1">
        <w:r w:rsidRPr="006D6A2D">
          <w:rPr>
            <w:rStyle w:val="a3"/>
          </w:rPr>
          <w:t>приложении</w:t>
        </w:r>
      </w:hyperlink>
      <w:r w:rsidRPr="006D6A2D">
        <w:t xml:space="preserve"> 1 к Муниципальной программе.</w:t>
      </w:r>
    </w:p>
    <w:p w14:paraId="5B2CD123" w14:textId="77777777" w:rsidR="000C51F5" w:rsidRPr="006D6A2D" w:rsidRDefault="000C51F5" w:rsidP="000C51F5">
      <w:pPr>
        <w:pStyle w:val="ConsPlusNormal"/>
        <w:jc w:val="center"/>
        <w:rPr>
          <w:u w:val="single"/>
        </w:rPr>
      </w:pPr>
    </w:p>
    <w:p w14:paraId="61601417" w14:textId="77777777" w:rsidR="000C51F5" w:rsidRPr="006D6A2D" w:rsidRDefault="000C51F5" w:rsidP="000C51F5">
      <w:pPr>
        <w:pStyle w:val="ConsPlusNormal"/>
        <w:jc w:val="center"/>
        <w:rPr>
          <w:u w:val="single"/>
        </w:rPr>
      </w:pPr>
      <w:r w:rsidRPr="006D6A2D">
        <w:rPr>
          <w:u w:val="single"/>
        </w:rPr>
        <w:t>Целевые показатели (индикаторы), применяемые для оценки</w:t>
      </w:r>
    </w:p>
    <w:p w14:paraId="3DEF912B" w14:textId="77777777" w:rsidR="000C51F5" w:rsidRPr="006D6A2D" w:rsidRDefault="000C51F5" w:rsidP="000C51F5">
      <w:pPr>
        <w:pStyle w:val="ConsPlusNormal"/>
        <w:jc w:val="center"/>
        <w:rPr>
          <w:u w:val="single"/>
        </w:rPr>
      </w:pPr>
      <w:r w:rsidRPr="006D6A2D">
        <w:rPr>
          <w:u w:val="single"/>
        </w:rPr>
        <w:t>достижения целей и решения задач подпрограммы</w:t>
      </w:r>
    </w:p>
    <w:p w14:paraId="2AA0FE28" w14:textId="77777777" w:rsidR="000C51F5" w:rsidRPr="006D6A2D" w:rsidRDefault="000C51F5" w:rsidP="000C51F5">
      <w:pPr>
        <w:pStyle w:val="ConsPlusNormal"/>
        <w:jc w:val="right"/>
      </w:pPr>
      <w:r w:rsidRPr="006D6A2D">
        <w:t>Таблица 4.</w:t>
      </w:r>
    </w:p>
    <w:tbl>
      <w:tblPr>
        <w:tblW w:w="102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8"/>
        <w:gridCol w:w="1334"/>
        <w:gridCol w:w="1418"/>
        <w:gridCol w:w="709"/>
        <w:gridCol w:w="284"/>
        <w:gridCol w:w="425"/>
        <w:gridCol w:w="567"/>
        <w:gridCol w:w="709"/>
        <w:gridCol w:w="709"/>
        <w:gridCol w:w="708"/>
        <w:gridCol w:w="709"/>
        <w:gridCol w:w="709"/>
        <w:gridCol w:w="709"/>
        <w:gridCol w:w="708"/>
      </w:tblGrid>
      <w:tr w:rsidR="000C51F5" w:rsidRPr="006D6A2D" w14:paraId="4A2E87B6" w14:textId="77777777" w:rsidTr="000C51F5">
        <w:tc>
          <w:tcPr>
            <w:tcW w:w="508" w:type="dxa"/>
            <w:vMerge w:val="restart"/>
            <w:tcBorders>
              <w:top w:val="single" w:sz="4" w:space="0" w:color="auto"/>
              <w:left w:val="single" w:sz="4" w:space="0" w:color="auto"/>
              <w:bottom w:val="single" w:sz="4" w:space="0" w:color="auto"/>
              <w:right w:val="single" w:sz="4" w:space="0" w:color="auto"/>
            </w:tcBorders>
            <w:hideMark/>
          </w:tcPr>
          <w:p w14:paraId="7D430EB5" w14:textId="77777777" w:rsidR="000C51F5" w:rsidRPr="006D6A2D" w:rsidRDefault="000C51F5" w:rsidP="000C51F5">
            <w:pPr>
              <w:pStyle w:val="ConsPlusNormal"/>
              <w:jc w:val="center"/>
              <w:rPr>
                <w:rFonts w:eastAsia="Times New Roman"/>
                <w:szCs w:val="22"/>
              </w:rPr>
            </w:pPr>
            <w:r w:rsidRPr="006D6A2D">
              <w:rPr>
                <w:szCs w:val="22"/>
              </w:rPr>
              <w:t>N п/п</w:t>
            </w:r>
          </w:p>
        </w:tc>
        <w:tc>
          <w:tcPr>
            <w:tcW w:w="1334" w:type="dxa"/>
            <w:vMerge w:val="restart"/>
            <w:tcBorders>
              <w:top w:val="single" w:sz="4" w:space="0" w:color="auto"/>
              <w:left w:val="single" w:sz="4" w:space="0" w:color="auto"/>
              <w:bottom w:val="single" w:sz="4" w:space="0" w:color="auto"/>
              <w:right w:val="single" w:sz="4" w:space="0" w:color="auto"/>
            </w:tcBorders>
            <w:hideMark/>
          </w:tcPr>
          <w:p w14:paraId="10982F37" w14:textId="77777777" w:rsidR="000C51F5" w:rsidRPr="006D6A2D" w:rsidRDefault="000C51F5" w:rsidP="000C51F5">
            <w:pPr>
              <w:pStyle w:val="ConsPlusNormal"/>
              <w:jc w:val="center"/>
              <w:rPr>
                <w:rFonts w:eastAsia="Times New Roman"/>
                <w:szCs w:val="22"/>
              </w:rPr>
            </w:pPr>
            <w:r w:rsidRPr="006D6A2D">
              <w:rPr>
                <w:szCs w:val="22"/>
              </w:rPr>
              <w:t>Наименование цели</w:t>
            </w:r>
          </w:p>
        </w:tc>
        <w:tc>
          <w:tcPr>
            <w:tcW w:w="2411" w:type="dxa"/>
            <w:gridSpan w:val="3"/>
            <w:vMerge w:val="restart"/>
            <w:tcBorders>
              <w:top w:val="single" w:sz="4" w:space="0" w:color="auto"/>
              <w:left w:val="single" w:sz="4" w:space="0" w:color="auto"/>
              <w:bottom w:val="single" w:sz="4" w:space="0" w:color="auto"/>
              <w:right w:val="single" w:sz="4" w:space="0" w:color="auto"/>
            </w:tcBorders>
            <w:hideMark/>
          </w:tcPr>
          <w:p w14:paraId="39581564" w14:textId="77777777" w:rsidR="000C51F5" w:rsidRPr="006D6A2D" w:rsidRDefault="000C51F5" w:rsidP="000C51F5">
            <w:pPr>
              <w:pStyle w:val="ConsPlusNormal"/>
              <w:jc w:val="center"/>
              <w:rPr>
                <w:rFonts w:eastAsia="Times New Roman"/>
                <w:szCs w:val="22"/>
              </w:rPr>
            </w:pPr>
            <w:r w:rsidRPr="006D6A2D">
              <w:rPr>
                <w:szCs w:val="22"/>
              </w:rPr>
              <w:t>Наименование целевого показателя (индикатора)</w:t>
            </w:r>
          </w:p>
        </w:tc>
        <w:tc>
          <w:tcPr>
            <w:tcW w:w="992" w:type="dxa"/>
            <w:gridSpan w:val="2"/>
            <w:vMerge w:val="restart"/>
            <w:tcBorders>
              <w:top w:val="single" w:sz="4" w:space="0" w:color="auto"/>
              <w:left w:val="single" w:sz="4" w:space="0" w:color="auto"/>
              <w:bottom w:val="single" w:sz="4" w:space="0" w:color="auto"/>
              <w:right w:val="single" w:sz="4" w:space="0" w:color="auto"/>
            </w:tcBorders>
            <w:hideMark/>
          </w:tcPr>
          <w:p w14:paraId="033970F4" w14:textId="77777777" w:rsidR="000C51F5" w:rsidRPr="006D6A2D" w:rsidRDefault="000C51F5" w:rsidP="000C51F5">
            <w:pPr>
              <w:pStyle w:val="ConsPlusNormal"/>
              <w:jc w:val="center"/>
              <w:rPr>
                <w:rFonts w:eastAsia="Times New Roman"/>
                <w:szCs w:val="22"/>
              </w:rPr>
            </w:pPr>
            <w:r w:rsidRPr="006D6A2D">
              <w:rPr>
                <w:szCs w:val="22"/>
              </w:rPr>
              <w:t>Единица измерения</w:t>
            </w:r>
          </w:p>
        </w:tc>
        <w:tc>
          <w:tcPr>
            <w:tcW w:w="4961" w:type="dxa"/>
            <w:gridSpan w:val="7"/>
            <w:tcBorders>
              <w:top w:val="single" w:sz="4" w:space="0" w:color="auto"/>
              <w:left w:val="single" w:sz="4" w:space="0" w:color="auto"/>
              <w:bottom w:val="single" w:sz="4" w:space="0" w:color="auto"/>
              <w:right w:val="single" w:sz="4" w:space="0" w:color="auto"/>
            </w:tcBorders>
            <w:hideMark/>
          </w:tcPr>
          <w:p w14:paraId="4DAEE907" w14:textId="77777777" w:rsidR="000C51F5" w:rsidRPr="006D6A2D" w:rsidRDefault="000C51F5" w:rsidP="000C51F5">
            <w:pPr>
              <w:pStyle w:val="ConsPlusNormal"/>
              <w:jc w:val="center"/>
              <w:rPr>
                <w:szCs w:val="22"/>
              </w:rPr>
            </w:pPr>
            <w:r w:rsidRPr="006D6A2D">
              <w:rPr>
                <w:szCs w:val="22"/>
              </w:rPr>
              <w:t>Год реализации подпрограммы</w:t>
            </w:r>
          </w:p>
        </w:tc>
      </w:tr>
      <w:tr w:rsidR="000C51F5" w:rsidRPr="006D6A2D" w14:paraId="56EFACA4" w14:textId="77777777" w:rsidTr="000C51F5">
        <w:tc>
          <w:tcPr>
            <w:tcW w:w="508" w:type="dxa"/>
            <w:vMerge/>
            <w:tcBorders>
              <w:top w:val="single" w:sz="4" w:space="0" w:color="auto"/>
              <w:left w:val="single" w:sz="4" w:space="0" w:color="auto"/>
              <w:bottom w:val="single" w:sz="4" w:space="0" w:color="auto"/>
              <w:right w:val="single" w:sz="4" w:space="0" w:color="auto"/>
            </w:tcBorders>
            <w:vAlign w:val="center"/>
            <w:hideMark/>
          </w:tcPr>
          <w:p w14:paraId="76193D9C" w14:textId="77777777" w:rsidR="000C51F5" w:rsidRPr="006D6A2D" w:rsidRDefault="000C51F5" w:rsidP="000C51F5">
            <w:pPr>
              <w:rPr>
                <w:rFonts w:ascii="Times New Roman" w:eastAsia="Times New Roman" w:hAnsi="Times New Roman" w:cs="Times New Roman"/>
                <w:lang w:eastAsia="ru-RU"/>
              </w:rPr>
            </w:pPr>
          </w:p>
        </w:tc>
        <w:tc>
          <w:tcPr>
            <w:tcW w:w="1334" w:type="dxa"/>
            <w:vMerge/>
            <w:tcBorders>
              <w:top w:val="single" w:sz="4" w:space="0" w:color="auto"/>
              <w:left w:val="single" w:sz="4" w:space="0" w:color="auto"/>
              <w:bottom w:val="single" w:sz="4" w:space="0" w:color="auto"/>
              <w:right w:val="single" w:sz="4" w:space="0" w:color="auto"/>
            </w:tcBorders>
            <w:vAlign w:val="center"/>
            <w:hideMark/>
          </w:tcPr>
          <w:p w14:paraId="415D8A79" w14:textId="77777777" w:rsidR="000C51F5" w:rsidRPr="006D6A2D" w:rsidRDefault="000C51F5" w:rsidP="000C51F5">
            <w:pPr>
              <w:rPr>
                <w:rFonts w:ascii="Times New Roman" w:eastAsia="Times New Roman" w:hAnsi="Times New Roman" w:cs="Times New Roman"/>
                <w:lang w:eastAsia="ru-RU"/>
              </w:rPr>
            </w:pPr>
          </w:p>
        </w:tc>
        <w:tc>
          <w:tcPr>
            <w:tcW w:w="2411" w:type="dxa"/>
            <w:gridSpan w:val="3"/>
            <w:vMerge/>
            <w:tcBorders>
              <w:top w:val="single" w:sz="4" w:space="0" w:color="auto"/>
              <w:left w:val="single" w:sz="4" w:space="0" w:color="auto"/>
              <w:bottom w:val="single" w:sz="4" w:space="0" w:color="auto"/>
              <w:right w:val="single" w:sz="4" w:space="0" w:color="auto"/>
            </w:tcBorders>
            <w:vAlign w:val="center"/>
            <w:hideMark/>
          </w:tcPr>
          <w:p w14:paraId="3C962716" w14:textId="77777777" w:rsidR="000C51F5" w:rsidRPr="006D6A2D" w:rsidRDefault="000C51F5" w:rsidP="000C51F5">
            <w:pPr>
              <w:rPr>
                <w:rFonts w:ascii="Times New Roman" w:eastAsia="Times New Roman" w:hAnsi="Times New Roman" w:cs="Times New Roman"/>
                <w:lang w:eastAsia="ru-RU"/>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67665CBE" w14:textId="77777777" w:rsidR="000C51F5" w:rsidRPr="006D6A2D" w:rsidRDefault="000C51F5" w:rsidP="000C51F5">
            <w:pPr>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hideMark/>
          </w:tcPr>
          <w:p w14:paraId="5D00D87D" w14:textId="77777777" w:rsidR="000C51F5" w:rsidRPr="006D6A2D" w:rsidRDefault="000C51F5" w:rsidP="000C51F5">
            <w:pPr>
              <w:pStyle w:val="ConsPlusNormal"/>
              <w:jc w:val="center"/>
              <w:rPr>
                <w:rFonts w:eastAsia="Times New Roman"/>
                <w:szCs w:val="22"/>
              </w:rPr>
            </w:pPr>
            <w:r w:rsidRPr="006D6A2D">
              <w:rPr>
                <w:szCs w:val="22"/>
              </w:rPr>
              <w:t xml:space="preserve">2018 </w:t>
            </w:r>
          </w:p>
        </w:tc>
        <w:tc>
          <w:tcPr>
            <w:tcW w:w="709" w:type="dxa"/>
            <w:tcBorders>
              <w:top w:val="single" w:sz="4" w:space="0" w:color="auto"/>
              <w:left w:val="single" w:sz="4" w:space="0" w:color="auto"/>
              <w:bottom w:val="single" w:sz="4" w:space="0" w:color="auto"/>
              <w:right w:val="single" w:sz="4" w:space="0" w:color="auto"/>
            </w:tcBorders>
          </w:tcPr>
          <w:p w14:paraId="047E09BB" w14:textId="77777777" w:rsidR="000C51F5" w:rsidRPr="006D6A2D" w:rsidRDefault="000C51F5" w:rsidP="000C51F5">
            <w:pPr>
              <w:pStyle w:val="ConsPlusNormal"/>
              <w:jc w:val="center"/>
              <w:rPr>
                <w:szCs w:val="22"/>
              </w:rPr>
            </w:pPr>
            <w:r w:rsidRPr="006D6A2D">
              <w:rPr>
                <w:szCs w:val="22"/>
              </w:rPr>
              <w:t>2019</w:t>
            </w:r>
          </w:p>
        </w:tc>
        <w:tc>
          <w:tcPr>
            <w:tcW w:w="708" w:type="dxa"/>
            <w:tcBorders>
              <w:top w:val="single" w:sz="4" w:space="0" w:color="auto"/>
              <w:left w:val="single" w:sz="4" w:space="0" w:color="auto"/>
              <w:bottom w:val="single" w:sz="4" w:space="0" w:color="auto"/>
              <w:right w:val="single" w:sz="4" w:space="0" w:color="auto"/>
            </w:tcBorders>
          </w:tcPr>
          <w:p w14:paraId="724807FF" w14:textId="77777777" w:rsidR="000C51F5" w:rsidRPr="006D6A2D" w:rsidRDefault="000C51F5" w:rsidP="000C51F5">
            <w:pPr>
              <w:pStyle w:val="ConsPlusNormal"/>
              <w:jc w:val="center"/>
              <w:rPr>
                <w:szCs w:val="22"/>
              </w:rPr>
            </w:pPr>
            <w:r w:rsidRPr="006D6A2D">
              <w:rPr>
                <w:szCs w:val="22"/>
              </w:rPr>
              <w:t>2020</w:t>
            </w:r>
          </w:p>
        </w:tc>
        <w:tc>
          <w:tcPr>
            <w:tcW w:w="709" w:type="dxa"/>
            <w:tcBorders>
              <w:top w:val="single" w:sz="4" w:space="0" w:color="auto"/>
              <w:left w:val="single" w:sz="4" w:space="0" w:color="auto"/>
              <w:bottom w:val="single" w:sz="4" w:space="0" w:color="auto"/>
              <w:right w:val="single" w:sz="4" w:space="0" w:color="auto"/>
            </w:tcBorders>
          </w:tcPr>
          <w:p w14:paraId="5067C343" w14:textId="77777777" w:rsidR="000C51F5" w:rsidRPr="006D6A2D" w:rsidRDefault="000C51F5" w:rsidP="000C51F5">
            <w:pPr>
              <w:pStyle w:val="ConsPlusNormal"/>
              <w:jc w:val="center"/>
              <w:rPr>
                <w:szCs w:val="22"/>
              </w:rPr>
            </w:pPr>
            <w:r w:rsidRPr="006D6A2D">
              <w:rPr>
                <w:szCs w:val="22"/>
              </w:rPr>
              <w:t>2021</w:t>
            </w:r>
          </w:p>
        </w:tc>
        <w:tc>
          <w:tcPr>
            <w:tcW w:w="709" w:type="dxa"/>
            <w:tcBorders>
              <w:top w:val="single" w:sz="4" w:space="0" w:color="auto"/>
              <w:left w:val="single" w:sz="4" w:space="0" w:color="auto"/>
              <w:bottom w:val="single" w:sz="4" w:space="0" w:color="auto"/>
              <w:right w:val="single" w:sz="4" w:space="0" w:color="auto"/>
            </w:tcBorders>
          </w:tcPr>
          <w:p w14:paraId="37BAC479" w14:textId="77777777" w:rsidR="000C51F5" w:rsidRPr="006D6A2D" w:rsidRDefault="000C51F5" w:rsidP="000C51F5">
            <w:pPr>
              <w:pStyle w:val="ConsPlusNormal"/>
              <w:jc w:val="center"/>
              <w:rPr>
                <w:szCs w:val="22"/>
              </w:rPr>
            </w:pPr>
            <w:r w:rsidRPr="006D6A2D">
              <w:rPr>
                <w:szCs w:val="22"/>
              </w:rPr>
              <w:t>2022</w:t>
            </w:r>
          </w:p>
        </w:tc>
        <w:tc>
          <w:tcPr>
            <w:tcW w:w="709" w:type="dxa"/>
            <w:tcBorders>
              <w:top w:val="single" w:sz="4" w:space="0" w:color="auto"/>
              <w:left w:val="single" w:sz="4" w:space="0" w:color="auto"/>
              <w:bottom w:val="single" w:sz="4" w:space="0" w:color="auto"/>
              <w:right w:val="single" w:sz="4" w:space="0" w:color="auto"/>
            </w:tcBorders>
          </w:tcPr>
          <w:p w14:paraId="13101559" w14:textId="77777777" w:rsidR="000C51F5" w:rsidRPr="006D6A2D" w:rsidRDefault="000C51F5" w:rsidP="000C51F5">
            <w:pPr>
              <w:pStyle w:val="ConsPlusNormal"/>
              <w:jc w:val="center"/>
              <w:rPr>
                <w:szCs w:val="22"/>
              </w:rPr>
            </w:pPr>
            <w:r w:rsidRPr="006D6A2D">
              <w:rPr>
                <w:szCs w:val="22"/>
              </w:rPr>
              <w:t>2023</w:t>
            </w:r>
          </w:p>
        </w:tc>
        <w:tc>
          <w:tcPr>
            <w:tcW w:w="708" w:type="dxa"/>
            <w:tcBorders>
              <w:top w:val="single" w:sz="4" w:space="0" w:color="auto"/>
              <w:left w:val="single" w:sz="4" w:space="0" w:color="auto"/>
              <w:bottom w:val="single" w:sz="4" w:space="0" w:color="auto"/>
              <w:right w:val="single" w:sz="4" w:space="0" w:color="auto"/>
            </w:tcBorders>
          </w:tcPr>
          <w:p w14:paraId="6B0FC46E" w14:textId="77777777" w:rsidR="000C51F5" w:rsidRPr="006D6A2D" w:rsidRDefault="000C51F5" w:rsidP="000C51F5">
            <w:pPr>
              <w:pStyle w:val="ConsPlusNormal"/>
              <w:jc w:val="center"/>
              <w:rPr>
                <w:szCs w:val="22"/>
              </w:rPr>
            </w:pPr>
            <w:r w:rsidRPr="006D6A2D">
              <w:rPr>
                <w:szCs w:val="22"/>
              </w:rPr>
              <w:t>2024</w:t>
            </w:r>
          </w:p>
        </w:tc>
      </w:tr>
      <w:tr w:rsidR="000C51F5" w:rsidRPr="006D6A2D" w14:paraId="7B629FB7" w14:textId="77777777" w:rsidTr="000C51F5">
        <w:tc>
          <w:tcPr>
            <w:tcW w:w="508" w:type="dxa"/>
            <w:vMerge w:val="restart"/>
            <w:tcBorders>
              <w:top w:val="single" w:sz="4" w:space="0" w:color="auto"/>
              <w:left w:val="single" w:sz="4" w:space="0" w:color="auto"/>
              <w:bottom w:val="nil"/>
              <w:right w:val="single" w:sz="4" w:space="0" w:color="auto"/>
            </w:tcBorders>
            <w:hideMark/>
          </w:tcPr>
          <w:p w14:paraId="43BEF302" w14:textId="77777777" w:rsidR="000C51F5" w:rsidRPr="006D6A2D" w:rsidRDefault="000C51F5" w:rsidP="000C51F5">
            <w:pPr>
              <w:pStyle w:val="ConsPlusNormal"/>
              <w:jc w:val="center"/>
              <w:rPr>
                <w:rFonts w:eastAsia="Times New Roman"/>
                <w:sz w:val="24"/>
                <w:szCs w:val="24"/>
              </w:rPr>
            </w:pPr>
            <w:r w:rsidRPr="006D6A2D">
              <w:rPr>
                <w:sz w:val="24"/>
                <w:szCs w:val="24"/>
              </w:rPr>
              <w:t>1.</w:t>
            </w:r>
          </w:p>
        </w:tc>
        <w:tc>
          <w:tcPr>
            <w:tcW w:w="1334" w:type="dxa"/>
            <w:vMerge w:val="restart"/>
            <w:tcBorders>
              <w:top w:val="single" w:sz="4" w:space="0" w:color="auto"/>
              <w:left w:val="single" w:sz="4" w:space="0" w:color="auto"/>
              <w:bottom w:val="nil"/>
              <w:right w:val="single" w:sz="4" w:space="0" w:color="auto"/>
            </w:tcBorders>
            <w:hideMark/>
          </w:tcPr>
          <w:p w14:paraId="0F7D6EFE" w14:textId="77777777" w:rsidR="000C51F5" w:rsidRPr="006D6A2D" w:rsidRDefault="000C51F5" w:rsidP="000C51F5">
            <w:pPr>
              <w:pStyle w:val="ConsPlusNormal"/>
              <w:rPr>
                <w:rFonts w:eastAsia="Times New Roman"/>
                <w:sz w:val="24"/>
                <w:szCs w:val="24"/>
              </w:rPr>
            </w:pPr>
            <w:r w:rsidRPr="006D6A2D">
              <w:rPr>
                <w:sz w:val="24"/>
                <w:szCs w:val="24"/>
              </w:rPr>
              <w:t>Повышение уровня благоустройства территорий поселка Павлово Кировского района Ленинградской области</w:t>
            </w:r>
          </w:p>
        </w:tc>
        <w:tc>
          <w:tcPr>
            <w:tcW w:w="2411" w:type="dxa"/>
            <w:gridSpan w:val="3"/>
            <w:tcBorders>
              <w:top w:val="single" w:sz="4" w:space="0" w:color="auto"/>
              <w:left w:val="single" w:sz="4" w:space="0" w:color="auto"/>
              <w:bottom w:val="single" w:sz="4" w:space="0" w:color="auto"/>
              <w:right w:val="single" w:sz="4" w:space="0" w:color="auto"/>
            </w:tcBorders>
            <w:vAlign w:val="center"/>
            <w:hideMark/>
          </w:tcPr>
          <w:p w14:paraId="5A17C2E4" w14:textId="77777777" w:rsidR="000C51F5" w:rsidRPr="006D6A2D" w:rsidRDefault="000C51F5" w:rsidP="000C51F5">
            <w:pPr>
              <w:pStyle w:val="ConsPlusNormal"/>
              <w:rPr>
                <w:rFonts w:eastAsia="Times New Roman"/>
                <w:sz w:val="24"/>
                <w:szCs w:val="24"/>
              </w:rPr>
            </w:pPr>
            <w:r w:rsidRPr="006D6A2D">
              <w:rPr>
                <w:sz w:val="24"/>
                <w:szCs w:val="24"/>
              </w:rPr>
              <w:t>Количество благоустроенных дворовых территорий МКД</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5C9C7CA5" w14:textId="77777777" w:rsidR="000C51F5" w:rsidRPr="006D6A2D" w:rsidRDefault="000C51F5" w:rsidP="000C51F5">
            <w:pPr>
              <w:pStyle w:val="ConsPlusNormal"/>
              <w:jc w:val="center"/>
              <w:rPr>
                <w:rFonts w:eastAsia="Times New Roman"/>
                <w:sz w:val="24"/>
                <w:szCs w:val="24"/>
              </w:rPr>
            </w:pPr>
            <w:r w:rsidRPr="006D6A2D">
              <w:rPr>
                <w:sz w:val="24"/>
                <w:szCs w:val="24"/>
              </w:rPr>
              <w:t>единиц</w:t>
            </w:r>
          </w:p>
        </w:tc>
        <w:tc>
          <w:tcPr>
            <w:tcW w:w="709" w:type="dxa"/>
            <w:tcBorders>
              <w:top w:val="single" w:sz="4" w:space="0" w:color="auto"/>
              <w:left w:val="single" w:sz="4" w:space="0" w:color="auto"/>
              <w:bottom w:val="single" w:sz="4" w:space="0" w:color="auto"/>
              <w:right w:val="single" w:sz="4" w:space="0" w:color="auto"/>
            </w:tcBorders>
            <w:vAlign w:val="center"/>
            <w:hideMark/>
          </w:tcPr>
          <w:p w14:paraId="7A669B48" w14:textId="77777777" w:rsidR="000C51F5" w:rsidRPr="006D6A2D" w:rsidRDefault="000C51F5"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4D601516" w14:textId="77777777" w:rsidR="000C51F5" w:rsidRPr="006D6A2D" w:rsidRDefault="000C51F5" w:rsidP="000C51F5">
            <w:pPr>
              <w:pStyle w:val="ConsPlusNormal"/>
              <w:jc w:val="center"/>
              <w:rPr>
                <w:rFonts w:eastAsia="Times New Roman"/>
                <w:sz w:val="24"/>
                <w:szCs w:val="24"/>
              </w:rPr>
            </w:pPr>
            <w:r w:rsidRPr="006D6A2D">
              <w:rPr>
                <w:rFonts w:eastAsia="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7A15D79D" w14:textId="77777777" w:rsidR="000C51F5" w:rsidRPr="006D6A2D" w:rsidRDefault="000C51F5"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32FD8E15" w14:textId="77777777" w:rsidR="000C51F5" w:rsidRPr="006D6A2D" w:rsidRDefault="00532305"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444092C5" w14:textId="77777777" w:rsidR="000C51F5" w:rsidRPr="006D6A2D" w:rsidRDefault="00532305"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7C4B72EB" w14:textId="77777777" w:rsidR="000C51F5" w:rsidRPr="006D6A2D" w:rsidRDefault="000C51F5" w:rsidP="000C51F5">
            <w:pPr>
              <w:pStyle w:val="ConsPlusNormal"/>
              <w:jc w:val="center"/>
              <w:rPr>
                <w:rFonts w:eastAsia="Times New Roman"/>
                <w:sz w:val="24"/>
                <w:szCs w:val="24"/>
              </w:rPr>
            </w:pPr>
            <w:r w:rsidRPr="006D6A2D">
              <w:rPr>
                <w:rFonts w:eastAsia="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75849C07" w14:textId="77777777" w:rsidR="000C51F5" w:rsidRPr="006D6A2D" w:rsidRDefault="00532305" w:rsidP="000C51F5">
            <w:pPr>
              <w:pStyle w:val="ConsPlusNormal"/>
              <w:jc w:val="center"/>
              <w:rPr>
                <w:rFonts w:eastAsia="Times New Roman"/>
                <w:sz w:val="24"/>
                <w:szCs w:val="24"/>
              </w:rPr>
            </w:pPr>
            <w:r w:rsidRPr="006D6A2D">
              <w:rPr>
                <w:rFonts w:eastAsia="Times New Roman"/>
                <w:sz w:val="24"/>
                <w:szCs w:val="24"/>
              </w:rPr>
              <w:t>0</w:t>
            </w:r>
          </w:p>
        </w:tc>
      </w:tr>
      <w:tr w:rsidR="000C51F5" w:rsidRPr="006D6A2D" w14:paraId="53494F52" w14:textId="77777777" w:rsidTr="000C51F5">
        <w:tc>
          <w:tcPr>
            <w:tcW w:w="508" w:type="dxa"/>
            <w:vMerge/>
            <w:tcBorders>
              <w:top w:val="single" w:sz="4" w:space="0" w:color="auto"/>
              <w:left w:val="single" w:sz="4" w:space="0" w:color="auto"/>
              <w:bottom w:val="nil"/>
              <w:right w:val="single" w:sz="4" w:space="0" w:color="auto"/>
            </w:tcBorders>
            <w:vAlign w:val="center"/>
            <w:hideMark/>
          </w:tcPr>
          <w:p w14:paraId="11963455" w14:textId="77777777" w:rsidR="000C51F5" w:rsidRPr="006D6A2D" w:rsidRDefault="000C51F5" w:rsidP="000C51F5">
            <w:pPr>
              <w:rPr>
                <w:rFonts w:ascii="Times New Roman" w:eastAsia="Times New Roman" w:hAnsi="Times New Roman" w:cs="Times New Roman"/>
                <w:sz w:val="24"/>
                <w:szCs w:val="24"/>
                <w:lang w:eastAsia="ru-RU"/>
              </w:rPr>
            </w:pPr>
          </w:p>
        </w:tc>
        <w:tc>
          <w:tcPr>
            <w:tcW w:w="1334" w:type="dxa"/>
            <w:vMerge/>
            <w:tcBorders>
              <w:top w:val="single" w:sz="4" w:space="0" w:color="auto"/>
              <w:left w:val="single" w:sz="4" w:space="0" w:color="auto"/>
              <w:bottom w:val="nil"/>
              <w:right w:val="single" w:sz="4" w:space="0" w:color="auto"/>
            </w:tcBorders>
            <w:vAlign w:val="center"/>
            <w:hideMark/>
          </w:tcPr>
          <w:p w14:paraId="4A62564D" w14:textId="77777777" w:rsidR="000C51F5" w:rsidRPr="006D6A2D" w:rsidRDefault="000C51F5" w:rsidP="000C51F5">
            <w:pPr>
              <w:rPr>
                <w:rFonts w:ascii="Times New Roman" w:eastAsia="Times New Roman" w:hAnsi="Times New Roman" w:cs="Times New Roman"/>
                <w:sz w:val="24"/>
                <w:szCs w:val="24"/>
                <w:lang w:eastAsia="ru-RU"/>
              </w:rPr>
            </w:pPr>
          </w:p>
        </w:tc>
        <w:tc>
          <w:tcPr>
            <w:tcW w:w="2411" w:type="dxa"/>
            <w:gridSpan w:val="3"/>
            <w:tcBorders>
              <w:top w:val="single" w:sz="4" w:space="0" w:color="auto"/>
              <w:left w:val="single" w:sz="4" w:space="0" w:color="auto"/>
              <w:bottom w:val="single" w:sz="4" w:space="0" w:color="auto"/>
              <w:right w:val="single" w:sz="4" w:space="0" w:color="auto"/>
            </w:tcBorders>
            <w:vAlign w:val="center"/>
            <w:hideMark/>
          </w:tcPr>
          <w:p w14:paraId="3995B55E" w14:textId="77777777" w:rsidR="000C51F5" w:rsidRPr="006D6A2D" w:rsidRDefault="000C51F5" w:rsidP="000C51F5">
            <w:pPr>
              <w:pStyle w:val="ConsPlusNormal"/>
              <w:rPr>
                <w:rFonts w:eastAsia="Times New Roman"/>
                <w:color w:val="FF0000"/>
                <w:sz w:val="24"/>
                <w:szCs w:val="24"/>
              </w:rPr>
            </w:pPr>
            <w:r w:rsidRPr="006D6A2D">
              <w:rPr>
                <w:sz w:val="24"/>
                <w:szCs w:val="24"/>
              </w:rPr>
              <w:t>Количество проведенных субботников по обустройству дворовых территорий в весенний период</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3F5BB87B" w14:textId="77777777" w:rsidR="000C51F5" w:rsidRPr="006D6A2D" w:rsidRDefault="000C51F5" w:rsidP="000C51F5">
            <w:pPr>
              <w:pStyle w:val="ConsPlusNormal"/>
              <w:jc w:val="center"/>
              <w:rPr>
                <w:rFonts w:eastAsia="Times New Roman"/>
                <w:sz w:val="24"/>
                <w:szCs w:val="24"/>
              </w:rPr>
            </w:pPr>
            <w:r w:rsidRPr="006D6A2D">
              <w:rPr>
                <w:sz w:val="24"/>
                <w:szCs w:val="24"/>
              </w:rPr>
              <w:t>единиц</w:t>
            </w:r>
          </w:p>
        </w:tc>
        <w:tc>
          <w:tcPr>
            <w:tcW w:w="709" w:type="dxa"/>
            <w:tcBorders>
              <w:top w:val="single" w:sz="4" w:space="0" w:color="auto"/>
              <w:left w:val="single" w:sz="4" w:space="0" w:color="auto"/>
              <w:bottom w:val="single" w:sz="4" w:space="0" w:color="auto"/>
              <w:right w:val="single" w:sz="4" w:space="0" w:color="auto"/>
            </w:tcBorders>
            <w:vAlign w:val="center"/>
          </w:tcPr>
          <w:p w14:paraId="3CC11EA6" w14:textId="77777777" w:rsidR="000C51F5" w:rsidRPr="006D6A2D" w:rsidRDefault="000C51F5"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57C1A995" w14:textId="77777777" w:rsidR="000C51F5" w:rsidRPr="006D6A2D" w:rsidRDefault="000C51F5" w:rsidP="000C51F5">
            <w:pPr>
              <w:pStyle w:val="ConsPlusNormal"/>
              <w:jc w:val="center"/>
              <w:rPr>
                <w:rFonts w:eastAsia="Times New Roman"/>
                <w:sz w:val="24"/>
                <w:szCs w:val="24"/>
              </w:rPr>
            </w:pPr>
            <w:r w:rsidRPr="006D6A2D">
              <w:rPr>
                <w:rFonts w:eastAsia="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3B93ACD2" w14:textId="77777777" w:rsidR="000C51F5" w:rsidRPr="006D6A2D" w:rsidRDefault="000C51F5"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2B59B926" w14:textId="77777777" w:rsidR="000C51F5" w:rsidRPr="006D6A2D" w:rsidRDefault="00532305"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2C20BDDF" w14:textId="77777777" w:rsidR="000C51F5" w:rsidRPr="006D6A2D" w:rsidRDefault="00532305"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7F20F065" w14:textId="77777777" w:rsidR="000C51F5" w:rsidRPr="006D6A2D" w:rsidRDefault="000C51F5" w:rsidP="000C51F5">
            <w:pPr>
              <w:pStyle w:val="ConsPlusNormal"/>
              <w:jc w:val="center"/>
              <w:rPr>
                <w:rFonts w:eastAsia="Times New Roman"/>
                <w:sz w:val="24"/>
                <w:szCs w:val="24"/>
              </w:rPr>
            </w:pPr>
            <w:r w:rsidRPr="006D6A2D">
              <w:rPr>
                <w:rFonts w:eastAsia="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2DB35179" w14:textId="77777777" w:rsidR="000C51F5" w:rsidRPr="006D6A2D" w:rsidRDefault="00532305" w:rsidP="000C51F5">
            <w:pPr>
              <w:pStyle w:val="ConsPlusNormal"/>
              <w:jc w:val="center"/>
              <w:rPr>
                <w:rFonts w:eastAsia="Times New Roman"/>
                <w:sz w:val="24"/>
                <w:szCs w:val="24"/>
              </w:rPr>
            </w:pPr>
            <w:r w:rsidRPr="006D6A2D">
              <w:rPr>
                <w:rFonts w:eastAsia="Times New Roman"/>
                <w:sz w:val="24"/>
                <w:szCs w:val="24"/>
              </w:rPr>
              <w:t>0</w:t>
            </w:r>
          </w:p>
        </w:tc>
      </w:tr>
      <w:tr w:rsidR="000C51F5" w:rsidRPr="006D6A2D" w14:paraId="3B3A6E6D" w14:textId="77777777" w:rsidTr="000C51F5">
        <w:tc>
          <w:tcPr>
            <w:tcW w:w="508" w:type="dxa"/>
            <w:vMerge/>
            <w:tcBorders>
              <w:top w:val="single" w:sz="4" w:space="0" w:color="auto"/>
              <w:left w:val="single" w:sz="4" w:space="0" w:color="auto"/>
              <w:bottom w:val="nil"/>
              <w:right w:val="single" w:sz="4" w:space="0" w:color="auto"/>
            </w:tcBorders>
            <w:vAlign w:val="center"/>
            <w:hideMark/>
          </w:tcPr>
          <w:p w14:paraId="3E74D7C1" w14:textId="77777777" w:rsidR="000C51F5" w:rsidRPr="006D6A2D" w:rsidRDefault="000C51F5" w:rsidP="000C51F5">
            <w:pPr>
              <w:rPr>
                <w:rFonts w:ascii="Times New Roman" w:eastAsia="Times New Roman" w:hAnsi="Times New Roman" w:cs="Times New Roman"/>
                <w:sz w:val="24"/>
                <w:szCs w:val="24"/>
                <w:lang w:eastAsia="ru-RU"/>
              </w:rPr>
            </w:pPr>
          </w:p>
        </w:tc>
        <w:tc>
          <w:tcPr>
            <w:tcW w:w="1334" w:type="dxa"/>
            <w:vMerge/>
            <w:tcBorders>
              <w:top w:val="single" w:sz="4" w:space="0" w:color="auto"/>
              <w:left w:val="single" w:sz="4" w:space="0" w:color="auto"/>
              <w:bottom w:val="nil"/>
              <w:right w:val="single" w:sz="4" w:space="0" w:color="auto"/>
            </w:tcBorders>
            <w:vAlign w:val="center"/>
            <w:hideMark/>
          </w:tcPr>
          <w:p w14:paraId="2385CE39" w14:textId="77777777" w:rsidR="000C51F5" w:rsidRPr="006D6A2D" w:rsidRDefault="000C51F5" w:rsidP="000C51F5">
            <w:pPr>
              <w:rPr>
                <w:rFonts w:ascii="Times New Roman" w:eastAsia="Times New Roman" w:hAnsi="Times New Roman" w:cs="Times New Roman"/>
                <w:sz w:val="24"/>
                <w:szCs w:val="24"/>
                <w:lang w:eastAsia="ru-RU"/>
              </w:rPr>
            </w:pPr>
          </w:p>
        </w:tc>
        <w:tc>
          <w:tcPr>
            <w:tcW w:w="2411" w:type="dxa"/>
            <w:gridSpan w:val="3"/>
            <w:tcBorders>
              <w:top w:val="single" w:sz="4" w:space="0" w:color="auto"/>
              <w:left w:val="single" w:sz="4" w:space="0" w:color="auto"/>
              <w:bottom w:val="single" w:sz="4" w:space="0" w:color="auto"/>
              <w:right w:val="single" w:sz="4" w:space="0" w:color="auto"/>
            </w:tcBorders>
            <w:vAlign w:val="center"/>
            <w:hideMark/>
          </w:tcPr>
          <w:p w14:paraId="5F4522A4" w14:textId="77777777" w:rsidR="000C51F5" w:rsidRPr="006D6A2D" w:rsidRDefault="000C51F5" w:rsidP="000C51F5">
            <w:pPr>
              <w:pStyle w:val="ConsPlusNormal"/>
              <w:rPr>
                <w:rFonts w:eastAsia="Times New Roman"/>
                <w:color w:val="FF0000"/>
                <w:sz w:val="24"/>
                <w:szCs w:val="24"/>
              </w:rPr>
            </w:pPr>
            <w:r w:rsidRPr="006D6A2D">
              <w:rPr>
                <w:sz w:val="24"/>
                <w:szCs w:val="24"/>
              </w:rPr>
              <w:t>Доля дворовых территорий, благоустроенных с трудовым участием граждан</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7A4EE7C8" w14:textId="77777777" w:rsidR="000C51F5" w:rsidRPr="006D6A2D" w:rsidRDefault="000C51F5" w:rsidP="000C51F5">
            <w:pPr>
              <w:pStyle w:val="ConsPlusNormal"/>
              <w:jc w:val="center"/>
              <w:rPr>
                <w:rFonts w:eastAsia="Times New Roman"/>
                <w:sz w:val="24"/>
                <w:szCs w:val="24"/>
              </w:rPr>
            </w:pPr>
            <w:r w:rsidRPr="006D6A2D">
              <w:rPr>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401EEDAD" w14:textId="77777777" w:rsidR="000C51F5" w:rsidRPr="006D6A2D" w:rsidRDefault="00532305"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7D90CFCC" w14:textId="77777777" w:rsidR="000C51F5" w:rsidRPr="006D6A2D" w:rsidRDefault="00532305" w:rsidP="000C51F5">
            <w:pPr>
              <w:pStyle w:val="ConsPlusNormal"/>
              <w:jc w:val="center"/>
              <w:rPr>
                <w:rFonts w:eastAsia="Times New Roman"/>
                <w:sz w:val="24"/>
                <w:szCs w:val="24"/>
              </w:rPr>
            </w:pPr>
            <w:r w:rsidRPr="006D6A2D">
              <w:rPr>
                <w:rFonts w:eastAsia="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3780D007" w14:textId="77777777" w:rsidR="000C51F5" w:rsidRPr="006D6A2D" w:rsidRDefault="00532305"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63B96D64" w14:textId="77777777" w:rsidR="000C51F5" w:rsidRPr="006D6A2D" w:rsidRDefault="00532305"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5BA66ECB" w14:textId="77777777" w:rsidR="000C51F5" w:rsidRPr="006D6A2D" w:rsidRDefault="00532305"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1AF536F1" w14:textId="77777777" w:rsidR="000C51F5" w:rsidRPr="006D6A2D" w:rsidRDefault="00532305" w:rsidP="000C51F5">
            <w:pPr>
              <w:pStyle w:val="ConsPlusNormal"/>
              <w:jc w:val="center"/>
              <w:rPr>
                <w:rFonts w:eastAsia="Times New Roman"/>
                <w:sz w:val="24"/>
                <w:szCs w:val="24"/>
              </w:rPr>
            </w:pPr>
            <w:r w:rsidRPr="006D6A2D">
              <w:rPr>
                <w:rFonts w:eastAsia="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4C49832F" w14:textId="77777777" w:rsidR="000C51F5" w:rsidRPr="006D6A2D" w:rsidRDefault="00532305" w:rsidP="000C51F5">
            <w:pPr>
              <w:pStyle w:val="ConsPlusNormal"/>
              <w:jc w:val="center"/>
              <w:rPr>
                <w:rFonts w:eastAsia="Times New Roman"/>
                <w:sz w:val="24"/>
                <w:szCs w:val="24"/>
              </w:rPr>
            </w:pPr>
            <w:r w:rsidRPr="006D6A2D">
              <w:rPr>
                <w:rFonts w:eastAsia="Times New Roman"/>
                <w:sz w:val="24"/>
                <w:szCs w:val="24"/>
              </w:rPr>
              <w:t>0</w:t>
            </w:r>
          </w:p>
        </w:tc>
      </w:tr>
      <w:tr w:rsidR="000C51F5" w:rsidRPr="006D6A2D" w14:paraId="4BF1061D" w14:textId="77777777" w:rsidTr="000C51F5">
        <w:trPr>
          <w:gridAfter w:val="5"/>
          <w:wAfter w:w="3543" w:type="dxa"/>
          <w:trHeight w:val="100"/>
        </w:trPr>
        <w:tc>
          <w:tcPr>
            <w:tcW w:w="1842" w:type="dxa"/>
            <w:gridSpan w:val="2"/>
            <w:tcBorders>
              <w:top w:val="single" w:sz="4" w:space="0" w:color="auto"/>
              <w:left w:val="nil"/>
              <w:bottom w:val="nil"/>
              <w:right w:val="nil"/>
            </w:tcBorders>
            <w:tcMar>
              <w:top w:w="0" w:type="dxa"/>
              <w:left w:w="108" w:type="dxa"/>
              <w:bottom w:w="0" w:type="dxa"/>
              <w:right w:w="108" w:type="dxa"/>
            </w:tcMar>
          </w:tcPr>
          <w:p w14:paraId="4BAB28F5" w14:textId="77777777" w:rsidR="000C51F5" w:rsidRPr="006D6A2D" w:rsidRDefault="000C51F5" w:rsidP="000C51F5">
            <w:pPr>
              <w:pStyle w:val="ConsPlusNormal"/>
              <w:jc w:val="both"/>
              <w:rPr>
                <w:rFonts w:eastAsia="Times New Roman"/>
              </w:rPr>
            </w:pPr>
          </w:p>
        </w:tc>
        <w:tc>
          <w:tcPr>
            <w:tcW w:w="1418" w:type="dxa"/>
            <w:tcBorders>
              <w:top w:val="single" w:sz="4" w:space="0" w:color="auto"/>
              <w:left w:val="nil"/>
              <w:bottom w:val="nil"/>
              <w:right w:val="nil"/>
            </w:tcBorders>
          </w:tcPr>
          <w:p w14:paraId="004F2549" w14:textId="77777777" w:rsidR="000C51F5" w:rsidRPr="006D6A2D" w:rsidRDefault="000C51F5" w:rsidP="000C51F5">
            <w:pPr>
              <w:pStyle w:val="ConsPlusNormal"/>
              <w:jc w:val="both"/>
              <w:rPr>
                <w:rFonts w:eastAsia="Times New Roman"/>
              </w:rPr>
            </w:pPr>
          </w:p>
        </w:tc>
        <w:tc>
          <w:tcPr>
            <w:tcW w:w="709" w:type="dxa"/>
            <w:tcBorders>
              <w:top w:val="single" w:sz="4" w:space="0" w:color="auto"/>
              <w:left w:val="nil"/>
              <w:bottom w:val="nil"/>
              <w:right w:val="nil"/>
            </w:tcBorders>
          </w:tcPr>
          <w:p w14:paraId="775612AB" w14:textId="77777777" w:rsidR="000C51F5" w:rsidRPr="006D6A2D" w:rsidRDefault="000C51F5" w:rsidP="000C51F5">
            <w:pPr>
              <w:pStyle w:val="ConsPlusNormal"/>
              <w:jc w:val="both"/>
              <w:rPr>
                <w:rFonts w:eastAsia="Times New Roman"/>
              </w:rPr>
            </w:pPr>
          </w:p>
        </w:tc>
        <w:tc>
          <w:tcPr>
            <w:tcW w:w="709" w:type="dxa"/>
            <w:gridSpan w:val="2"/>
            <w:tcBorders>
              <w:top w:val="single" w:sz="4" w:space="0" w:color="auto"/>
              <w:left w:val="nil"/>
              <w:bottom w:val="nil"/>
              <w:right w:val="nil"/>
            </w:tcBorders>
          </w:tcPr>
          <w:p w14:paraId="3C173052" w14:textId="77777777" w:rsidR="000C51F5" w:rsidRPr="006D6A2D" w:rsidRDefault="000C51F5" w:rsidP="000C51F5">
            <w:pPr>
              <w:pStyle w:val="ConsPlusNormal"/>
              <w:jc w:val="both"/>
              <w:rPr>
                <w:rFonts w:eastAsia="Times New Roman"/>
              </w:rPr>
            </w:pPr>
          </w:p>
        </w:tc>
        <w:tc>
          <w:tcPr>
            <w:tcW w:w="567" w:type="dxa"/>
            <w:tcBorders>
              <w:top w:val="single" w:sz="4" w:space="0" w:color="auto"/>
              <w:left w:val="nil"/>
              <w:bottom w:val="nil"/>
              <w:right w:val="nil"/>
            </w:tcBorders>
          </w:tcPr>
          <w:p w14:paraId="60A587F0" w14:textId="77777777" w:rsidR="000C51F5" w:rsidRPr="006D6A2D" w:rsidRDefault="000C51F5" w:rsidP="000C51F5">
            <w:pPr>
              <w:pStyle w:val="ConsPlusNormal"/>
              <w:jc w:val="both"/>
              <w:rPr>
                <w:rFonts w:eastAsia="Times New Roman"/>
              </w:rPr>
            </w:pPr>
          </w:p>
        </w:tc>
        <w:tc>
          <w:tcPr>
            <w:tcW w:w="709" w:type="dxa"/>
            <w:tcBorders>
              <w:top w:val="single" w:sz="4" w:space="0" w:color="auto"/>
              <w:left w:val="nil"/>
              <w:bottom w:val="nil"/>
              <w:right w:val="nil"/>
            </w:tcBorders>
          </w:tcPr>
          <w:p w14:paraId="495CED56" w14:textId="77777777" w:rsidR="000C51F5" w:rsidRPr="006D6A2D" w:rsidRDefault="000C51F5" w:rsidP="000C51F5">
            <w:pPr>
              <w:pStyle w:val="ConsPlusNormal"/>
              <w:jc w:val="both"/>
              <w:rPr>
                <w:rFonts w:eastAsia="Times New Roman"/>
              </w:rPr>
            </w:pPr>
          </w:p>
        </w:tc>
        <w:tc>
          <w:tcPr>
            <w:tcW w:w="709" w:type="dxa"/>
            <w:tcBorders>
              <w:top w:val="single" w:sz="4" w:space="0" w:color="auto"/>
              <w:left w:val="nil"/>
              <w:bottom w:val="nil"/>
              <w:right w:val="nil"/>
            </w:tcBorders>
          </w:tcPr>
          <w:p w14:paraId="0D09CC58" w14:textId="77777777" w:rsidR="000C51F5" w:rsidRPr="006D6A2D" w:rsidRDefault="000C51F5" w:rsidP="000C51F5">
            <w:pPr>
              <w:pStyle w:val="ConsPlusNormal"/>
              <w:jc w:val="both"/>
              <w:rPr>
                <w:rFonts w:eastAsia="Times New Roman"/>
              </w:rPr>
            </w:pPr>
          </w:p>
        </w:tc>
      </w:tr>
    </w:tbl>
    <w:p w14:paraId="78845E93" w14:textId="77777777" w:rsidR="000C51F5" w:rsidRPr="006D6A2D" w:rsidRDefault="000C51F5" w:rsidP="000C51F5">
      <w:pPr>
        <w:pStyle w:val="ConsPlusNormal"/>
        <w:ind w:left="643"/>
        <w:jc w:val="center"/>
        <w:rPr>
          <w:u w:val="single"/>
        </w:rPr>
      </w:pPr>
      <w:r w:rsidRPr="006D6A2D">
        <w:rPr>
          <w:u w:val="single"/>
        </w:rPr>
        <w:t>4.2. Подпрограмма "Благоустройство общественных территорий поселка Павлово Кировского района Ленинградской области.</w:t>
      </w:r>
    </w:p>
    <w:p w14:paraId="092D17A8" w14:textId="77777777" w:rsidR="000C51F5" w:rsidRPr="006D6A2D" w:rsidRDefault="000C51F5" w:rsidP="000C51F5">
      <w:pPr>
        <w:pStyle w:val="ConsPlusNormal"/>
        <w:ind w:left="643"/>
        <w:jc w:val="center"/>
      </w:pPr>
    </w:p>
    <w:p w14:paraId="21F12B06" w14:textId="77777777" w:rsidR="000C51F5" w:rsidRPr="006D6A2D" w:rsidRDefault="000C51F5" w:rsidP="000C51F5">
      <w:pPr>
        <w:pStyle w:val="ConsPlusNormal"/>
        <w:ind w:firstLine="540"/>
        <w:jc w:val="both"/>
      </w:pPr>
      <w:r w:rsidRPr="006D6A2D">
        <w:t xml:space="preserve">4.2.1. Ответственный исполнитель подпрограммы: Администрация </w:t>
      </w:r>
      <w:r w:rsidRPr="006D6A2D">
        <w:rPr>
          <w:color w:val="000000"/>
        </w:rPr>
        <w:t>Павловского городского поселения</w:t>
      </w:r>
      <w:r w:rsidRPr="006D6A2D">
        <w:t xml:space="preserve"> Кировского муниципального района Ленинградской области.</w:t>
      </w:r>
    </w:p>
    <w:p w14:paraId="3C0C585A" w14:textId="77777777" w:rsidR="000C51F5" w:rsidRPr="006D6A2D" w:rsidRDefault="000C51F5" w:rsidP="000C51F5">
      <w:pPr>
        <w:pStyle w:val="ConsPlusNormal"/>
        <w:ind w:firstLine="540"/>
        <w:jc w:val="both"/>
      </w:pPr>
      <w:r w:rsidRPr="006D6A2D">
        <w:t xml:space="preserve">4.2.2. Исполнитель подпрограммы: Администрация </w:t>
      </w:r>
      <w:r w:rsidRPr="006D6A2D">
        <w:rPr>
          <w:color w:val="000000"/>
        </w:rPr>
        <w:t>Павловского городского поселения</w:t>
      </w:r>
      <w:r w:rsidRPr="006D6A2D">
        <w:t xml:space="preserve"> Кировского муниципального района Ленинградской области.</w:t>
      </w:r>
    </w:p>
    <w:p w14:paraId="40A64000" w14:textId="77777777" w:rsidR="000C51F5" w:rsidRPr="006D6A2D" w:rsidRDefault="000C51F5" w:rsidP="000C51F5">
      <w:pPr>
        <w:pStyle w:val="ConsPlusNormal"/>
        <w:ind w:firstLine="540"/>
        <w:jc w:val="both"/>
      </w:pPr>
      <w:r w:rsidRPr="006D6A2D">
        <w:t>4.2.3. Срок реализации подпрограммы: 2018-202</w:t>
      </w:r>
      <w:r w:rsidR="00D07176" w:rsidRPr="006D6A2D">
        <w:t>4</w:t>
      </w:r>
      <w:r w:rsidRPr="006D6A2D">
        <w:t>годы.</w:t>
      </w:r>
    </w:p>
    <w:p w14:paraId="44F20888" w14:textId="77777777" w:rsidR="000C51F5" w:rsidRPr="006D6A2D" w:rsidRDefault="000C51F5" w:rsidP="000C51F5">
      <w:pPr>
        <w:pStyle w:val="ConsPlusNormal"/>
        <w:ind w:firstLine="540"/>
        <w:jc w:val="both"/>
      </w:pPr>
      <w:r w:rsidRPr="006D6A2D">
        <w:t>4.2.</w:t>
      </w:r>
      <w:r w:rsidR="00860026" w:rsidRPr="006D6A2D">
        <w:t>4</w:t>
      </w:r>
      <w:r w:rsidRPr="006D6A2D">
        <w:t>. Цель подпрограммы: повышение уровня благоустройства общественных территорий п. Павлово Кировского муниципального района Ленинградской области.</w:t>
      </w:r>
    </w:p>
    <w:p w14:paraId="143E1CA8" w14:textId="77777777" w:rsidR="000C51F5" w:rsidRPr="006D6A2D" w:rsidRDefault="000C51F5" w:rsidP="000C51F5">
      <w:pPr>
        <w:pStyle w:val="ConsPlusNormal"/>
        <w:ind w:firstLine="540"/>
        <w:jc w:val="both"/>
      </w:pPr>
      <w:r w:rsidRPr="006D6A2D">
        <w:t>4.2.</w:t>
      </w:r>
      <w:r w:rsidR="00AE566A" w:rsidRPr="006D6A2D">
        <w:t>5</w:t>
      </w:r>
      <w:r w:rsidRPr="006D6A2D">
        <w:t>. Задачи подпрограммы:</w:t>
      </w:r>
    </w:p>
    <w:p w14:paraId="2DDE04F1" w14:textId="77777777" w:rsidR="000C51F5" w:rsidRPr="006D6A2D" w:rsidRDefault="000C51F5" w:rsidP="000C51F5">
      <w:pPr>
        <w:pStyle w:val="ConsPlusNormal"/>
        <w:ind w:firstLine="540"/>
        <w:jc w:val="both"/>
      </w:pPr>
      <w:r w:rsidRPr="006D6A2D">
        <w:t>а) увеличение количества благоустроенных общественных территорий.</w:t>
      </w:r>
    </w:p>
    <w:p w14:paraId="397055F6" w14:textId="77777777" w:rsidR="000C51F5" w:rsidRPr="006D6A2D" w:rsidRDefault="000C51F5" w:rsidP="000C51F5">
      <w:pPr>
        <w:pStyle w:val="ConsPlusNormal"/>
        <w:ind w:firstLine="540"/>
        <w:jc w:val="both"/>
      </w:pPr>
      <w:r w:rsidRPr="006D6A2D">
        <w:t>4.2.</w:t>
      </w:r>
      <w:r w:rsidR="00AE566A" w:rsidRPr="006D6A2D">
        <w:t>6</w:t>
      </w:r>
      <w:r w:rsidRPr="006D6A2D">
        <w:t>. Целевые показатели подпрограммы:</w:t>
      </w:r>
    </w:p>
    <w:p w14:paraId="259E91FD" w14:textId="77777777" w:rsidR="000C51F5" w:rsidRPr="006D6A2D" w:rsidRDefault="000C51F5" w:rsidP="000C51F5">
      <w:pPr>
        <w:pStyle w:val="ConsPlusNormal"/>
        <w:ind w:firstLine="540"/>
        <w:jc w:val="both"/>
      </w:pPr>
      <w:r w:rsidRPr="006D6A2D">
        <w:t>а) количество благоустроенных общественных территорий;</w:t>
      </w:r>
    </w:p>
    <w:p w14:paraId="4F5365A9" w14:textId="77777777" w:rsidR="000C51F5" w:rsidRPr="006D6A2D" w:rsidRDefault="000C51F5" w:rsidP="000C51F5">
      <w:pPr>
        <w:pStyle w:val="ConsPlusNormal"/>
        <w:ind w:firstLine="540"/>
        <w:jc w:val="both"/>
      </w:pPr>
      <w:r w:rsidRPr="006D6A2D">
        <w:t>б) количество реализованных проектов благоустройства общественных территорий.</w:t>
      </w:r>
    </w:p>
    <w:p w14:paraId="4D6FDA90" w14:textId="77777777" w:rsidR="000C51F5" w:rsidRPr="006D6A2D" w:rsidRDefault="000C51F5" w:rsidP="000C51F5">
      <w:pPr>
        <w:pStyle w:val="ConsPlusNormal"/>
        <w:ind w:firstLine="540"/>
        <w:jc w:val="both"/>
      </w:pPr>
      <w:r w:rsidRPr="006D6A2D">
        <w:t>в) доля благоустроенных общественных территорий от общего количества общественных терри</w:t>
      </w:r>
      <w:r w:rsidR="00532305" w:rsidRPr="006D6A2D">
        <w:t>торий</w:t>
      </w:r>
      <w:r w:rsidRPr="006D6A2D">
        <w:t>.</w:t>
      </w:r>
    </w:p>
    <w:p w14:paraId="57209BCE" w14:textId="77777777" w:rsidR="000C51F5" w:rsidRPr="006D6A2D" w:rsidRDefault="000C51F5" w:rsidP="000C51F5">
      <w:pPr>
        <w:pStyle w:val="ConsPlusNormal"/>
        <w:ind w:firstLine="540"/>
        <w:jc w:val="both"/>
      </w:pPr>
      <w:r w:rsidRPr="006D6A2D">
        <w:lastRenderedPageBreak/>
        <w:t>4.2.</w:t>
      </w:r>
      <w:r w:rsidR="00AE566A" w:rsidRPr="006D6A2D">
        <w:t>7</w:t>
      </w:r>
      <w:r w:rsidRPr="006D6A2D">
        <w:t>. В результате исполнения мероприятий подпрограммы ожидаются следующие результаты:</w:t>
      </w:r>
    </w:p>
    <w:p w14:paraId="19061158" w14:textId="77777777" w:rsidR="000C51F5" w:rsidRPr="006D6A2D" w:rsidRDefault="000C51F5" w:rsidP="000C51F5">
      <w:pPr>
        <w:pStyle w:val="ConsPlusNormal"/>
        <w:ind w:firstLine="540"/>
        <w:jc w:val="both"/>
      </w:pPr>
      <w:r w:rsidRPr="006D6A2D">
        <w:t>а) создание благоприятной среды обитания;</w:t>
      </w:r>
    </w:p>
    <w:p w14:paraId="18D418D7" w14:textId="77777777" w:rsidR="000C51F5" w:rsidRPr="006D6A2D" w:rsidRDefault="000C51F5" w:rsidP="000C51F5">
      <w:pPr>
        <w:pStyle w:val="ConsPlusNormal"/>
        <w:ind w:firstLine="540"/>
        <w:jc w:val="both"/>
      </w:pPr>
      <w:r w:rsidRPr="006D6A2D">
        <w:t>б) повышение комфортности проживания населения;</w:t>
      </w:r>
    </w:p>
    <w:p w14:paraId="1BC9A89B" w14:textId="77777777" w:rsidR="000C51F5" w:rsidRPr="006D6A2D" w:rsidRDefault="000C51F5" w:rsidP="000C51F5">
      <w:pPr>
        <w:pStyle w:val="ConsPlusNormal"/>
        <w:ind w:firstLine="540"/>
        <w:jc w:val="both"/>
      </w:pPr>
      <w:r w:rsidRPr="006D6A2D">
        <w:t>в) обеспечение условий для отдыха и спорта.</w:t>
      </w:r>
    </w:p>
    <w:p w14:paraId="2255F423" w14:textId="77777777" w:rsidR="000C51F5" w:rsidRPr="006D6A2D" w:rsidRDefault="000C51F5" w:rsidP="000C51F5">
      <w:pPr>
        <w:pStyle w:val="ConsPlusNormal"/>
        <w:ind w:left="540"/>
        <w:jc w:val="both"/>
      </w:pPr>
      <w:r w:rsidRPr="006D6A2D">
        <w:t>г) обеспечение доступности зданий, сооружений, общественных территорий для инвалидов и других маломобильных групп населения.</w:t>
      </w:r>
    </w:p>
    <w:p w14:paraId="5683B489" w14:textId="77777777" w:rsidR="000C51F5" w:rsidRPr="006D6A2D" w:rsidRDefault="000C51F5" w:rsidP="000C51F5">
      <w:pPr>
        <w:pStyle w:val="ConsPlusNormal"/>
        <w:ind w:firstLine="540"/>
        <w:jc w:val="both"/>
      </w:pPr>
      <w:r w:rsidRPr="006D6A2D">
        <w:t>4.2.</w:t>
      </w:r>
      <w:r w:rsidR="00AE566A" w:rsidRPr="006D6A2D">
        <w:t>8</w:t>
      </w:r>
      <w:r w:rsidRPr="006D6A2D">
        <w:t xml:space="preserve">. Мероприятия подпрограммы приведены в </w:t>
      </w:r>
      <w:hyperlink r:id="rId12" w:anchor="P1127" w:history="1">
        <w:r w:rsidRPr="006D6A2D">
          <w:rPr>
            <w:rStyle w:val="a3"/>
          </w:rPr>
          <w:t>приложении</w:t>
        </w:r>
      </w:hyperlink>
      <w:r w:rsidRPr="006D6A2D">
        <w:t xml:space="preserve"> 1 к Программе.</w:t>
      </w:r>
    </w:p>
    <w:p w14:paraId="15B1D319" w14:textId="77777777" w:rsidR="000C51F5" w:rsidRPr="006D6A2D" w:rsidRDefault="000C51F5" w:rsidP="000C51F5">
      <w:pPr>
        <w:pStyle w:val="ConsPlusNormal"/>
        <w:ind w:firstLine="540"/>
        <w:jc w:val="both"/>
      </w:pPr>
    </w:p>
    <w:p w14:paraId="61FC2C10" w14:textId="77777777" w:rsidR="000C51F5" w:rsidRPr="006D6A2D" w:rsidRDefault="000C51F5" w:rsidP="000C51F5">
      <w:pPr>
        <w:pStyle w:val="ConsPlusNormal"/>
        <w:jc w:val="center"/>
        <w:rPr>
          <w:u w:val="single"/>
        </w:rPr>
      </w:pPr>
      <w:r w:rsidRPr="006D6A2D">
        <w:rPr>
          <w:u w:val="single"/>
        </w:rPr>
        <w:t>Целевые показатели (индикаторы), применяемые для оценки</w:t>
      </w:r>
    </w:p>
    <w:p w14:paraId="223354AE" w14:textId="77777777" w:rsidR="000C51F5" w:rsidRPr="006D6A2D" w:rsidRDefault="000C51F5" w:rsidP="000C51F5">
      <w:pPr>
        <w:pStyle w:val="ConsPlusNormal"/>
        <w:jc w:val="center"/>
        <w:rPr>
          <w:u w:val="single"/>
        </w:rPr>
      </w:pPr>
      <w:r w:rsidRPr="006D6A2D">
        <w:rPr>
          <w:u w:val="single"/>
        </w:rPr>
        <w:t>достижения целей и решения задач подпрограммы</w:t>
      </w:r>
    </w:p>
    <w:p w14:paraId="26445C26" w14:textId="77777777" w:rsidR="000C51F5" w:rsidRPr="006D6A2D" w:rsidRDefault="000C51F5" w:rsidP="000C51F5">
      <w:pPr>
        <w:pStyle w:val="ConsPlusNormal"/>
        <w:jc w:val="right"/>
      </w:pPr>
      <w:r w:rsidRPr="006D6A2D">
        <w:t>Таблица 5.</w:t>
      </w:r>
    </w:p>
    <w:tbl>
      <w:tblPr>
        <w:tblW w:w="1034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8"/>
        <w:gridCol w:w="1334"/>
        <w:gridCol w:w="2553"/>
        <w:gridCol w:w="992"/>
        <w:gridCol w:w="709"/>
        <w:gridCol w:w="708"/>
        <w:gridCol w:w="709"/>
        <w:gridCol w:w="709"/>
        <w:gridCol w:w="709"/>
        <w:gridCol w:w="708"/>
        <w:gridCol w:w="709"/>
      </w:tblGrid>
      <w:tr w:rsidR="000C51F5" w:rsidRPr="006D6A2D" w14:paraId="11BF6415" w14:textId="77777777" w:rsidTr="000C51F5">
        <w:tc>
          <w:tcPr>
            <w:tcW w:w="508" w:type="dxa"/>
            <w:vMerge w:val="restart"/>
            <w:tcBorders>
              <w:top w:val="single" w:sz="4" w:space="0" w:color="auto"/>
              <w:left w:val="single" w:sz="4" w:space="0" w:color="auto"/>
              <w:bottom w:val="single" w:sz="4" w:space="0" w:color="auto"/>
              <w:right w:val="single" w:sz="4" w:space="0" w:color="auto"/>
            </w:tcBorders>
            <w:hideMark/>
          </w:tcPr>
          <w:p w14:paraId="278FD57A" w14:textId="77777777" w:rsidR="000C51F5" w:rsidRPr="006D6A2D" w:rsidRDefault="000C51F5" w:rsidP="000C51F5">
            <w:pPr>
              <w:pStyle w:val="ConsPlusNormal"/>
              <w:jc w:val="center"/>
              <w:rPr>
                <w:rFonts w:eastAsia="Times New Roman"/>
                <w:szCs w:val="22"/>
              </w:rPr>
            </w:pPr>
            <w:r w:rsidRPr="006D6A2D">
              <w:rPr>
                <w:szCs w:val="22"/>
              </w:rPr>
              <w:t>N п/п</w:t>
            </w:r>
          </w:p>
        </w:tc>
        <w:tc>
          <w:tcPr>
            <w:tcW w:w="1334" w:type="dxa"/>
            <w:vMerge w:val="restart"/>
            <w:tcBorders>
              <w:top w:val="single" w:sz="4" w:space="0" w:color="auto"/>
              <w:left w:val="single" w:sz="4" w:space="0" w:color="auto"/>
              <w:bottom w:val="single" w:sz="4" w:space="0" w:color="auto"/>
              <w:right w:val="single" w:sz="4" w:space="0" w:color="auto"/>
            </w:tcBorders>
            <w:hideMark/>
          </w:tcPr>
          <w:p w14:paraId="53FD8196" w14:textId="77777777" w:rsidR="000C51F5" w:rsidRPr="006D6A2D" w:rsidRDefault="000C51F5" w:rsidP="000C51F5">
            <w:pPr>
              <w:pStyle w:val="ConsPlusNormal"/>
              <w:jc w:val="center"/>
              <w:rPr>
                <w:rFonts w:eastAsia="Times New Roman"/>
                <w:szCs w:val="22"/>
              </w:rPr>
            </w:pPr>
            <w:r w:rsidRPr="006D6A2D">
              <w:rPr>
                <w:szCs w:val="22"/>
              </w:rPr>
              <w:t>Наименование цели</w:t>
            </w:r>
          </w:p>
        </w:tc>
        <w:tc>
          <w:tcPr>
            <w:tcW w:w="2553" w:type="dxa"/>
            <w:vMerge w:val="restart"/>
            <w:tcBorders>
              <w:top w:val="single" w:sz="4" w:space="0" w:color="auto"/>
              <w:left w:val="single" w:sz="4" w:space="0" w:color="auto"/>
              <w:bottom w:val="single" w:sz="4" w:space="0" w:color="auto"/>
              <w:right w:val="single" w:sz="4" w:space="0" w:color="auto"/>
            </w:tcBorders>
            <w:hideMark/>
          </w:tcPr>
          <w:p w14:paraId="3F613048" w14:textId="77777777" w:rsidR="000C51F5" w:rsidRPr="006D6A2D" w:rsidRDefault="000C51F5" w:rsidP="000C51F5">
            <w:pPr>
              <w:pStyle w:val="ConsPlusNormal"/>
              <w:jc w:val="center"/>
              <w:rPr>
                <w:rFonts w:eastAsia="Times New Roman"/>
                <w:szCs w:val="22"/>
              </w:rPr>
            </w:pPr>
            <w:r w:rsidRPr="006D6A2D">
              <w:rPr>
                <w:szCs w:val="22"/>
              </w:rPr>
              <w:t>Наименование целевого показателя (индикатора)</w:t>
            </w:r>
          </w:p>
        </w:tc>
        <w:tc>
          <w:tcPr>
            <w:tcW w:w="992" w:type="dxa"/>
            <w:vMerge w:val="restart"/>
            <w:tcBorders>
              <w:top w:val="single" w:sz="4" w:space="0" w:color="auto"/>
              <w:left w:val="single" w:sz="4" w:space="0" w:color="auto"/>
              <w:bottom w:val="single" w:sz="4" w:space="0" w:color="auto"/>
              <w:right w:val="single" w:sz="4" w:space="0" w:color="auto"/>
            </w:tcBorders>
            <w:hideMark/>
          </w:tcPr>
          <w:p w14:paraId="0E861D5D" w14:textId="77777777" w:rsidR="000C51F5" w:rsidRPr="006D6A2D" w:rsidRDefault="000C51F5" w:rsidP="000C51F5">
            <w:pPr>
              <w:pStyle w:val="ConsPlusNormal"/>
              <w:jc w:val="center"/>
              <w:rPr>
                <w:rFonts w:eastAsia="Times New Roman"/>
                <w:szCs w:val="22"/>
              </w:rPr>
            </w:pPr>
            <w:r w:rsidRPr="006D6A2D">
              <w:rPr>
                <w:szCs w:val="22"/>
              </w:rPr>
              <w:t>Единица измерения</w:t>
            </w:r>
          </w:p>
        </w:tc>
        <w:tc>
          <w:tcPr>
            <w:tcW w:w="3544" w:type="dxa"/>
            <w:gridSpan w:val="5"/>
            <w:tcBorders>
              <w:top w:val="single" w:sz="4" w:space="0" w:color="auto"/>
              <w:left w:val="single" w:sz="4" w:space="0" w:color="auto"/>
              <w:bottom w:val="single" w:sz="4" w:space="0" w:color="auto"/>
              <w:right w:val="single" w:sz="4" w:space="0" w:color="auto"/>
            </w:tcBorders>
            <w:hideMark/>
          </w:tcPr>
          <w:p w14:paraId="4A213F24" w14:textId="77777777" w:rsidR="000C51F5" w:rsidRPr="006D6A2D" w:rsidRDefault="000C51F5" w:rsidP="000C51F5">
            <w:pPr>
              <w:pStyle w:val="ConsPlusNormal"/>
              <w:jc w:val="center"/>
              <w:rPr>
                <w:szCs w:val="22"/>
              </w:rPr>
            </w:pPr>
            <w:r w:rsidRPr="006D6A2D">
              <w:rPr>
                <w:szCs w:val="22"/>
              </w:rPr>
              <w:t>Год реализации подпрограммы</w:t>
            </w:r>
          </w:p>
        </w:tc>
        <w:tc>
          <w:tcPr>
            <w:tcW w:w="708" w:type="dxa"/>
            <w:tcBorders>
              <w:top w:val="single" w:sz="4" w:space="0" w:color="auto"/>
              <w:left w:val="single" w:sz="4" w:space="0" w:color="auto"/>
              <w:bottom w:val="single" w:sz="4" w:space="0" w:color="auto"/>
              <w:right w:val="single" w:sz="4" w:space="0" w:color="auto"/>
            </w:tcBorders>
          </w:tcPr>
          <w:p w14:paraId="7880376B" w14:textId="77777777" w:rsidR="000C51F5" w:rsidRPr="006D6A2D" w:rsidRDefault="000C51F5" w:rsidP="000C51F5">
            <w:pPr>
              <w:pStyle w:val="ConsPlusNormal"/>
              <w:jc w:val="center"/>
              <w:rPr>
                <w:szCs w:val="22"/>
              </w:rPr>
            </w:pPr>
          </w:p>
        </w:tc>
        <w:tc>
          <w:tcPr>
            <w:tcW w:w="709" w:type="dxa"/>
            <w:tcBorders>
              <w:top w:val="single" w:sz="4" w:space="0" w:color="auto"/>
              <w:left w:val="single" w:sz="4" w:space="0" w:color="auto"/>
              <w:bottom w:val="single" w:sz="4" w:space="0" w:color="auto"/>
              <w:right w:val="single" w:sz="4" w:space="0" w:color="auto"/>
            </w:tcBorders>
          </w:tcPr>
          <w:p w14:paraId="69DB00ED" w14:textId="77777777" w:rsidR="000C51F5" w:rsidRPr="006D6A2D" w:rsidRDefault="000C51F5" w:rsidP="000C51F5">
            <w:pPr>
              <w:pStyle w:val="ConsPlusNormal"/>
              <w:jc w:val="center"/>
              <w:rPr>
                <w:szCs w:val="22"/>
              </w:rPr>
            </w:pPr>
          </w:p>
        </w:tc>
      </w:tr>
      <w:tr w:rsidR="000C51F5" w:rsidRPr="006D6A2D" w14:paraId="58FB8B53" w14:textId="77777777" w:rsidTr="000C51F5">
        <w:tc>
          <w:tcPr>
            <w:tcW w:w="508" w:type="dxa"/>
            <w:vMerge/>
            <w:tcBorders>
              <w:top w:val="single" w:sz="4" w:space="0" w:color="auto"/>
              <w:left w:val="single" w:sz="4" w:space="0" w:color="auto"/>
              <w:bottom w:val="single" w:sz="4" w:space="0" w:color="auto"/>
              <w:right w:val="single" w:sz="4" w:space="0" w:color="auto"/>
            </w:tcBorders>
            <w:vAlign w:val="center"/>
            <w:hideMark/>
          </w:tcPr>
          <w:p w14:paraId="766F4740" w14:textId="77777777" w:rsidR="000C51F5" w:rsidRPr="006D6A2D" w:rsidRDefault="000C51F5" w:rsidP="000C51F5">
            <w:pPr>
              <w:rPr>
                <w:rFonts w:ascii="Times New Roman" w:eastAsia="Times New Roman" w:hAnsi="Times New Roman" w:cs="Times New Roman"/>
                <w:lang w:eastAsia="ru-RU"/>
              </w:rPr>
            </w:pPr>
          </w:p>
        </w:tc>
        <w:tc>
          <w:tcPr>
            <w:tcW w:w="1334" w:type="dxa"/>
            <w:vMerge/>
            <w:tcBorders>
              <w:top w:val="single" w:sz="4" w:space="0" w:color="auto"/>
              <w:left w:val="single" w:sz="4" w:space="0" w:color="auto"/>
              <w:bottom w:val="single" w:sz="4" w:space="0" w:color="auto"/>
              <w:right w:val="single" w:sz="4" w:space="0" w:color="auto"/>
            </w:tcBorders>
            <w:vAlign w:val="center"/>
            <w:hideMark/>
          </w:tcPr>
          <w:p w14:paraId="260D6959" w14:textId="77777777" w:rsidR="000C51F5" w:rsidRPr="006D6A2D" w:rsidRDefault="000C51F5" w:rsidP="000C51F5">
            <w:pPr>
              <w:rPr>
                <w:rFonts w:ascii="Times New Roman" w:eastAsia="Times New Roman" w:hAnsi="Times New Roman" w:cs="Times New Roman"/>
                <w:lang w:eastAsia="ru-RU"/>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6B8F41FD" w14:textId="77777777" w:rsidR="000C51F5" w:rsidRPr="006D6A2D" w:rsidRDefault="000C51F5" w:rsidP="000C51F5">
            <w:pPr>
              <w:rPr>
                <w:rFonts w:ascii="Times New Roman" w:eastAsia="Times New Roman" w:hAnsi="Times New Roman" w:cs="Times New Roman"/>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1E36BC3" w14:textId="77777777" w:rsidR="000C51F5" w:rsidRPr="006D6A2D" w:rsidRDefault="000C51F5" w:rsidP="000C51F5">
            <w:pPr>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hideMark/>
          </w:tcPr>
          <w:p w14:paraId="3CAA0490" w14:textId="77777777" w:rsidR="000C51F5" w:rsidRPr="006D6A2D" w:rsidRDefault="000C51F5" w:rsidP="000C51F5">
            <w:pPr>
              <w:pStyle w:val="ConsPlusNormal"/>
              <w:jc w:val="center"/>
              <w:rPr>
                <w:rFonts w:eastAsia="Times New Roman"/>
                <w:szCs w:val="22"/>
              </w:rPr>
            </w:pPr>
            <w:r w:rsidRPr="006D6A2D">
              <w:rPr>
                <w:szCs w:val="22"/>
              </w:rPr>
              <w:t xml:space="preserve">2018 </w:t>
            </w:r>
          </w:p>
        </w:tc>
        <w:tc>
          <w:tcPr>
            <w:tcW w:w="708" w:type="dxa"/>
            <w:tcBorders>
              <w:top w:val="single" w:sz="4" w:space="0" w:color="auto"/>
              <w:left w:val="single" w:sz="4" w:space="0" w:color="auto"/>
              <w:bottom w:val="single" w:sz="4" w:space="0" w:color="auto"/>
              <w:right w:val="single" w:sz="4" w:space="0" w:color="auto"/>
            </w:tcBorders>
          </w:tcPr>
          <w:p w14:paraId="617DD15E" w14:textId="77777777" w:rsidR="000C51F5" w:rsidRPr="006D6A2D" w:rsidRDefault="000C51F5" w:rsidP="000C51F5">
            <w:pPr>
              <w:pStyle w:val="ConsPlusNormal"/>
              <w:jc w:val="center"/>
              <w:rPr>
                <w:szCs w:val="22"/>
              </w:rPr>
            </w:pPr>
            <w:r w:rsidRPr="006D6A2D">
              <w:rPr>
                <w:szCs w:val="22"/>
              </w:rPr>
              <w:t>2019</w:t>
            </w:r>
          </w:p>
        </w:tc>
        <w:tc>
          <w:tcPr>
            <w:tcW w:w="709" w:type="dxa"/>
            <w:tcBorders>
              <w:top w:val="single" w:sz="4" w:space="0" w:color="auto"/>
              <w:left w:val="single" w:sz="4" w:space="0" w:color="auto"/>
              <w:bottom w:val="single" w:sz="4" w:space="0" w:color="auto"/>
              <w:right w:val="single" w:sz="4" w:space="0" w:color="auto"/>
            </w:tcBorders>
          </w:tcPr>
          <w:p w14:paraId="32D5E0CF" w14:textId="77777777" w:rsidR="000C51F5" w:rsidRPr="006D6A2D" w:rsidRDefault="000C51F5" w:rsidP="000C51F5">
            <w:pPr>
              <w:pStyle w:val="ConsPlusNormal"/>
              <w:jc w:val="center"/>
              <w:rPr>
                <w:szCs w:val="22"/>
              </w:rPr>
            </w:pPr>
            <w:r w:rsidRPr="006D6A2D">
              <w:rPr>
                <w:szCs w:val="22"/>
              </w:rPr>
              <w:t>2020</w:t>
            </w:r>
          </w:p>
        </w:tc>
        <w:tc>
          <w:tcPr>
            <w:tcW w:w="709" w:type="dxa"/>
            <w:tcBorders>
              <w:top w:val="single" w:sz="4" w:space="0" w:color="auto"/>
              <w:left w:val="single" w:sz="4" w:space="0" w:color="auto"/>
              <w:bottom w:val="single" w:sz="4" w:space="0" w:color="auto"/>
              <w:right w:val="single" w:sz="4" w:space="0" w:color="auto"/>
            </w:tcBorders>
          </w:tcPr>
          <w:p w14:paraId="521E40FC" w14:textId="77777777" w:rsidR="000C51F5" w:rsidRPr="006D6A2D" w:rsidRDefault="000C51F5" w:rsidP="000C51F5">
            <w:pPr>
              <w:pStyle w:val="ConsPlusNormal"/>
              <w:jc w:val="center"/>
              <w:rPr>
                <w:szCs w:val="22"/>
              </w:rPr>
            </w:pPr>
            <w:r w:rsidRPr="006D6A2D">
              <w:rPr>
                <w:szCs w:val="22"/>
              </w:rPr>
              <w:t>2021</w:t>
            </w:r>
          </w:p>
        </w:tc>
        <w:tc>
          <w:tcPr>
            <w:tcW w:w="709" w:type="dxa"/>
            <w:tcBorders>
              <w:top w:val="single" w:sz="4" w:space="0" w:color="auto"/>
              <w:left w:val="single" w:sz="4" w:space="0" w:color="auto"/>
              <w:bottom w:val="single" w:sz="4" w:space="0" w:color="auto"/>
              <w:right w:val="single" w:sz="4" w:space="0" w:color="auto"/>
            </w:tcBorders>
          </w:tcPr>
          <w:p w14:paraId="6DAFF0F1" w14:textId="77777777" w:rsidR="000C51F5" w:rsidRPr="006D6A2D" w:rsidRDefault="000C51F5" w:rsidP="000C51F5">
            <w:pPr>
              <w:pStyle w:val="ConsPlusNormal"/>
              <w:jc w:val="center"/>
              <w:rPr>
                <w:szCs w:val="22"/>
              </w:rPr>
            </w:pPr>
            <w:r w:rsidRPr="006D6A2D">
              <w:rPr>
                <w:szCs w:val="22"/>
              </w:rPr>
              <w:t>2022</w:t>
            </w:r>
          </w:p>
        </w:tc>
        <w:tc>
          <w:tcPr>
            <w:tcW w:w="708" w:type="dxa"/>
            <w:tcBorders>
              <w:top w:val="single" w:sz="4" w:space="0" w:color="auto"/>
              <w:left w:val="single" w:sz="4" w:space="0" w:color="auto"/>
              <w:bottom w:val="single" w:sz="4" w:space="0" w:color="auto"/>
              <w:right w:val="single" w:sz="4" w:space="0" w:color="auto"/>
            </w:tcBorders>
          </w:tcPr>
          <w:p w14:paraId="11BB2EE3" w14:textId="77777777" w:rsidR="000C51F5" w:rsidRPr="006D6A2D" w:rsidRDefault="000C51F5" w:rsidP="000C51F5">
            <w:pPr>
              <w:pStyle w:val="ConsPlusNormal"/>
              <w:jc w:val="center"/>
              <w:rPr>
                <w:szCs w:val="22"/>
              </w:rPr>
            </w:pPr>
            <w:r w:rsidRPr="006D6A2D">
              <w:rPr>
                <w:szCs w:val="22"/>
              </w:rPr>
              <w:t>2023</w:t>
            </w:r>
          </w:p>
        </w:tc>
        <w:tc>
          <w:tcPr>
            <w:tcW w:w="709" w:type="dxa"/>
            <w:tcBorders>
              <w:top w:val="single" w:sz="4" w:space="0" w:color="auto"/>
              <w:left w:val="single" w:sz="4" w:space="0" w:color="auto"/>
              <w:bottom w:val="single" w:sz="4" w:space="0" w:color="auto"/>
              <w:right w:val="single" w:sz="4" w:space="0" w:color="auto"/>
            </w:tcBorders>
          </w:tcPr>
          <w:p w14:paraId="55026C24" w14:textId="77777777" w:rsidR="000C51F5" w:rsidRPr="006D6A2D" w:rsidRDefault="000C51F5" w:rsidP="000C51F5">
            <w:pPr>
              <w:pStyle w:val="ConsPlusNormal"/>
              <w:jc w:val="center"/>
              <w:rPr>
                <w:szCs w:val="22"/>
              </w:rPr>
            </w:pPr>
            <w:r w:rsidRPr="006D6A2D">
              <w:rPr>
                <w:szCs w:val="22"/>
              </w:rPr>
              <w:t>2024</w:t>
            </w:r>
          </w:p>
        </w:tc>
      </w:tr>
      <w:tr w:rsidR="000C51F5" w:rsidRPr="006D6A2D" w14:paraId="091FDE2E" w14:textId="77777777" w:rsidTr="000C51F5">
        <w:tc>
          <w:tcPr>
            <w:tcW w:w="508" w:type="dxa"/>
            <w:vMerge w:val="restart"/>
            <w:tcBorders>
              <w:top w:val="single" w:sz="4" w:space="0" w:color="auto"/>
              <w:left w:val="single" w:sz="4" w:space="0" w:color="auto"/>
              <w:bottom w:val="single" w:sz="4" w:space="0" w:color="auto"/>
              <w:right w:val="single" w:sz="4" w:space="0" w:color="auto"/>
            </w:tcBorders>
            <w:hideMark/>
          </w:tcPr>
          <w:p w14:paraId="451CDEB8" w14:textId="77777777" w:rsidR="000C51F5" w:rsidRPr="006D6A2D" w:rsidRDefault="000C51F5" w:rsidP="000C51F5">
            <w:pPr>
              <w:pStyle w:val="ConsPlusNormal"/>
              <w:jc w:val="center"/>
              <w:rPr>
                <w:rFonts w:eastAsia="Times New Roman"/>
                <w:szCs w:val="22"/>
              </w:rPr>
            </w:pPr>
            <w:r w:rsidRPr="006D6A2D">
              <w:rPr>
                <w:szCs w:val="22"/>
              </w:rPr>
              <w:t>1.</w:t>
            </w:r>
          </w:p>
        </w:tc>
        <w:tc>
          <w:tcPr>
            <w:tcW w:w="1334" w:type="dxa"/>
            <w:vMerge w:val="restart"/>
            <w:tcBorders>
              <w:top w:val="single" w:sz="4" w:space="0" w:color="auto"/>
              <w:left w:val="single" w:sz="4" w:space="0" w:color="auto"/>
              <w:bottom w:val="single" w:sz="4" w:space="0" w:color="auto"/>
              <w:right w:val="single" w:sz="4" w:space="0" w:color="auto"/>
            </w:tcBorders>
            <w:hideMark/>
          </w:tcPr>
          <w:p w14:paraId="7F992470" w14:textId="77777777" w:rsidR="000C51F5" w:rsidRPr="006D6A2D" w:rsidRDefault="000C51F5" w:rsidP="000C51F5">
            <w:pPr>
              <w:pStyle w:val="ConsPlusNormal"/>
              <w:rPr>
                <w:rFonts w:eastAsia="Times New Roman"/>
                <w:sz w:val="24"/>
                <w:szCs w:val="24"/>
              </w:rPr>
            </w:pPr>
            <w:r w:rsidRPr="006D6A2D">
              <w:rPr>
                <w:sz w:val="24"/>
                <w:szCs w:val="24"/>
              </w:rPr>
              <w:t>Повышение уровня благоустройства территорий поселка Павлово  Кировского района Ленинградской области</w:t>
            </w:r>
          </w:p>
        </w:tc>
        <w:tc>
          <w:tcPr>
            <w:tcW w:w="2553" w:type="dxa"/>
            <w:tcBorders>
              <w:top w:val="single" w:sz="4" w:space="0" w:color="auto"/>
              <w:left w:val="single" w:sz="4" w:space="0" w:color="auto"/>
              <w:bottom w:val="single" w:sz="4" w:space="0" w:color="auto"/>
              <w:right w:val="single" w:sz="4" w:space="0" w:color="auto"/>
            </w:tcBorders>
            <w:vAlign w:val="center"/>
            <w:hideMark/>
          </w:tcPr>
          <w:p w14:paraId="3117D699" w14:textId="77777777" w:rsidR="000C51F5" w:rsidRPr="006D6A2D" w:rsidRDefault="000C51F5" w:rsidP="000C51F5">
            <w:pPr>
              <w:pStyle w:val="ConsPlusNormal"/>
              <w:rPr>
                <w:rFonts w:eastAsia="Times New Roman"/>
                <w:sz w:val="24"/>
                <w:szCs w:val="24"/>
              </w:rPr>
            </w:pPr>
            <w:r w:rsidRPr="006D6A2D">
              <w:rPr>
                <w:sz w:val="24"/>
                <w:szCs w:val="24"/>
              </w:rPr>
              <w:t xml:space="preserve">Количество благоустроенных общественных территорий </w:t>
            </w:r>
          </w:p>
        </w:tc>
        <w:tc>
          <w:tcPr>
            <w:tcW w:w="992" w:type="dxa"/>
            <w:tcBorders>
              <w:top w:val="single" w:sz="4" w:space="0" w:color="auto"/>
              <w:left w:val="single" w:sz="4" w:space="0" w:color="auto"/>
              <w:bottom w:val="single" w:sz="4" w:space="0" w:color="auto"/>
              <w:right w:val="single" w:sz="4" w:space="0" w:color="auto"/>
            </w:tcBorders>
            <w:vAlign w:val="center"/>
            <w:hideMark/>
          </w:tcPr>
          <w:p w14:paraId="7A90736F" w14:textId="77777777" w:rsidR="000C51F5" w:rsidRPr="006D6A2D" w:rsidRDefault="000C51F5" w:rsidP="000C51F5">
            <w:pPr>
              <w:pStyle w:val="ConsPlusNormal"/>
              <w:jc w:val="center"/>
              <w:rPr>
                <w:rFonts w:eastAsia="Times New Roman"/>
                <w:sz w:val="24"/>
                <w:szCs w:val="24"/>
              </w:rPr>
            </w:pPr>
            <w:r w:rsidRPr="006D6A2D">
              <w:rPr>
                <w:sz w:val="24"/>
                <w:szCs w:val="24"/>
              </w:rPr>
              <w:t>единиц</w:t>
            </w:r>
          </w:p>
        </w:tc>
        <w:tc>
          <w:tcPr>
            <w:tcW w:w="709" w:type="dxa"/>
            <w:tcBorders>
              <w:top w:val="single" w:sz="4" w:space="0" w:color="auto"/>
              <w:left w:val="single" w:sz="4" w:space="0" w:color="auto"/>
              <w:bottom w:val="single" w:sz="4" w:space="0" w:color="auto"/>
              <w:right w:val="single" w:sz="4" w:space="0" w:color="auto"/>
            </w:tcBorders>
            <w:vAlign w:val="center"/>
            <w:hideMark/>
          </w:tcPr>
          <w:p w14:paraId="12A970F3" w14:textId="77777777" w:rsidR="000C51F5" w:rsidRPr="006D6A2D" w:rsidRDefault="000C51F5" w:rsidP="000C51F5">
            <w:pPr>
              <w:pStyle w:val="ConsPlusNormal"/>
              <w:jc w:val="center"/>
              <w:rPr>
                <w:rFonts w:eastAsia="Times New Roman"/>
                <w:sz w:val="24"/>
                <w:szCs w:val="24"/>
              </w:rPr>
            </w:pPr>
            <w:r w:rsidRPr="006D6A2D">
              <w:rPr>
                <w:rFonts w:eastAsia="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095EC511" w14:textId="77777777" w:rsidR="000C51F5" w:rsidRPr="006D6A2D" w:rsidRDefault="000C51F5" w:rsidP="000C51F5">
            <w:pPr>
              <w:pStyle w:val="ConsPlusNormal"/>
              <w:jc w:val="center"/>
              <w:rPr>
                <w:rFonts w:eastAsia="Times New Roman"/>
                <w:sz w:val="24"/>
                <w:szCs w:val="24"/>
              </w:rPr>
            </w:pPr>
            <w:r w:rsidRPr="006D6A2D">
              <w:rPr>
                <w:rFonts w:eastAsia="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13BAC5CA" w14:textId="77777777" w:rsidR="000C51F5" w:rsidRPr="006D6A2D" w:rsidRDefault="00532305"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7F429B17" w14:textId="77777777" w:rsidR="000C51F5" w:rsidRPr="006D6A2D" w:rsidRDefault="00532305" w:rsidP="000C51F5">
            <w:pPr>
              <w:pStyle w:val="ConsPlusNormal"/>
              <w:jc w:val="center"/>
              <w:rPr>
                <w:rFonts w:eastAsia="Times New Roman"/>
                <w:sz w:val="24"/>
                <w:szCs w:val="24"/>
              </w:rPr>
            </w:pPr>
            <w:r w:rsidRPr="006D6A2D">
              <w:rPr>
                <w:rFonts w:eastAsia="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3944B0D9" w14:textId="77777777" w:rsidR="000C51F5" w:rsidRPr="006D6A2D" w:rsidRDefault="00532305" w:rsidP="00532305">
            <w:pPr>
              <w:pStyle w:val="ConsPlusNormal"/>
              <w:jc w:val="center"/>
              <w:rPr>
                <w:rFonts w:eastAsia="Times New Roman"/>
                <w:sz w:val="24"/>
                <w:szCs w:val="24"/>
              </w:rPr>
            </w:pPr>
            <w:r w:rsidRPr="006D6A2D">
              <w:rPr>
                <w:rFonts w:eastAsia="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14:paraId="1B415977" w14:textId="77777777" w:rsidR="000C51F5" w:rsidRPr="006D6A2D" w:rsidRDefault="00532305" w:rsidP="000C51F5">
            <w:pPr>
              <w:pStyle w:val="ConsPlusNormal"/>
              <w:jc w:val="center"/>
              <w:rPr>
                <w:rFonts w:eastAsia="Times New Roman"/>
                <w:sz w:val="24"/>
                <w:szCs w:val="24"/>
              </w:rPr>
            </w:pPr>
            <w:r w:rsidRPr="006D6A2D">
              <w:rPr>
                <w:rFonts w:eastAsia="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3511DB89" w14:textId="77777777" w:rsidR="000C51F5" w:rsidRPr="006D6A2D" w:rsidRDefault="00532305" w:rsidP="000C51F5">
            <w:pPr>
              <w:pStyle w:val="ConsPlusNormal"/>
              <w:jc w:val="center"/>
              <w:rPr>
                <w:rFonts w:eastAsia="Times New Roman"/>
                <w:sz w:val="24"/>
                <w:szCs w:val="24"/>
              </w:rPr>
            </w:pPr>
            <w:r w:rsidRPr="006D6A2D">
              <w:rPr>
                <w:rFonts w:eastAsia="Times New Roman"/>
                <w:sz w:val="24"/>
                <w:szCs w:val="24"/>
              </w:rPr>
              <w:t>1</w:t>
            </w:r>
          </w:p>
        </w:tc>
      </w:tr>
      <w:tr w:rsidR="000C51F5" w:rsidRPr="006D6A2D" w14:paraId="47F42307" w14:textId="77777777" w:rsidTr="000C51F5">
        <w:tc>
          <w:tcPr>
            <w:tcW w:w="508" w:type="dxa"/>
            <w:vMerge/>
            <w:tcBorders>
              <w:top w:val="single" w:sz="4" w:space="0" w:color="auto"/>
              <w:left w:val="single" w:sz="4" w:space="0" w:color="auto"/>
              <w:bottom w:val="single" w:sz="4" w:space="0" w:color="auto"/>
              <w:right w:val="single" w:sz="4" w:space="0" w:color="auto"/>
            </w:tcBorders>
            <w:vAlign w:val="center"/>
            <w:hideMark/>
          </w:tcPr>
          <w:p w14:paraId="269B4229" w14:textId="77777777" w:rsidR="000C51F5" w:rsidRPr="006D6A2D" w:rsidRDefault="000C51F5" w:rsidP="000C51F5">
            <w:pPr>
              <w:rPr>
                <w:rFonts w:ascii="Times New Roman" w:eastAsia="Times New Roman" w:hAnsi="Times New Roman" w:cs="Times New Roman"/>
                <w:lang w:eastAsia="ru-RU"/>
              </w:rPr>
            </w:pPr>
          </w:p>
        </w:tc>
        <w:tc>
          <w:tcPr>
            <w:tcW w:w="1334" w:type="dxa"/>
            <w:vMerge/>
            <w:tcBorders>
              <w:top w:val="single" w:sz="4" w:space="0" w:color="auto"/>
              <w:left w:val="single" w:sz="4" w:space="0" w:color="auto"/>
              <w:bottom w:val="single" w:sz="4" w:space="0" w:color="auto"/>
              <w:right w:val="single" w:sz="4" w:space="0" w:color="auto"/>
            </w:tcBorders>
            <w:vAlign w:val="center"/>
            <w:hideMark/>
          </w:tcPr>
          <w:p w14:paraId="2D45E242" w14:textId="77777777" w:rsidR="000C51F5" w:rsidRPr="006D6A2D" w:rsidRDefault="000C51F5" w:rsidP="000C51F5">
            <w:pPr>
              <w:rPr>
                <w:rFonts w:ascii="Times New Roman" w:eastAsia="Times New Roman" w:hAnsi="Times New Roman" w:cs="Times New Roman"/>
                <w:sz w:val="24"/>
                <w:szCs w:val="24"/>
                <w:lang w:eastAsia="ru-RU"/>
              </w:rPr>
            </w:pPr>
          </w:p>
        </w:tc>
        <w:tc>
          <w:tcPr>
            <w:tcW w:w="2553" w:type="dxa"/>
            <w:tcBorders>
              <w:top w:val="single" w:sz="4" w:space="0" w:color="auto"/>
              <w:left w:val="single" w:sz="4" w:space="0" w:color="auto"/>
              <w:bottom w:val="single" w:sz="4" w:space="0" w:color="auto"/>
              <w:right w:val="single" w:sz="4" w:space="0" w:color="auto"/>
            </w:tcBorders>
            <w:vAlign w:val="center"/>
            <w:hideMark/>
          </w:tcPr>
          <w:p w14:paraId="6D05BCC4" w14:textId="77777777" w:rsidR="000C51F5" w:rsidRPr="006D6A2D" w:rsidRDefault="000C51F5" w:rsidP="000C51F5">
            <w:pPr>
              <w:pStyle w:val="ConsPlusNormal"/>
              <w:rPr>
                <w:rFonts w:eastAsia="Times New Roman"/>
                <w:color w:val="FF0000"/>
                <w:sz w:val="24"/>
                <w:szCs w:val="24"/>
              </w:rPr>
            </w:pPr>
            <w:r w:rsidRPr="006D6A2D">
              <w:rPr>
                <w:sz w:val="24"/>
                <w:szCs w:val="24"/>
              </w:rPr>
              <w:t>Количество реализуемых проектов благоустройства общественных территорий.</w:t>
            </w:r>
          </w:p>
        </w:tc>
        <w:tc>
          <w:tcPr>
            <w:tcW w:w="992" w:type="dxa"/>
            <w:tcBorders>
              <w:top w:val="single" w:sz="4" w:space="0" w:color="auto"/>
              <w:left w:val="single" w:sz="4" w:space="0" w:color="auto"/>
              <w:bottom w:val="single" w:sz="4" w:space="0" w:color="auto"/>
              <w:right w:val="single" w:sz="4" w:space="0" w:color="auto"/>
            </w:tcBorders>
            <w:vAlign w:val="center"/>
            <w:hideMark/>
          </w:tcPr>
          <w:p w14:paraId="10278D4A" w14:textId="77777777" w:rsidR="000C51F5" w:rsidRPr="006D6A2D" w:rsidRDefault="000C51F5" w:rsidP="000C51F5">
            <w:pPr>
              <w:pStyle w:val="ConsPlusNormal"/>
              <w:jc w:val="center"/>
              <w:rPr>
                <w:rFonts w:eastAsia="Times New Roman"/>
                <w:sz w:val="24"/>
                <w:szCs w:val="24"/>
              </w:rPr>
            </w:pPr>
            <w:r w:rsidRPr="006D6A2D">
              <w:rPr>
                <w:sz w:val="24"/>
                <w:szCs w:val="24"/>
              </w:rPr>
              <w:t>единиц</w:t>
            </w:r>
          </w:p>
        </w:tc>
        <w:tc>
          <w:tcPr>
            <w:tcW w:w="709" w:type="dxa"/>
            <w:tcBorders>
              <w:top w:val="single" w:sz="4" w:space="0" w:color="auto"/>
              <w:left w:val="single" w:sz="4" w:space="0" w:color="auto"/>
              <w:bottom w:val="single" w:sz="4" w:space="0" w:color="auto"/>
              <w:right w:val="single" w:sz="4" w:space="0" w:color="auto"/>
            </w:tcBorders>
            <w:vAlign w:val="center"/>
            <w:hideMark/>
          </w:tcPr>
          <w:p w14:paraId="5863FA84" w14:textId="77777777" w:rsidR="000C51F5" w:rsidRPr="006D6A2D" w:rsidRDefault="000C51F5" w:rsidP="000C51F5">
            <w:pPr>
              <w:pStyle w:val="ConsPlusNormal"/>
              <w:jc w:val="center"/>
              <w:rPr>
                <w:rFonts w:eastAsia="Times New Roman"/>
                <w:sz w:val="24"/>
                <w:szCs w:val="24"/>
              </w:rPr>
            </w:pPr>
            <w:r w:rsidRPr="006D6A2D">
              <w:rPr>
                <w:rFonts w:eastAsia="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0E8E815C" w14:textId="77777777" w:rsidR="000C51F5" w:rsidRPr="006D6A2D" w:rsidRDefault="000C51F5" w:rsidP="000C51F5">
            <w:pPr>
              <w:pStyle w:val="ConsPlusNormal"/>
              <w:jc w:val="center"/>
              <w:rPr>
                <w:rFonts w:eastAsia="Times New Roman"/>
                <w:sz w:val="24"/>
                <w:szCs w:val="24"/>
              </w:rPr>
            </w:pPr>
            <w:r w:rsidRPr="006D6A2D">
              <w:rPr>
                <w:rFonts w:eastAsia="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0C054D03" w14:textId="77777777" w:rsidR="000C51F5" w:rsidRPr="006D6A2D" w:rsidRDefault="00532305" w:rsidP="000C51F5">
            <w:pPr>
              <w:pStyle w:val="ConsPlusNormal"/>
              <w:jc w:val="center"/>
              <w:rPr>
                <w:rFonts w:eastAsia="Times New Roman"/>
                <w:sz w:val="24"/>
                <w:szCs w:val="24"/>
              </w:rPr>
            </w:pPr>
            <w:r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42683479" w14:textId="77777777" w:rsidR="000C51F5" w:rsidRPr="006D6A2D" w:rsidRDefault="00532305" w:rsidP="000C51F5">
            <w:pPr>
              <w:pStyle w:val="ConsPlusNormal"/>
              <w:jc w:val="center"/>
              <w:rPr>
                <w:rFonts w:eastAsia="Times New Roman"/>
                <w:sz w:val="24"/>
                <w:szCs w:val="24"/>
              </w:rPr>
            </w:pPr>
            <w:r w:rsidRPr="006D6A2D">
              <w:rPr>
                <w:rFonts w:eastAsia="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32B1CB44" w14:textId="77777777" w:rsidR="000C51F5" w:rsidRPr="006D6A2D" w:rsidRDefault="00532305" w:rsidP="000C51F5">
            <w:pPr>
              <w:pStyle w:val="ConsPlusNormal"/>
              <w:jc w:val="center"/>
              <w:rPr>
                <w:rFonts w:eastAsia="Times New Roman"/>
                <w:sz w:val="24"/>
                <w:szCs w:val="24"/>
              </w:rPr>
            </w:pPr>
            <w:r w:rsidRPr="006D6A2D">
              <w:rPr>
                <w:rFonts w:eastAsia="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14:paraId="69CFCA37" w14:textId="77777777" w:rsidR="000C51F5" w:rsidRPr="006D6A2D" w:rsidRDefault="000C51F5" w:rsidP="000C51F5">
            <w:pPr>
              <w:pStyle w:val="ConsPlusNormal"/>
              <w:jc w:val="center"/>
              <w:rPr>
                <w:rFonts w:eastAsia="Times New Roman"/>
                <w:sz w:val="24"/>
                <w:szCs w:val="24"/>
              </w:rPr>
            </w:pPr>
            <w:r w:rsidRPr="006D6A2D">
              <w:rPr>
                <w:rFonts w:eastAsia="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638D8A01" w14:textId="77777777" w:rsidR="000C51F5" w:rsidRPr="006D6A2D" w:rsidRDefault="00532305" w:rsidP="000C51F5">
            <w:pPr>
              <w:pStyle w:val="ConsPlusNormal"/>
              <w:jc w:val="center"/>
              <w:rPr>
                <w:rFonts w:eastAsia="Times New Roman"/>
                <w:sz w:val="24"/>
                <w:szCs w:val="24"/>
              </w:rPr>
            </w:pPr>
            <w:r w:rsidRPr="006D6A2D">
              <w:rPr>
                <w:rFonts w:eastAsia="Times New Roman"/>
                <w:sz w:val="24"/>
                <w:szCs w:val="24"/>
              </w:rPr>
              <w:t>1</w:t>
            </w:r>
          </w:p>
        </w:tc>
      </w:tr>
      <w:tr w:rsidR="000C51F5" w:rsidRPr="006D6A2D" w14:paraId="4E095E9E" w14:textId="77777777" w:rsidTr="000C51F5">
        <w:tc>
          <w:tcPr>
            <w:tcW w:w="508" w:type="dxa"/>
            <w:vMerge/>
            <w:tcBorders>
              <w:top w:val="single" w:sz="4" w:space="0" w:color="auto"/>
              <w:left w:val="single" w:sz="4" w:space="0" w:color="auto"/>
              <w:bottom w:val="single" w:sz="4" w:space="0" w:color="auto"/>
              <w:right w:val="single" w:sz="4" w:space="0" w:color="auto"/>
            </w:tcBorders>
            <w:vAlign w:val="center"/>
            <w:hideMark/>
          </w:tcPr>
          <w:p w14:paraId="7BF09523" w14:textId="77777777" w:rsidR="000C51F5" w:rsidRPr="006D6A2D" w:rsidRDefault="000C51F5" w:rsidP="000C51F5">
            <w:pPr>
              <w:rPr>
                <w:rFonts w:ascii="Times New Roman" w:eastAsia="Times New Roman" w:hAnsi="Times New Roman" w:cs="Times New Roman"/>
                <w:lang w:eastAsia="ru-RU"/>
              </w:rPr>
            </w:pPr>
          </w:p>
        </w:tc>
        <w:tc>
          <w:tcPr>
            <w:tcW w:w="1334" w:type="dxa"/>
            <w:vMerge/>
            <w:tcBorders>
              <w:top w:val="single" w:sz="4" w:space="0" w:color="auto"/>
              <w:left w:val="single" w:sz="4" w:space="0" w:color="auto"/>
              <w:bottom w:val="single" w:sz="4" w:space="0" w:color="auto"/>
              <w:right w:val="single" w:sz="4" w:space="0" w:color="auto"/>
            </w:tcBorders>
            <w:vAlign w:val="center"/>
            <w:hideMark/>
          </w:tcPr>
          <w:p w14:paraId="57965880" w14:textId="77777777" w:rsidR="000C51F5" w:rsidRPr="006D6A2D" w:rsidRDefault="000C51F5" w:rsidP="000C51F5">
            <w:pPr>
              <w:rPr>
                <w:rFonts w:ascii="Times New Roman" w:eastAsia="Times New Roman" w:hAnsi="Times New Roman" w:cs="Times New Roman"/>
                <w:sz w:val="24"/>
                <w:szCs w:val="24"/>
                <w:lang w:eastAsia="ru-RU"/>
              </w:rPr>
            </w:pPr>
          </w:p>
        </w:tc>
        <w:tc>
          <w:tcPr>
            <w:tcW w:w="2553" w:type="dxa"/>
            <w:tcBorders>
              <w:top w:val="single" w:sz="4" w:space="0" w:color="auto"/>
              <w:left w:val="single" w:sz="4" w:space="0" w:color="auto"/>
              <w:bottom w:val="single" w:sz="4" w:space="0" w:color="auto"/>
              <w:right w:val="single" w:sz="4" w:space="0" w:color="auto"/>
            </w:tcBorders>
            <w:vAlign w:val="center"/>
            <w:hideMark/>
          </w:tcPr>
          <w:p w14:paraId="3DCDF8D9" w14:textId="77777777" w:rsidR="000C51F5" w:rsidRPr="006D6A2D" w:rsidRDefault="000C51F5" w:rsidP="000C51F5">
            <w:pPr>
              <w:pStyle w:val="ConsPlusNormal"/>
              <w:rPr>
                <w:rFonts w:eastAsia="Times New Roman"/>
                <w:color w:val="FF0000"/>
                <w:sz w:val="24"/>
                <w:szCs w:val="24"/>
              </w:rPr>
            </w:pPr>
            <w:r w:rsidRPr="006D6A2D">
              <w:rPr>
                <w:sz w:val="24"/>
                <w:szCs w:val="24"/>
              </w:rPr>
              <w:t>Доля благоустроенных общественных территорий</w:t>
            </w:r>
          </w:p>
        </w:tc>
        <w:tc>
          <w:tcPr>
            <w:tcW w:w="992" w:type="dxa"/>
            <w:tcBorders>
              <w:top w:val="single" w:sz="4" w:space="0" w:color="auto"/>
              <w:left w:val="single" w:sz="4" w:space="0" w:color="auto"/>
              <w:bottom w:val="single" w:sz="4" w:space="0" w:color="auto"/>
              <w:right w:val="single" w:sz="4" w:space="0" w:color="auto"/>
            </w:tcBorders>
            <w:vAlign w:val="center"/>
            <w:hideMark/>
          </w:tcPr>
          <w:p w14:paraId="21D06836" w14:textId="77777777" w:rsidR="000C51F5" w:rsidRPr="006D6A2D" w:rsidRDefault="000C51F5" w:rsidP="000C51F5">
            <w:pPr>
              <w:pStyle w:val="ConsPlusNormal"/>
              <w:jc w:val="center"/>
              <w:rPr>
                <w:rFonts w:eastAsia="Times New Roman"/>
                <w:sz w:val="24"/>
                <w:szCs w:val="24"/>
              </w:rPr>
            </w:pPr>
            <w:r w:rsidRPr="006D6A2D">
              <w:rPr>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533AAF1E" w14:textId="77777777" w:rsidR="000C51F5" w:rsidRPr="006D6A2D" w:rsidRDefault="000C51F5" w:rsidP="000C51F5">
            <w:pPr>
              <w:pStyle w:val="ConsPlusNormal"/>
              <w:jc w:val="center"/>
              <w:rPr>
                <w:rFonts w:eastAsia="Times New Roman"/>
                <w:sz w:val="24"/>
                <w:szCs w:val="24"/>
              </w:rPr>
            </w:pPr>
            <w:r w:rsidRPr="006D6A2D">
              <w:rPr>
                <w:rFonts w:eastAsia="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0D5CE107" w14:textId="77777777" w:rsidR="000C51F5" w:rsidRPr="006D6A2D" w:rsidRDefault="00532305" w:rsidP="000C51F5">
            <w:pPr>
              <w:pStyle w:val="ConsPlusNormal"/>
              <w:jc w:val="center"/>
              <w:rPr>
                <w:rFonts w:eastAsia="Times New Roman"/>
                <w:sz w:val="24"/>
                <w:szCs w:val="24"/>
              </w:rPr>
            </w:pPr>
            <w:r w:rsidRPr="006D6A2D">
              <w:rPr>
                <w:rFonts w:eastAsia="Times New Roman"/>
                <w:sz w:val="24"/>
                <w:szCs w:val="24"/>
              </w:rPr>
              <w:t>10</w:t>
            </w:r>
            <w:r w:rsidR="000C51F5"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3F3175D3" w14:textId="77777777" w:rsidR="000C51F5" w:rsidRPr="006D6A2D" w:rsidRDefault="00532305" w:rsidP="000C51F5">
            <w:pPr>
              <w:pStyle w:val="ConsPlusNormal"/>
              <w:jc w:val="center"/>
              <w:rPr>
                <w:rFonts w:eastAsia="Times New Roman"/>
                <w:sz w:val="24"/>
                <w:szCs w:val="24"/>
              </w:rPr>
            </w:pPr>
            <w:r w:rsidRPr="006D6A2D">
              <w:rPr>
                <w:rFonts w:eastAsia="Times New Roman"/>
                <w:sz w:val="24"/>
                <w:szCs w:val="24"/>
              </w:rPr>
              <w:t>10</w:t>
            </w:r>
            <w:r w:rsidR="000C51F5"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678206E7" w14:textId="77777777" w:rsidR="000C51F5" w:rsidRPr="006D6A2D" w:rsidRDefault="00532305" w:rsidP="000C51F5">
            <w:pPr>
              <w:pStyle w:val="ConsPlusNormal"/>
              <w:jc w:val="center"/>
              <w:rPr>
                <w:rFonts w:eastAsia="Times New Roman"/>
                <w:sz w:val="24"/>
                <w:szCs w:val="24"/>
              </w:rPr>
            </w:pPr>
            <w:r w:rsidRPr="006D6A2D">
              <w:rPr>
                <w:rFonts w:eastAsia="Times New Roman"/>
                <w:sz w:val="24"/>
                <w:szCs w:val="24"/>
              </w:rPr>
              <w:t>20</w:t>
            </w:r>
            <w:r w:rsidR="000C51F5"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024FB14D" w14:textId="77777777" w:rsidR="000C51F5" w:rsidRPr="006D6A2D" w:rsidRDefault="00532305" w:rsidP="000C51F5">
            <w:pPr>
              <w:pStyle w:val="ConsPlusNormal"/>
              <w:jc w:val="center"/>
              <w:rPr>
                <w:rFonts w:eastAsia="Times New Roman"/>
                <w:sz w:val="24"/>
                <w:szCs w:val="24"/>
              </w:rPr>
            </w:pPr>
            <w:r w:rsidRPr="006D6A2D">
              <w:rPr>
                <w:rFonts w:eastAsia="Times New Roman"/>
                <w:sz w:val="24"/>
                <w:szCs w:val="24"/>
              </w:rPr>
              <w:t>30</w:t>
            </w:r>
            <w:r w:rsidR="000C51F5" w:rsidRPr="006D6A2D">
              <w:rPr>
                <w:rFonts w:eastAsia="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4651813B" w14:textId="77777777" w:rsidR="000C51F5" w:rsidRPr="006D6A2D" w:rsidRDefault="00532305" w:rsidP="000C51F5">
            <w:pPr>
              <w:pStyle w:val="ConsPlusNormal"/>
              <w:jc w:val="center"/>
              <w:rPr>
                <w:rFonts w:eastAsia="Times New Roman"/>
                <w:sz w:val="24"/>
                <w:szCs w:val="24"/>
              </w:rPr>
            </w:pPr>
            <w:r w:rsidRPr="006D6A2D">
              <w:rPr>
                <w:rFonts w:eastAsia="Times New Roman"/>
                <w:sz w:val="24"/>
                <w:szCs w:val="24"/>
              </w:rPr>
              <w:t>40</w:t>
            </w:r>
            <w:r w:rsidR="000C51F5" w:rsidRPr="006D6A2D">
              <w:rPr>
                <w:rFonts w:eastAsia="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3FD79F5C" w14:textId="77777777" w:rsidR="000C51F5" w:rsidRPr="006D6A2D" w:rsidRDefault="00532305" w:rsidP="000C51F5">
            <w:pPr>
              <w:pStyle w:val="ConsPlusNormal"/>
              <w:jc w:val="center"/>
              <w:rPr>
                <w:rFonts w:eastAsia="Times New Roman"/>
                <w:sz w:val="24"/>
                <w:szCs w:val="24"/>
              </w:rPr>
            </w:pPr>
            <w:r w:rsidRPr="006D6A2D">
              <w:rPr>
                <w:rFonts w:eastAsia="Times New Roman"/>
                <w:sz w:val="24"/>
                <w:szCs w:val="24"/>
              </w:rPr>
              <w:t>50</w:t>
            </w:r>
            <w:r w:rsidR="000C51F5" w:rsidRPr="006D6A2D">
              <w:rPr>
                <w:rFonts w:eastAsia="Times New Roman"/>
                <w:sz w:val="24"/>
                <w:szCs w:val="24"/>
              </w:rPr>
              <w:t>,0</w:t>
            </w:r>
          </w:p>
        </w:tc>
      </w:tr>
    </w:tbl>
    <w:p w14:paraId="587FB734" w14:textId="77777777" w:rsidR="000C51F5" w:rsidRPr="006D6A2D" w:rsidRDefault="000C51F5" w:rsidP="000C51F5">
      <w:pPr>
        <w:pStyle w:val="ConsPlusNormal"/>
        <w:jc w:val="center"/>
        <w:rPr>
          <w:b/>
          <w:u w:val="single"/>
        </w:rPr>
      </w:pPr>
    </w:p>
    <w:p w14:paraId="36A41DA2" w14:textId="77777777" w:rsidR="000C51F5" w:rsidRPr="006D6A2D" w:rsidRDefault="000C51F5" w:rsidP="000C51F5">
      <w:pPr>
        <w:pStyle w:val="ConsPlusNormal"/>
        <w:jc w:val="center"/>
        <w:rPr>
          <w:b/>
          <w:u w:val="single"/>
        </w:rPr>
      </w:pPr>
      <w:r w:rsidRPr="006D6A2D">
        <w:rPr>
          <w:b/>
          <w:u w:val="single"/>
        </w:rPr>
        <w:t xml:space="preserve">Раздел V. Состав и ресурсное обеспечение Программы. </w:t>
      </w:r>
    </w:p>
    <w:p w14:paraId="51119E3A" w14:textId="77777777" w:rsidR="000C51F5" w:rsidRPr="006D6A2D" w:rsidRDefault="000C51F5" w:rsidP="000C51F5">
      <w:pPr>
        <w:pStyle w:val="ConsPlusNormal"/>
        <w:jc w:val="both"/>
      </w:pPr>
    </w:p>
    <w:p w14:paraId="2BEFF0C3" w14:textId="77777777" w:rsidR="000C51F5" w:rsidRPr="006D6A2D" w:rsidRDefault="000C51F5" w:rsidP="000C51F5">
      <w:pPr>
        <w:pStyle w:val="ConsPlusNormal"/>
        <w:ind w:firstLine="540"/>
        <w:jc w:val="both"/>
      </w:pPr>
      <w:r w:rsidRPr="006D6A2D">
        <w:t xml:space="preserve">Ресурсное обеспечение и перечень мероприятий, планируемых к реализации в рамках муниципальной программы, приведены в </w:t>
      </w:r>
      <w:hyperlink r:id="rId13" w:anchor="P1127" w:history="1">
        <w:r w:rsidRPr="006D6A2D">
          <w:rPr>
            <w:rStyle w:val="a3"/>
          </w:rPr>
          <w:t>приложении</w:t>
        </w:r>
      </w:hyperlink>
      <w:r w:rsidRPr="006D6A2D">
        <w:t xml:space="preserve"> 1 к Программе.</w:t>
      </w:r>
    </w:p>
    <w:p w14:paraId="1B8557BF" w14:textId="77777777" w:rsidR="000C51F5" w:rsidRPr="006D6A2D" w:rsidRDefault="000C51F5" w:rsidP="000C51F5">
      <w:pPr>
        <w:pStyle w:val="ConsPlusNormal"/>
        <w:jc w:val="center"/>
        <w:rPr>
          <w:b/>
          <w:u w:val="single"/>
        </w:rPr>
      </w:pPr>
    </w:p>
    <w:p w14:paraId="65840D2E" w14:textId="77777777" w:rsidR="000C51F5" w:rsidRPr="006D6A2D" w:rsidRDefault="000C51F5" w:rsidP="000C51F5">
      <w:pPr>
        <w:pStyle w:val="ConsPlusNormal"/>
        <w:jc w:val="center"/>
        <w:rPr>
          <w:b/>
          <w:u w:val="single"/>
        </w:rPr>
      </w:pPr>
      <w:r w:rsidRPr="006D6A2D">
        <w:rPr>
          <w:b/>
          <w:u w:val="single"/>
        </w:rPr>
        <w:t>Раздел VI. Система управления реализацией Программы.</w:t>
      </w:r>
    </w:p>
    <w:p w14:paraId="48E25EB1" w14:textId="77777777" w:rsidR="000C51F5" w:rsidRPr="006D6A2D" w:rsidRDefault="000C51F5" w:rsidP="000C51F5">
      <w:pPr>
        <w:pStyle w:val="ConsPlusNormal"/>
        <w:ind w:firstLine="540"/>
        <w:jc w:val="both"/>
      </w:pPr>
      <w:r w:rsidRPr="006D6A2D">
        <w:t xml:space="preserve">6.1. Ответственный исполнитель подпрограммы: Администрация </w:t>
      </w:r>
      <w:r w:rsidRPr="006D6A2D">
        <w:rPr>
          <w:color w:val="000000"/>
        </w:rPr>
        <w:t>Павловского городского поселения</w:t>
      </w:r>
      <w:r w:rsidRPr="006D6A2D">
        <w:t xml:space="preserve"> Кировского муниципального района Ленинградской области</w:t>
      </w:r>
    </w:p>
    <w:p w14:paraId="2F577DAD" w14:textId="77777777" w:rsidR="000C51F5" w:rsidRPr="006D6A2D" w:rsidRDefault="000C51F5" w:rsidP="000C51F5">
      <w:pPr>
        <w:pStyle w:val="ConsPlusNormal"/>
        <w:ind w:firstLine="540"/>
        <w:jc w:val="both"/>
      </w:pPr>
      <w:r w:rsidRPr="006D6A2D">
        <w:t xml:space="preserve">6.2. Ответственный исполнитель подпрограммы: Администрация </w:t>
      </w:r>
      <w:r w:rsidRPr="006D6A2D">
        <w:rPr>
          <w:color w:val="000000"/>
        </w:rPr>
        <w:t>Павловского городского поселения</w:t>
      </w:r>
      <w:r w:rsidRPr="006D6A2D">
        <w:t xml:space="preserve"> Кировского муниципального района Ленинградской области.</w:t>
      </w:r>
    </w:p>
    <w:p w14:paraId="4A7D135D" w14:textId="77777777" w:rsidR="000C51F5" w:rsidRPr="006D6A2D" w:rsidRDefault="000C51F5" w:rsidP="000C51F5">
      <w:pPr>
        <w:pStyle w:val="ConsPlusNormal"/>
        <w:ind w:firstLine="540"/>
        <w:jc w:val="both"/>
      </w:pPr>
      <w:r w:rsidRPr="006D6A2D">
        <w:t>6.3. Ответственный исполнитель Муниципальной программы:</w:t>
      </w:r>
    </w:p>
    <w:p w14:paraId="3B5CB57F" w14:textId="77777777" w:rsidR="000C51F5" w:rsidRPr="006D6A2D" w:rsidRDefault="000C51F5" w:rsidP="000C51F5">
      <w:pPr>
        <w:pStyle w:val="ConsPlusNormal"/>
        <w:ind w:firstLine="540"/>
        <w:jc w:val="both"/>
      </w:pPr>
      <w:r w:rsidRPr="006D6A2D">
        <w:t>а) координирует деятельность по реализации подпрограмм, отдельных мероприятий муниципальной программы;</w:t>
      </w:r>
    </w:p>
    <w:p w14:paraId="6EAB9363" w14:textId="77777777" w:rsidR="000C51F5" w:rsidRPr="006D6A2D" w:rsidRDefault="000C51F5" w:rsidP="000C51F5">
      <w:pPr>
        <w:pStyle w:val="ConsPlusNormal"/>
        <w:ind w:firstLine="540"/>
        <w:jc w:val="both"/>
      </w:pPr>
      <w:r w:rsidRPr="006D6A2D">
        <w:t>б) выполняет функции исполнителя Программы в части, касающейся его полномочий;</w:t>
      </w:r>
    </w:p>
    <w:p w14:paraId="47423D64" w14:textId="77777777" w:rsidR="000C51F5" w:rsidRPr="006D6A2D" w:rsidRDefault="000C51F5" w:rsidP="000C51F5">
      <w:pPr>
        <w:pStyle w:val="ConsPlusNormal"/>
        <w:ind w:firstLine="540"/>
        <w:jc w:val="both"/>
      </w:pPr>
      <w:r w:rsidRPr="006D6A2D">
        <w:lastRenderedPageBreak/>
        <w:t>в) предоставляет по запросу сведения, необходимые для проведения мониторинга реализации Программы, отчеты о реализации муниципальной программы;</w:t>
      </w:r>
    </w:p>
    <w:p w14:paraId="533A0C0E" w14:textId="77777777" w:rsidR="000C51F5" w:rsidRPr="006D6A2D" w:rsidRDefault="000C51F5" w:rsidP="000C51F5">
      <w:pPr>
        <w:pStyle w:val="ConsPlusNormal"/>
        <w:ind w:firstLine="540"/>
        <w:jc w:val="both"/>
      </w:pPr>
      <w:r w:rsidRPr="006D6A2D">
        <w:t>г) запрашивает у исполнителей Программы информацию, необходимую для подготовки отчетов о реализации муниципальной программы, проведения оценки эффективности реализации Программы.</w:t>
      </w:r>
    </w:p>
    <w:p w14:paraId="74ED500C" w14:textId="77777777" w:rsidR="000C51F5" w:rsidRPr="006D6A2D" w:rsidRDefault="000C51F5" w:rsidP="000C51F5">
      <w:pPr>
        <w:pStyle w:val="ConsPlusNormal"/>
        <w:ind w:firstLine="540"/>
        <w:jc w:val="both"/>
      </w:pPr>
      <w:r w:rsidRPr="006D6A2D">
        <w:t>д) осуществляет оценку эффективности реализации Программы, а также реализации подпрограмм, входящих в муниципальную программу, путем определения степени достижения целевых показателей и полноты использования средств;</w:t>
      </w:r>
    </w:p>
    <w:p w14:paraId="4F24C9D4" w14:textId="77777777" w:rsidR="000C51F5" w:rsidRPr="006D6A2D" w:rsidRDefault="000C51F5" w:rsidP="000C51F5">
      <w:pPr>
        <w:pStyle w:val="ConsPlusNormal"/>
        <w:ind w:firstLine="540"/>
        <w:jc w:val="both"/>
      </w:pPr>
      <w:r w:rsidRPr="006D6A2D">
        <w:t>е) готовит в срок до 31 декабря текущего года годовой отчет о реализации Программы и представляет его в установленном порядке.</w:t>
      </w:r>
    </w:p>
    <w:p w14:paraId="515FB264" w14:textId="77777777" w:rsidR="000C51F5" w:rsidRPr="006D6A2D" w:rsidRDefault="000C51F5" w:rsidP="000C51F5">
      <w:pPr>
        <w:pStyle w:val="ConsPlusNormal"/>
        <w:ind w:firstLine="540"/>
        <w:jc w:val="both"/>
      </w:pPr>
      <w:r w:rsidRPr="006D6A2D">
        <w:t>6.5. Исполнитель Программы:</w:t>
      </w:r>
    </w:p>
    <w:p w14:paraId="5F4B8124" w14:textId="77777777" w:rsidR="000C51F5" w:rsidRPr="006D6A2D" w:rsidRDefault="000C51F5" w:rsidP="000C51F5">
      <w:pPr>
        <w:pStyle w:val="ConsPlusNormal"/>
        <w:ind w:firstLine="540"/>
        <w:jc w:val="both"/>
      </w:pPr>
      <w:r w:rsidRPr="006D6A2D">
        <w:t>а) осуществляет реализацию мероприятий Программы, отдельных в рамках своих полномочий;</w:t>
      </w:r>
    </w:p>
    <w:p w14:paraId="6EA6219C" w14:textId="77777777" w:rsidR="000C51F5" w:rsidRPr="006D6A2D" w:rsidRDefault="000C51F5" w:rsidP="000C51F5">
      <w:pPr>
        <w:pStyle w:val="ConsPlusNormal"/>
        <w:ind w:firstLine="540"/>
        <w:jc w:val="both"/>
      </w:pPr>
      <w:r w:rsidRPr="006D6A2D">
        <w:t>б) разрабатывает и согласовывает проект изменений в Программу;</w:t>
      </w:r>
    </w:p>
    <w:p w14:paraId="76644E36" w14:textId="77777777" w:rsidR="000C51F5" w:rsidRPr="006D6A2D" w:rsidRDefault="000C51F5" w:rsidP="000C51F5">
      <w:pPr>
        <w:pStyle w:val="ConsPlusNormal"/>
        <w:ind w:firstLine="540"/>
        <w:jc w:val="both"/>
      </w:pPr>
      <w:r w:rsidRPr="006D6A2D">
        <w:t>в) формирует предложения по внесению изменений в Программу, направляет их ответственному исполнителю;</w:t>
      </w:r>
    </w:p>
    <w:p w14:paraId="0119673B" w14:textId="77777777" w:rsidR="000C51F5" w:rsidRPr="006D6A2D" w:rsidRDefault="000C51F5" w:rsidP="000C51F5">
      <w:pPr>
        <w:pStyle w:val="ConsPlusNormal"/>
        <w:ind w:firstLine="540"/>
        <w:jc w:val="both"/>
      </w:pPr>
      <w:r w:rsidRPr="006D6A2D">
        <w:t>г) представляют в срок до 1 декабря текущего года ответственному исполнителю необходимые сведения для подготовки информации о ходе реализации мероприятий Программы;</w:t>
      </w:r>
    </w:p>
    <w:p w14:paraId="4699EE6B" w14:textId="77777777" w:rsidR="000C51F5" w:rsidRPr="006D6A2D" w:rsidRDefault="000C51F5" w:rsidP="000C51F5">
      <w:pPr>
        <w:pStyle w:val="ConsPlusNormal"/>
        <w:ind w:firstLine="540"/>
        <w:jc w:val="both"/>
      </w:pPr>
      <w:r w:rsidRPr="006D6A2D">
        <w:t>д) подписывает акты выполненных работ в соответствии с заключенными муниципальными контрактами.</w:t>
      </w:r>
    </w:p>
    <w:p w14:paraId="1A5C4A41" w14:textId="77777777" w:rsidR="000C51F5" w:rsidRPr="006D6A2D" w:rsidRDefault="000C51F5" w:rsidP="000C51F5">
      <w:pPr>
        <w:pStyle w:val="ConsPlusNormal"/>
        <w:ind w:firstLine="540"/>
        <w:jc w:val="both"/>
      </w:pPr>
      <w:r w:rsidRPr="006D6A2D">
        <w:t>6.6. На реализацию Программы могут повлиять внешние риски, а именно:</w:t>
      </w:r>
    </w:p>
    <w:p w14:paraId="61995436" w14:textId="77777777" w:rsidR="000C51F5" w:rsidRPr="006D6A2D" w:rsidRDefault="000C51F5" w:rsidP="000C51F5">
      <w:pPr>
        <w:pStyle w:val="ConsPlusNormal"/>
        <w:ind w:firstLine="540"/>
        <w:jc w:val="both"/>
      </w:pPr>
      <w:r w:rsidRPr="006D6A2D">
        <w:t xml:space="preserve">а) при размещении муниципальных заказов согласно Федеральному </w:t>
      </w:r>
      <w:hyperlink r:id="rId14" w:history="1">
        <w:r w:rsidRPr="006D6A2D">
          <w:rPr>
            <w:rStyle w:val="a3"/>
          </w:rPr>
          <w:t>закону</w:t>
        </w:r>
      </w:hyperlink>
      <w:r w:rsidRPr="006D6A2D">
        <w:t xml:space="preserve"> от 05 апреля 2013 года N 44-ФЗ "О контрактной системе в сфере закупок товаров, работ, услуг для обеспечения государственных и муниципальных нужд" некоторые процедуры торгов могут не состояться в связи с отсутствием претендентов. Проведение повторных процедур приведет к изменению сроков исполнения программных мероприятий;</w:t>
      </w:r>
    </w:p>
    <w:p w14:paraId="52408916" w14:textId="77777777" w:rsidR="000C51F5" w:rsidRPr="006D6A2D" w:rsidRDefault="000C51F5" w:rsidP="000C51F5">
      <w:pPr>
        <w:pStyle w:val="ConsPlusNormal"/>
        <w:ind w:firstLine="540"/>
        <w:jc w:val="both"/>
      </w:pPr>
      <w:r w:rsidRPr="006D6A2D">
        <w:t>б) несвоевременное выполнение работ подрядными организациями может привести к нарушению сроков выполнения программных мероприятий;</w:t>
      </w:r>
    </w:p>
    <w:p w14:paraId="10D7F94C" w14:textId="77777777" w:rsidR="000C51F5" w:rsidRPr="006D6A2D" w:rsidRDefault="000C51F5" w:rsidP="000C51F5">
      <w:pPr>
        <w:pStyle w:val="ConsPlusNormal"/>
        <w:ind w:firstLine="540"/>
        <w:jc w:val="both"/>
      </w:pPr>
      <w:r w:rsidRPr="006D6A2D">
        <w:t>в) заключение муниципальных контрактов с организациями, которые окажутся неспособными исполнить свои обязательства.</w:t>
      </w:r>
    </w:p>
    <w:p w14:paraId="48838617" w14:textId="77777777" w:rsidR="000C51F5" w:rsidRPr="006D6A2D" w:rsidRDefault="000C51F5" w:rsidP="000C51F5">
      <w:pPr>
        <w:pStyle w:val="ConsPlusNormal"/>
        <w:ind w:firstLine="540"/>
        <w:jc w:val="both"/>
      </w:pPr>
      <w:r w:rsidRPr="006D6A2D">
        <w:t>6.7. Способами ограничения рисков являются:</w:t>
      </w:r>
    </w:p>
    <w:p w14:paraId="78BC0402" w14:textId="77777777" w:rsidR="000C51F5" w:rsidRPr="006D6A2D" w:rsidRDefault="000C51F5" w:rsidP="000C51F5">
      <w:pPr>
        <w:pStyle w:val="ConsPlusNormal"/>
        <w:ind w:firstLine="540"/>
        <w:jc w:val="both"/>
      </w:pPr>
      <w:r w:rsidRPr="006D6A2D">
        <w:t>а) концентрация ресурсов на решении приоритетных задач;</w:t>
      </w:r>
    </w:p>
    <w:p w14:paraId="5FF2B0E5" w14:textId="77777777" w:rsidR="000C51F5" w:rsidRPr="006D6A2D" w:rsidRDefault="000C51F5" w:rsidP="000C51F5">
      <w:pPr>
        <w:pStyle w:val="ConsPlusNormal"/>
        <w:ind w:firstLine="540"/>
        <w:jc w:val="both"/>
      </w:pPr>
      <w:r w:rsidRPr="006D6A2D">
        <w:t>б) изучение и внедрение положительного опыта других муниципальных образований;</w:t>
      </w:r>
    </w:p>
    <w:p w14:paraId="7C7917E1" w14:textId="77777777" w:rsidR="000C51F5" w:rsidRPr="006D6A2D" w:rsidRDefault="000C51F5" w:rsidP="000C51F5">
      <w:pPr>
        <w:pStyle w:val="ConsPlusNormal"/>
        <w:ind w:firstLine="540"/>
        <w:jc w:val="both"/>
      </w:pPr>
      <w:r w:rsidRPr="006D6A2D">
        <w:t>в) повышение результативности реализации программы и эффективности использования бюджетных средств;</w:t>
      </w:r>
    </w:p>
    <w:p w14:paraId="4C961902" w14:textId="34B5C77A" w:rsidR="000C51F5" w:rsidRPr="006D6A2D" w:rsidRDefault="000C51F5" w:rsidP="000C51F5">
      <w:pPr>
        <w:pStyle w:val="ConsPlusNormal"/>
        <w:ind w:firstLine="540"/>
        <w:jc w:val="both"/>
      </w:pPr>
      <w:r w:rsidRPr="006D6A2D">
        <w:t>г) своевременное внесение изменений в бюджет МО Павловское городское поселение на 2018-202</w:t>
      </w:r>
      <w:r w:rsidR="00F646F4" w:rsidRPr="006D6A2D">
        <w:t>4</w:t>
      </w:r>
      <w:r w:rsidRPr="006D6A2D">
        <w:t xml:space="preserve"> годы и Программу.</w:t>
      </w:r>
      <w:r w:rsidRPr="006D6A2D">
        <w:br w:type="page"/>
      </w:r>
    </w:p>
    <w:p w14:paraId="354A4EC0" w14:textId="77777777" w:rsidR="000C51F5" w:rsidRPr="005C32E5" w:rsidRDefault="000C51F5" w:rsidP="000C51F5">
      <w:pPr>
        <w:pStyle w:val="ConsPlusNormal"/>
        <w:jc w:val="right"/>
        <w:rPr>
          <w:sz w:val="24"/>
          <w:szCs w:val="24"/>
        </w:rPr>
      </w:pPr>
      <w:r w:rsidRPr="005C32E5">
        <w:rPr>
          <w:sz w:val="24"/>
          <w:szCs w:val="24"/>
        </w:rPr>
        <w:lastRenderedPageBreak/>
        <w:t>Приложение 1</w:t>
      </w:r>
    </w:p>
    <w:p w14:paraId="7EBBDA3D" w14:textId="77777777" w:rsidR="000C51F5" w:rsidRPr="005C32E5" w:rsidRDefault="000C51F5" w:rsidP="000C51F5">
      <w:pPr>
        <w:pStyle w:val="ConsPlusNormal"/>
        <w:jc w:val="right"/>
        <w:rPr>
          <w:sz w:val="24"/>
          <w:szCs w:val="24"/>
        </w:rPr>
      </w:pPr>
      <w:r w:rsidRPr="005C32E5">
        <w:rPr>
          <w:sz w:val="24"/>
          <w:szCs w:val="24"/>
        </w:rPr>
        <w:t xml:space="preserve">к Муниципальной программе </w:t>
      </w:r>
    </w:p>
    <w:p w14:paraId="07B042BC" w14:textId="77777777" w:rsidR="000C51F5" w:rsidRPr="005C32E5" w:rsidRDefault="000C51F5" w:rsidP="000C51F5">
      <w:pPr>
        <w:pStyle w:val="ConsPlusNormal"/>
        <w:jc w:val="right"/>
        <w:rPr>
          <w:sz w:val="24"/>
          <w:szCs w:val="24"/>
        </w:rPr>
      </w:pPr>
      <w:r w:rsidRPr="005C32E5">
        <w:rPr>
          <w:sz w:val="24"/>
          <w:szCs w:val="24"/>
        </w:rPr>
        <w:t>«Формирование комфортной городской среды</w:t>
      </w:r>
    </w:p>
    <w:p w14:paraId="0FFCE16B" w14:textId="77777777" w:rsidR="000C51F5" w:rsidRPr="005C32E5" w:rsidRDefault="000C51F5" w:rsidP="000C51F5">
      <w:pPr>
        <w:pStyle w:val="ConsPlusNormal"/>
        <w:jc w:val="right"/>
        <w:rPr>
          <w:sz w:val="24"/>
          <w:szCs w:val="24"/>
        </w:rPr>
      </w:pPr>
      <w:r w:rsidRPr="005C32E5">
        <w:rPr>
          <w:sz w:val="24"/>
          <w:szCs w:val="24"/>
        </w:rPr>
        <w:t xml:space="preserve"> Павловского городского поселения </w:t>
      </w:r>
    </w:p>
    <w:p w14:paraId="73608568" w14:textId="77777777" w:rsidR="000C51F5" w:rsidRPr="005C32E5" w:rsidRDefault="000C51F5" w:rsidP="000C51F5">
      <w:pPr>
        <w:pStyle w:val="ConsPlusNormal"/>
        <w:jc w:val="right"/>
        <w:rPr>
          <w:sz w:val="24"/>
          <w:szCs w:val="24"/>
        </w:rPr>
      </w:pPr>
      <w:r w:rsidRPr="005C32E5">
        <w:rPr>
          <w:sz w:val="24"/>
          <w:szCs w:val="24"/>
        </w:rPr>
        <w:t xml:space="preserve">Кировского муниципального района </w:t>
      </w:r>
    </w:p>
    <w:p w14:paraId="58EAE82E" w14:textId="77777777" w:rsidR="000C51F5" w:rsidRPr="005C32E5" w:rsidRDefault="000C51F5" w:rsidP="000C51F5">
      <w:pPr>
        <w:pStyle w:val="ConsPlusNormal"/>
        <w:jc w:val="right"/>
        <w:rPr>
          <w:sz w:val="24"/>
          <w:szCs w:val="24"/>
        </w:rPr>
      </w:pPr>
      <w:r w:rsidRPr="005C32E5">
        <w:rPr>
          <w:sz w:val="24"/>
          <w:szCs w:val="24"/>
        </w:rPr>
        <w:t xml:space="preserve">Ленинградской  области </w:t>
      </w:r>
    </w:p>
    <w:p w14:paraId="46DA2139" w14:textId="77777777" w:rsidR="000C51F5" w:rsidRPr="005C32E5" w:rsidRDefault="000C51F5" w:rsidP="000C51F5">
      <w:pPr>
        <w:pStyle w:val="ConsPlusNormal"/>
        <w:jc w:val="right"/>
        <w:rPr>
          <w:sz w:val="24"/>
          <w:szCs w:val="24"/>
        </w:rPr>
      </w:pPr>
      <w:r w:rsidRPr="005C32E5">
        <w:rPr>
          <w:sz w:val="24"/>
          <w:szCs w:val="24"/>
        </w:rPr>
        <w:t>на 2018-2024 год»</w:t>
      </w:r>
    </w:p>
    <w:p w14:paraId="393972DB" w14:textId="77777777" w:rsidR="000C51F5" w:rsidRPr="005C32E5" w:rsidRDefault="000C51F5" w:rsidP="000C51F5">
      <w:pPr>
        <w:pStyle w:val="ConsPlusNormal"/>
        <w:jc w:val="right"/>
        <w:rPr>
          <w:sz w:val="24"/>
          <w:szCs w:val="24"/>
        </w:rPr>
      </w:pPr>
    </w:p>
    <w:p w14:paraId="6BF80BA8" w14:textId="77777777" w:rsidR="000C51F5" w:rsidRPr="006D6A2D" w:rsidRDefault="000C51F5" w:rsidP="000C51F5">
      <w:pPr>
        <w:pStyle w:val="ConsPlusNormal"/>
        <w:jc w:val="center"/>
        <w:rPr>
          <w:b/>
          <w:sz w:val="24"/>
          <w:szCs w:val="24"/>
          <w:u w:val="single"/>
        </w:rPr>
      </w:pPr>
      <w:bookmarkStart w:id="2" w:name="P1127"/>
      <w:bookmarkEnd w:id="2"/>
      <w:r w:rsidRPr="006D6A2D">
        <w:rPr>
          <w:b/>
          <w:sz w:val="24"/>
          <w:szCs w:val="24"/>
          <w:u w:val="single"/>
        </w:rPr>
        <w:t>Состав и ресурсное обеспечение Муниципальной программы</w:t>
      </w:r>
    </w:p>
    <w:p w14:paraId="25E40C8A" w14:textId="77777777" w:rsidR="000C51F5" w:rsidRPr="006D6A2D" w:rsidRDefault="000C51F5" w:rsidP="000C51F5">
      <w:pPr>
        <w:jc w:val="center"/>
        <w:rPr>
          <w:rFonts w:ascii="Times New Roman" w:hAnsi="Times New Roman" w:cs="Times New Roman"/>
          <w:b/>
          <w:sz w:val="24"/>
          <w:szCs w:val="24"/>
          <w:u w:val="single"/>
        </w:rPr>
      </w:pPr>
      <w:r w:rsidRPr="006D6A2D">
        <w:rPr>
          <w:rFonts w:ascii="Times New Roman" w:hAnsi="Times New Roman" w:cs="Times New Roman"/>
          <w:b/>
          <w:color w:val="000000"/>
          <w:sz w:val="24"/>
          <w:szCs w:val="24"/>
          <w:u w:val="single"/>
        </w:rPr>
        <w:t xml:space="preserve">«Формирование комфортной городской среды муниципального образования </w:t>
      </w:r>
      <w:r w:rsidRPr="006D6A2D">
        <w:rPr>
          <w:rFonts w:ascii="Times New Roman" w:hAnsi="Times New Roman" w:cs="Times New Roman"/>
          <w:b/>
          <w:sz w:val="24"/>
          <w:szCs w:val="24"/>
          <w:u w:val="single"/>
        </w:rPr>
        <w:t>Павловское городское поселение</w:t>
      </w:r>
      <w:r w:rsidRPr="006D6A2D">
        <w:rPr>
          <w:rFonts w:ascii="Times New Roman" w:hAnsi="Times New Roman" w:cs="Times New Roman"/>
          <w:b/>
          <w:color w:val="000000"/>
          <w:sz w:val="24"/>
          <w:szCs w:val="24"/>
          <w:u w:val="single"/>
        </w:rPr>
        <w:t xml:space="preserve"> Кировского муниципального района Ленинградской области на 2018-2024 годы»</w:t>
      </w:r>
    </w:p>
    <w:p w14:paraId="38C1E22D" w14:textId="77777777" w:rsidR="000C51F5" w:rsidRPr="006D6A2D" w:rsidRDefault="000C51F5" w:rsidP="000C51F5">
      <w:pPr>
        <w:pStyle w:val="ConsPlusNormal"/>
        <w:jc w:val="both"/>
      </w:pPr>
    </w:p>
    <w:tbl>
      <w:tblPr>
        <w:tblW w:w="954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28"/>
        <w:gridCol w:w="3402"/>
        <w:gridCol w:w="2310"/>
      </w:tblGrid>
      <w:tr w:rsidR="000C51F5" w:rsidRPr="006D6A2D" w14:paraId="30A7D4EB" w14:textId="77777777" w:rsidTr="000C51F5">
        <w:tc>
          <w:tcPr>
            <w:tcW w:w="3828" w:type="dxa"/>
            <w:tcBorders>
              <w:top w:val="single" w:sz="4" w:space="0" w:color="auto"/>
              <w:left w:val="single" w:sz="4" w:space="0" w:color="auto"/>
              <w:bottom w:val="single" w:sz="4" w:space="0" w:color="auto"/>
              <w:right w:val="single" w:sz="4" w:space="0" w:color="auto"/>
            </w:tcBorders>
            <w:vAlign w:val="center"/>
            <w:hideMark/>
          </w:tcPr>
          <w:p w14:paraId="010E9C3D" w14:textId="77777777" w:rsidR="000C51F5" w:rsidRPr="006D6A2D" w:rsidRDefault="000C51F5" w:rsidP="000C51F5">
            <w:pPr>
              <w:pStyle w:val="ConsPlusNormal"/>
              <w:jc w:val="center"/>
              <w:rPr>
                <w:rFonts w:eastAsia="Times New Roman"/>
                <w:sz w:val="20"/>
              </w:rPr>
            </w:pPr>
            <w:r w:rsidRPr="006D6A2D">
              <w:rPr>
                <w:sz w:val="20"/>
              </w:rPr>
              <w:t>Наименование программы, подпрограммы, отдельного мероприятия/источника финансирования</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88C7301" w14:textId="77777777" w:rsidR="000C51F5" w:rsidRPr="006D6A2D" w:rsidRDefault="000C51F5" w:rsidP="000C51F5">
            <w:pPr>
              <w:pStyle w:val="ConsPlusNormal"/>
              <w:jc w:val="center"/>
              <w:rPr>
                <w:rFonts w:eastAsia="Times New Roman"/>
                <w:sz w:val="20"/>
              </w:rPr>
            </w:pPr>
            <w:r w:rsidRPr="006D6A2D">
              <w:rPr>
                <w:sz w:val="20"/>
              </w:rPr>
              <w:t xml:space="preserve">Ответственный исполнитель, исполнитель </w:t>
            </w:r>
          </w:p>
        </w:tc>
        <w:tc>
          <w:tcPr>
            <w:tcW w:w="2310" w:type="dxa"/>
            <w:tcBorders>
              <w:top w:val="single" w:sz="4" w:space="0" w:color="auto"/>
              <w:left w:val="single" w:sz="4" w:space="0" w:color="auto"/>
              <w:bottom w:val="single" w:sz="4" w:space="0" w:color="auto"/>
              <w:right w:val="single" w:sz="4" w:space="0" w:color="auto"/>
            </w:tcBorders>
            <w:vAlign w:val="center"/>
            <w:hideMark/>
          </w:tcPr>
          <w:p w14:paraId="2F24B299" w14:textId="77777777" w:rsidR="000C51F5" w:rsidRPr="006D6A2D" w:rsidRDefault="000C51F5" w:rsidP="000C51F5">
            <w:pPr>
              <w:pStyle w:val="ConsPlusNormal"/>
              <w:jc w:val="center"/>
              <w:rPr>
                <w:rFonts w:eastAsia="Times New Roman"/>
                <w:sz w:val="20"/>
                <w:szCs w:val="20"/>
                <w:lang w:eastAsia="ru-RU"/>
              </w:rPr>
            </w:pPr>
            <w:r w:rsidRPr="006D6A2D">
              <w:rPr>
                <w:sz w:val="20"/>
              </w:rPr>
              <w:t>Объем бюджетных ассигнований в период реализации Программы</w:t>
            </w:r>
          </w:p>
          <w:p w14:paraId="2DE476A1" w14:textId="77777777" w:rsidR="000C51F5" w:rsidRPr="006D6A2D" w:rsidRDefault="000C51F5" w:rsidP="000C51F5">
            <w:pPr>
              <w:pStyle w:val="ConsPlusNormal"/>
              <w:jc w:val="center"/>
              <w:rPr>
                <w:rFonts w:eastAsia="Times New Roman"/>
                <w:sz w:val="20"/>
              </w:rPr>
            </w:pPr>
          </w:p>
        </w:tc>
      </w:tr>
      <w:tr w:rsidR="000C51F5" w:rsidRPr="006D6A2D" w14:paraId="7692765D" w14:textId="77777777" w:rsidTr="000C51F5">
        <w:tc>
          <w:tcPr>
            <w:tcW w:w="3828" w:type="dxa"/>
            <w:tcBorders>
              <w:top w:val="single" w:sz="4" w:space="0" w:color="auto"/>
              <w:left w:val="single" w:sz="4" w:space="0" w:color="auto"/>
              <w:bottom w:val="single" w:sz="4" w:space="0" w:color="auto"/>
              <w:right w:val="single" w:sz="4" w:space="0" w:color="auto"/>
            </w:tcBorders>
            <w:hideMark/>
          </w:tcPr>
          <w:p w14:paraId="31A01613" w14:textId="77777777" w:rsidR="000C51F5" w:rsidRPr="006D6A2D" w:rsidRDefault="000C51F5" w:rsidP="000C51F5">
            <w:pPr>
              <w:pStyle w:val="ConsPlusNormal"/>
              <w:rPr>
                <w:rFonts w:eastAsia="Times New Roman"/>
                <w:sz w:val="20"/>
              </w:rPr>
            </w:pPr>
            <w:r w:rsidRPr="006D6A2D">
              <w:rPr>
                <w:sz w:val="20"/>
              </w:rPr>
              <w:t>Программа, всего:</w:t>
            </w:r>
          </w:p>
        </w:tc>
        <w:tc>
          <w:tcPr>
            <w:tcW w:w="3402" w:type="dxa"/>
            <w:vMerge w:val="restart"/>
            <w:tcBorders>
              <w:top w:val="single" w:sz="4" w:space="0" w:color="auto"/>
              <w:left w:val="single" w:sz="4" w:space="0" w:color="auto"/>
              <w:bottom w:val="single" w:sz="4" w:space="0" w:color="auto"/>
              <w:right w:val="single" w:sz="4" w:space="0" w:color="auto"/>
            </w:tcBorders>
          </w:tcPr>
          <w:p w14:paraId="657B98CD" w14:textId="77777777" w:rsidR="000C51F5" w:rsidRPr="006D6A2D" w:rsidRDefault="000C51F5" w:rsidP="000C51F5">
            <w:pPr>
              <w:pStyle w:val="ConsPlusNormal"/>
              <w:jc w:val="both"/>
              <w:rPr>
                <w:rFonts w:eastAsia="Times New Roman"/>
                <w:sz w:val="20"/>
                <w:szCs w:val="20"/>
                <w:lang w:eastAsia="ru-RU"/>
              </w:rPr>
            </w:pPr>
            <w:r w:rsidRPr="006D6A2D">
              <w:rPr>
                <w:sz w:val="20"/>
              </w:rPr>
              <w:t>Ответственный исполнитель программы: Администрация Павловского городского поселения Кировского муниципального района Ленинградской области.</w:t>
            </w:r>
          </w:p>
          <w:p w14:paraId="484F7006" w14:textId="3CB25123" w:rsidR="000C51F5" w:rsidRPr="006D6A2D" w:rsidRDefault="000C51F5" w:rsidP="00F646F4">
            <w:pPr>
              <w:pStyle w:val="ConsPlusNormal"/>
              <w:jc w:val="both"/>
              <w:rPr>
                <w:rFonts w:eastAsia="Times New Roman"/>
                <w:sz w:val="20"/>
              </w:rPr>
            </w:pPr>
            <w:r w:rsidRPr="006D6A2D">
              <w:rPr>
                <w:sz w:val="20"/>
              </w:rPr>
              <w:t>Исполнитель программы: Администрация муниципального образования Павловского городского поселения Кировского муниципального района Ленинградской области, заинтересованные лица.</w:t>
            </w:r>
          </w:p>
        </w:tc>
        <w:tc>
          <w:tcPr>
            <w:tcW w:w="2310" w:type="dxa"/>
            <w:vMerge w:val="restart"/>
            <w:tcBorders>
              <w:top w:val="single" w:sz="4" w:space="0" w:color="auto"/>
              <w:left w:val="single" w:sz="4" w:space="0" w:color="auto"/>
              <w:right w:val="single" w:sz="4" w:space="0" w:color="auto"/>
            </w:tcBorders>
          </w:tcPr>
          <w:p w14:paraId="2A897677" w14:textId="77777777" w:rsidR="000C51F5" w:rsidRPr="006D6A2D" w:rsidRDefault="000C51F5" w:rsidP="000C51F5">
            <w:pPr>
              <w:pStyle w:val="ConsPlusNormal"/>
              <w:jc w:val="center"/>
              <w:rPr>
                <w:rFonts w:eastAsia="Times New Roman"/>
                <w:sz w:val="20"/>
              </w:rPr>
            </w:pPr>
          </w:p>
        </w:tc>
      </w:tr>
      <w:tr w:rsidR="000C51F5" w:rsidRPr="006D6A2D" w14:paraId="7767501C" w14:textId="77777777" w:rsidTr="000C51F5">
        <w:trPr>
          <w:trHeight w:val="690"/>
        </w:trPr>
        <w:tc>
          <w:tcPr>
            <w:tcW w:w="3828" w:type="dxa"/>
            <w:tcBorders>
              <w:top w:val="single" w:sz="4" w:space="0" w:color="auto"/>
              <w:left w:val="single" w:sz="4" w:space="0" w:color="auto"/>
              <w:bottom w:val="single" w:sz="4" w:space="0" w:color="auto"/>
              <w:right w:val="single" w:sz="4" w:space="0" w:color="auto"/>
            </w:tcBorders>
            <w:hideMark/>
          </w:tcPr>
          <w:p w14:paraId="6BD3C465" w14:textId="77777777" w:rsidR="000C51F5" w:rsidRPr="006D6A2D" w:rsidRDefault="000C51F5" w:rsidP="000C51F5">
            <w:pPr>
              <w:pStyle w:val="ConsPlusNormal"/>
              <w:rPr>
                <w:rFonts w:eastAsia="Times New Roman"/>
                <w:sz w:val="20"/>
                <w:szCs w:val="20"/>
                <w:lang w:eastAsia="ru-RU"/>
              </w:rPr>
            </w:pPr>
            <w:r w:rsidRPr="006D6A2D">
              <w:rPr>
                <w:sz w:val="20"/>
              </w:rPr>
              <w:t>- бюджет МО Павловское городское поселение</w:t>
            </w:r>
          </w:p>
          <w:p w14:paraId="36224536" w14:textId="77777777" w:rsidR="000C51F5" w:rsidRPr="006D6A2D" w:rsidRDefault="000C51F5" w:rsidP="000C51F5">
            <w:pPr>
              <w:pStyle w:val="ConsPlusNormal"/>
              <w:rPr>
                <w:rFonts w:eastAsia="Times New Roman"/>
                <w:sz w:val="20"/>
              </w:rPr>
            </w:pPr>
            <w:r w:rsidRPr="006D6A2D">
              <w:rPr>
                <w:sz w:val="20"/>
              </w:rPr>
              <w:t xml:space="preserve"> </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5BC5FF75" w14:textId="77777777" w:rsidR="000C51F5" w:rsidRPr="006D6A2D" w:rsidRDefault="000C51F5" w:rsidP="000C51F5">
            <w:pPr>
              <w:rPr>
                <w:rFonts w:ascii="Times New Roman" w:eastAsia="Times New Roman" w:hAnsi="Times New Roman" w:cs="Times New Roman"/>
                <w:sz w:val="20"/>
                <w:szCs w:val="20"/>
                <w:lang w:eastAsia="ru-RU"/>
              </w:rPr>
            </w:pPr>
          </w:p>
        </w:tc>
        <w:tc>
          <w:tcPr>
            <w:tcW w:w="2310" w:type="dxa"/>
            <w:vMerge/>
            <w:tcBorders>
              <w:left w:val="single" w:sz="4" w:space="0" w:color="auto"/>
              <w:bottom w:val="single" w:sz="4" w:space="0" w:color="auto"/>
              <w:right w:val="single" w:sz="4" w:space="0" w:color="auto"/>
            </w:tcBorders>
            <w:hideMark/>
          </w:tcPr>
          <w:p w14:paraId="55E61959" w14:textId="77777777" w:rsidR="000C51F5" w:rsidRPr="006D6A2D" w:rsidRDefault="000C51F5" w:rsidP="000C51F5">
            <w:pPr>
              <w:pStyle w:val="ConsPlusNormal"/>
              <w:jc w:val="center"/>
              <w:rPr>
                <w:rFonts w:eastAsia="Times New Roman"/>
                <w:sz w:val="20"/>
              </w:rPr>
            </w:pPr>
          </w:p>
        </w:tc>
      </w:tr>
      <w:tr w:rsidR="000C51F5" w:rsidRPr="006D6A2D" w14:paraId="4BB34F7E" w14:textId="77777777" w:rsidTr="000C51F5">
        <w:trPr>
          <w:trHeight w:val="153"/>
        </w:trPr>
        <w:tc>
          <w:tcPr>
            <w:tcW w:w="3828" w:type="dxa"/>
            <w:tcBorders>
              <w:top w:val="single" w:sz="4" w:space="0" w:color="auto"/>
              <w:left w:val="single" w:sz="4" w:space="0" w:color="auto"/>
              <w:bottom w:val="single" w:sz="4" w:space="0" w:color="auto"/>
              <w:right w:val="single" w:sz="4" w:space="0" w:color="auto"/>
            </w:tcBorders>
            <w:hideMark/>
          </w:tcPr>
          <w:p w14:paraId="517927C6" w14:textId="77777777" w:rsidR="000C51F5" w:rsidRPr="006D6A2D" w:rsidRDefault="000C51F5" w:rsidP="000C51F5">
            <w:pPr>
              <w:pStyle w:val="ConsPlusNormal"/>
              <w:rPr>
                <w:rFonts w:eastAsia="Times New Roman"/>
                <w:sz w:val="20"/>
              </w:rPr>
            </w:pPr>
            <w:r w:rsidRPr="006D6A2D">
              <w:rPr>
                <w:sz w:val="20"/>
              </w:rPr>
              <w:t>Подпрограммы</w:t>
            </w:r>
          </w:p>
        </w:tc>
        <w:tc>
          <w:tcPr>
            <w:tcW w:w="3402" w:type="dxa"/>
            <w:tcBorders>
              <w:top w:val="single" w:sz="4" w:space="0" w:color="auto"/>
              <w:left w:val="single" w:sz="4" w:space="0" w:color="auto"/>
              <w:bottom w:val="single" w:sz="4" w:space="0" w:color="auto"/>
              <w:right w:val="single" w:sz="4" w:space="0" w:color="auto"/>
            </w:tcBorders>
          </w:tcPr>
          <w:p w14:paraId="2FF7BC75" w14:textId="77777777" w:rsidR="000C51F5" w:rsidRPr="006D6A2D" w:rsidRDefault="000C51F5" w:rsidP="000C51F5">
            <w:pPr>
              <w:pStyle w:val="ConsPlusNormal"/>
              <w:rPr>
                <w:rFonts w:eastAsia="Times New Roman"/>
                <w:sz w:val="20"/>
              </w:rPr>
            </w:pPr>
          </w:p>
        </w:tc>
        <w:tc>
          <w:tcPr>
            <w:tcW w:w="2310" w:type="dxa"/>
            <w:tcBorders>
              <w:top w:val="single" w:sz="4" w:space="0" w:color="auto"/>
              <w:left w:val="single" w:sz="4" w:space="0" w:color="auto"/>
              <w:bottom w:val="single" w:sz="4" w:space="0" w:color="auto"/>
              <w:right w:val="single" w:sz="4" w:space="0" w:color="auto"/>
            </w:tcBorders>
          </w:tcPr>
          <w:p w14:paraId="4E05B310" w14:textId="77777777" w:rsidR="000C51F5" w:rsidRPr="006D6A2D" w:rsidRDefault="000C51F5" w:rsidP="000C51F5">
            <w:pPr>
              <w:pStyle w:val="ConsPlusNormal"/>
              <w:jc w:val="center"/>
              <w:rPr>
                <w:rFonts w:eastAsia="Times New Roman"/>
                <w:sz w:val="20"/>
              </w:rPr>
            </w:pPr>
          </w:p>
        </w:tc>
      </w:tr>
      <w:tr w:rsidR="000C51F5" w:rsidRPr="006D6A2D" w14:paraId="65E19862" w14:textId="77777777" w:rsidTr="000C51F5">
        <w:trPr>
          <w:trHeight w:val="1034"/>
        </w:trPr>
        <w:tc>
          <w:tcPr>
            <w:tcW w:w="3828" w:type="dxa"/>
            <w:tcBorders>
              <w:top w:val="single" w:sz="4" w:space="0" w:color="auto"/>
              <w:left w:val="single" w:sz="4" w:space="0" w:color="auto"/>
              <w:right w:val="single" w:sz="4" w:space="0" w:color="auto"/>
            </w:tcBorders>
            <w:hideMark/>
          </w:tcPr>
          <w:p w14:paraId="38FD7715" w14:textId="77777777" w:rsidR="000C51F5" w:rsidRPr="006D6A2D" w:rsidRDefault="000C51F5" w:rsidP="000C51F5">
            <w:pPr>
              <w:pStyle w:val="ConsPlusNormal"/>
              <w:rPr>
                <w:rFonts w:eastAsia="Times New Roman"/>
                <w:sz w:val="20"/>
              </w:rPr>
            </w:pPr>
            <w:r w:rsidRPr="006D6A2D">
              <w:rPr>
                <w:sz w:val="20"/>
              </w:rPr>
              <w:t xml:space="preserve">Подпрограмма «Благоустройство </w:t>
            </w:r>
            <w:r w:rsidRPr="006D6A2D">
              <w:rPr>
                <w:b/>
                <w:sz w:val="20"/>
              </w:rPr>
              <w:t>дворовых территорий</w:t>
            </w:r>
            <w:r w:rsidRPr="006D6A2D">
              <w:rPr>
                <w:sz w:val="20"/>
              </w:rPr>
              <w:t xml:space="preserve"> поселка Павлово Кировского района Ленинградской области»</w:t>
            </w:r>
          </w:p>
        </w:tc>
        <w:tc>
          <w:tcPr>
            <w:tcW w:w="3402" w:type="dxa"/>
            <w:vMerge w:val="restart"/>
            <w:tcBorders>
              <w:top w:val="single" w:sz="4" w:space="0" w:color="auto"/>
              <w:left w:val="single" w:sz="4" w:space="0" w:color="auto"/>
              <w:right w:val="single" w:sz="4" w:space="0" w:color="auto"/>
            </w:tcBorders>
          </w:tcPr>
          <w:p w14:paraId="6ECE2017" w14:textId="77777777" w:rsidR="000C51F5" w:rsidRPr="006D6A2D" w:rsidRDefault="000C51F5" w:rsidP="000C51F5">
            <w:pPr>
              <w:pStyle w:val="ConsPlusNormal"/>
              <w:jc w:val="both"/>
              <w:rPr>
                <w:rFonts w:eastAsia="Times New Roman"/>
                <w:sz w:val="20"/>
                <w:szCs w:val="20"/>
                <w:lang w:eastAsia="ru-RU"/>
              </w:rPr>
            </w:pPr>
            <w:r w:rsidRPr="006D6A2D">
              <w:rPr>
                <w:sz w:val="20"/>
              </w:rPr>
              <w:t>Ответственный исполнитель подпрограммы: Администрация Павловского городского поселения Кировского муниципального района Ленинградской области.</w:t>
            </w:r>
          </w:p>
          <w:p w14:paraId="74B20CC9" w14:textId="77777777" w:rsidR="000C51F5" w:rsidRPr="006D6A2D" w:rsidRDefault="000C51F5" w:rsidP="000C51F5">
            <w:pPr>
              <w:pStyle w:val="ConsPlusNormal"/>
              <w:jc w:val="both"/>
              <w:rPr>
                <w:rFonts w:eastAsia="Times New Roman"/>
                <w:sz w:val="20"/>
              </w:rPr>
            </w:pPr>
            <w:r w:rsidRPr="006D6A2D">
              <w:rPr>
                <w:sz w:val="20"/>
              </w:rPr>
              <w:t>Исполнитель подпрограммы: Администрация муниципального образования Павловского городского поселения Кировского муниципального района Ленинградской области, заинтересованные лица</w:t>
            </w:r>
          </w:p>
        </w:tc>
        <w:tc>
          <w:tcPr>
            <w:tcW w:w="2310" w:type="dxa"/>
            <w:tcBorders>
              <w:top w:val="single" w:sz="4" w:space="0" w:color="auto"/>
              <w:left w:val="single" w:sz="4" w:space="0" w:color="auto"/>
              <w:right w:val="single" w:sz="4" w:space="0" w:color="auto"/>
            </w:tcBorders>
            <w:vAlign w:val="center"/>
            <w:hideMark/>
          </w:tcPr>
          <w:p w14:paraId="6DA173BA" w14:textId="77777777" w:rsidR="000C51F5" w:rsidRPr="006D6A2D" w:rsidRDefault="00163073" w:rsidP="000C51F5">
            <w:pPr>
              <w:pStyle w:val="ConsPlusNormal"/>
              <w:jc w:val="center"/>
              <w:rPr>
                <w:rFonts w:eastAsia="Times New Roman"/>
                <w:sz w:val="20"/>
              </w:rPr>
            </w:pPr>
            <w:r w:rsidRPr="006D6A2D">
              <w:rPr>
                <w:rFonts w:eastAsia="Times New Roman"/>
                <w:sz w:val="20"/>
              </w:rPr>
              <w:t>0</w:t>
            </w:r>
          </w:p>
        </w:tc>
      </w:tr>
      <w:tr w:rsidR="000C51F5" w:rsidRPr="006D6A2D" w14:paraId="403F82A5" w14:textId="77777777" w:rsidTr="007B7D51">
        <w:trPr>
          <w:trHeight w:val="1162"/>
        </w:trPr>
        <w:tc>
          <w:tcPr>
            <w:tcW w:w="3828" w:type="dxa"/>
            <w:tcBorders>
              <w:top w:val="single" w:sz="4" w:space="0" w:color="auto"/>
              <w:left w:val="single" w:sz="4" w:space="0" w:color="auto"/>
              <w:bottom w:val="single" w:sz="4" w:space="0" w:color="auto"/>
              <w:right w:val="single" w:sz="4" w:space="0" w:color="auto"/>
            </w:tcBorders>
            <w:hideMark/>
          </w:tcPr>
          <w:p w14:paraId="1A9FE482" w14:textId="77777777" w:rsidR="000C51F5" w:rsidRPr="006D6A2D" w:rsidRDefault="000C51F5" w:rsidP="000C51F5">
            <w:pPr>
              <w:pStyle w:val="ConsPlusNormal"/>
              <w:rPr>
                <w:rFonts w:eastAsia="Times New Roman"/>
                <w:sz w:val="20"/>
                <w:szCs w:val="20"/>
                <w:lang w:eastAsia="ru-RU"/>
              </w:rPr>
            </w:pPr>
            <w:r w:rsidRPr="006D6A2D">
              <w:rPr>
                <w:sz w:val="20"/>
              </w:rPr>
              <w:t>Мероприятия подпрограммы</w:t>
            </w:r>
          </w:p>
          <w:p w14:paraId="030E2134" w14:textId="77777777" w:rsidR="000C51F5" w:rsidRPr="006D6A2D" w:rsidRDefault="000C51F5" w:rsidP="000C51F5">
            <w:pPr>
              <w:pStyle w:val="ConsPlusNormal"/>
              <w:rPr>
                <w:sz w:val="20"/>
              </w:rPr>
            </w:pPr>
            <w:r w:rsidRPr="006D6A2D">
              <w:rPr>
                <w:sz w:val="20"/>
              </w:rPr>
              <w:t>«Благоустройство дворовых территорий поселка Павлово Кировского района Ленинградской области н</w:t>
            </w:r>
            <w:r w:rsidR="007B7D51" w:rsidRPr="006D6A2D">
              <w:rPr>
                <w:sz w:val="20"/>
              </w:rPr>
              <w:t>а 2018-2024 годы»</w:t>
            </w:r>
            <w:r w:rsidRPr="006D6A2D">
              <w:rPr>
                <w:sz w:val="20"/>
              </w:rPr>
              <w:t>;</w:t>
            </w:r>
          </w:p>
        </w:tc>
        <w:tc>
          <w:tcPr>
            <w:tcW w:w="3402" w:type="dxa"/>
            <w:vMerge/>
            <w:tcBorders>
              <w:left w:val="single" w:sz="4" w:space="0" w:color="auto"/>
              <w:right w:val="single" w:sz="4" w:space="0" w:color="auto"/>
            </w:tcBorders>
            <w:hideMark/>
          </w:tcPr>
          <w:p w14:paraId="501C706D" w14:textId="77777777" w:rsidR="000C51F5" w:rsidRPr="006D6A2D" w:rsidRDefault="000C51F5" w:rsidP="000C51F5">
            <w:pPr>
              <w:pStyle w:val="ConsPlusNormal"/>
              <w:rPr>
                <w:rFonts w:eastAsia="Times New Roman"/>
                <w:sz w:val="20"/>
              </w:rPr>
            </w:pPr>
          </w:p>
        </w:tc>
        <w:tc>
          <w:tcPr>
            <w:tcW w:w="2310" w:type="dxa"/>
            <w:tcBorders>
              <w:top w:val="single" w:sz="4" w:space="0" w:color="auto"/>
              <w:left w:val="single" w:sz="4" w:space="0" w:color="auto"/>
              <w:right w:val="single" w:sz="4" w:space="0" w:color="auto"/>
            </w:tcBorders>
            <w:hideMark/>
          </w:tcPr>
          <w:p w14:paraId="6E11E9B4" w14:textId="77777777" w:rsidR="000C51F5" w:rsidRPr="006D6A2D" w:rsidRDefault="00163073" w:rsidP="000C51F5">
            <w:pPr>
              <w:pStyle w:val="ConsPlusNormal"/>
              <w:jc w:val="center"/>
              <w:rPr>
                <w:rFonts w:eastAsia="Times New Roman"/>
                <w:sz w:val="20"/>
              </w:rPr>
            </w:pPr>
            <w:r w:rsidRPr="006D6A2D">
              <w:rPr>
                <w:rFonts w:eastAsia="Times New Roman"/>
                <w:sz w:val="20"/>
              </w:rPr>
              <w:t>0</w:t>
            </w:r>
          </w:p>
        </w:tc>
      </w:tr>
      <w:tr w:rsidR="000C51F5" w:rsidRPr="006D6A2D" w14:paraId="6A52C48F" w14:textId="77777777" w:rsidTr="000C51F5">
        <w:trPr>
          <w:trHeight w:val="451"/>
        </w:trPr>
        <w:tc>
          <w:tcPr>
            <w:tcW w:w="3828" w:type="dxa"/>
            <w:tcBorders>
              <w:top w:val="single" w:sz="4" w:space="0" w:color="auto"/>
              <w:left w:val="single" w:sz="4" w:space="0" w:color="auto"/>
              <w:bottom w:val="single" w:sz="4" w:space="0" w:color="auto"/>
              <w:right w:val="single" w:sz="4" w:space="0" w:color="auto"/>
            </w:tcBorders>
          </w:tcPr>
          <w:p w14:paraId="5F83CF47" w14:textId="77777777" w:rsidR="000C51F5" w:rsidRPr="006D6A2D" w:rsidRDefault="000C51F5" w:rsidP="000C51F5">
            <w:pPr>
              <w:pStyle w:val="ConsPlusNormal"/>
              <w:rPr>
                <w:sz w:val="20"/>
              </w:rPr>
            </w:pPr>
            <w:r w:rsidRPr="006D6A2D">
              <w:rPr>
                <w:sz w:val="20"/>
              </w:rPr>
              <w:t>Разработка дизайн проекта дворовых территорий</w:t>
            </w:r>
          </w:p>
        </w:tc>
        <w:tc>
          <w:tcPr>
            <w:tcW w:w="3402" w:type="dxa"/>
            <w:vMerge/>
            <w:tcBorders>
              <w:left w:val="single" w:sz="4" w:space="0" w:color="auto"/>
              <w:right w:val="single" w:sz="4" w:space="0" w:color="auto"/>
            </w:tcBorders>
          </w:tcPr>
          <w:p w14:paraId="5EB3C0BD" w14:textId="77777777" w:rsidR="000C51F5" w:rsidRPr="006D6A2D" w:rsidRDefault="000C51F5" w:rsidP="000C51F5">
            <w:pPr>
              <w:pStyle w:val="ConsPlusNormal"/>
              <w:rPr>
                <w:rFonts w:eastAsia="Times New Roman"/>
                <w:sz w:val="20"/>
              </w:rPr>
            </w:pPr>
          </w:p>
        </w:tc>
        <w:tc>
          <w:tcPr>
            <w:tcW w:w="2310" w:type="dxa"/>
            <w:tcBorders>
              <w:left w:val="single" w:sz="4" w:space="0" w:color="auto"/>
              <w:right w:val="single" w:sz="4" w:space="0" w:color="auto"/>
            </w:tcBorders>
          </w:tcPr>
          <w:p w14:paraId="30F60CB8" w14:textId="77777777" w:rsidR="000C51F5" w:rsidRPr="006D6A2D" w:rsidRDefault="00163073" w:rsidP="000C51F5">
            <w:pPr>
              <w:pStyle w:val="ConsPlusNormal"/>
              <w:jc w:val="center"/>
              <w:rPr>
                <w:sz w:val="20"/>
              </w:rPr>
            </w:pPr>
            <w:r w:rsidRPr="006D6A2D">
              <w:rPr>
                <w:sz w:val="20"/>
              </w:rPr>
              <w:t>0</w:t>
            </w:r>
          </w:p>
        </w:tc>
      </w:tr>
      <w:tr w:rsidR="00113AB6" w:rsidRPr="006D6A2D" w14:paraId="5F59E329" w14:textId="77777777" w:rsidTr="000C51F5">
        <w:tc>
          <w:tcPr>
            <w:tcW w:w="3828" w:type="dxa"/>
            <w:tcBorders>
              <w:top w:val="single" w:sz="4" w:space="0" w:color="auto"/>
              <w:left w:val="single" w:sz="4" w:space="0" w:color="auto"/>
              <w:bottom w:val="single" w:sz="4" w:space="0" w:color="auto"/>
              <w:right w:val="single" w:sz="4" w:space="0" w:color="auto"/>
            </w:tcBorders>
            <w:hideMark/>
          </w:tcPr>
          <w:p w14:paraId="044B9A5D" w14:textId="77777777" w:rsidR="00113AB6" w:rsidRPr="006D6A2D" w:rsidRDefault="00113AB6" w:rsidP="000C51F5">
            <w:pPr>
              <w:pStyle w:val="ConsPlusNormal"/>
              <w:jc w:val="both"/>
              <w:rPr>
                <w:rFonts w:eastAsia="Times New Roman"/>
                <w:sz w:val="20"/>
              </w:rPr>
            </w:pPr>
            <w:r w:rsidRPr="006D6A2D">
              <w:rPr>
                <w:sz w:val="20"/>
              </w:rPr>
              <w:t xml:space="preserve">Подпрограмма "Благоустройство </w:t>
            </w:r>
            <w:r w:rsidRPr="006D6A2D">
              <w:rPr>
                <w:b/>
                <w:sz w:val="20"/>
              </w:rPr>
              <w:t>общественных территорий</w:t>
            </w:r>
            <w:r w:rsidRPr="006D6A2D">
              <w:rPr>
                <w:sz w:val="20"/>
              </w:rPr>
              <w:t xml:space="preserve"> поселка Павлово Кировского района Ленинградской области "</w:t>
            </w:r>
          </w:p>
        </w:tc>
        <w:tc>
          <w:tcPr>
            <w:tcW w:w="3402" w:type="dxa"/>
            <w:vMerge w:val="restart"/>
            <w:tcBorders>
              <w:top w:val="single" w:sz="4" w:space="0" w:color="auto"/>
              <w:left w:val="single" w:sz="4" w:space="0" w:color="auto"/>
              <w:bottom w:val="single" w:sz="4" w:space="0" w:color="auto"/>
              <w:right w:val="single" w:sz="4" w:space="0" w:color="auto"/>
            </w:tcBorders>
            <w:hideMark/>
          </w:tcPr>
          <w:p w14:paraId="636D914A" w14:textId="77777777" w:rsidR="00113AB6" w:rsidRPr="006D6A2D" w:rsidRDefault="00113AB6" w:rsidP="000C51F5">
            <w:pPr>
              <w:pStyle w:val="ConsPlusNormal"/>
              <w:jc w:val="both"/>
              <w:rPr>
                <w:rFonts w:eastAsia="Times New Roman"/>
                <w:sz w:val="20"/>
                <w:szCs w:val="20"/>
                <w:lang w:eastAsia="ru-RU"/>
              </w:rPr>
            </w:pPr>
            <w:r w:rsidRPr="006D6A2D">
              <w:rPr>
                <w:sz w:val="20"/>
              </w:rPr>
              <w:t>Ответственный исполнитель подпрограммы: Администрация Павловского городского поселения Кировского муниципального района Ленинградской области.</w:t>
            </w:r>
          </w:p>
          <w:p w14:paraId="7D6BA3DD" w14:textId="77777777" w:rsidR="00113AB6" w:rsidRPr="006D6A2D" w:rsidRDefault="00113AB6" w:rsidP="000C51F5">
            <w:pPr>
              <w:pStyle w:val="ConsPlusNormal"/>
              <w:jc w:val="both"/>
              <w:rPr>
                <w:rFonts w:eastAsia="Times New Roman"/>
                <w:sz w:val="20"/>
              </w:rPr>
            </w:pPr>
            <w:r w:rsidRPr="006D6A2D">
              <w:rPr>
                <w:sz w:val="20"/>
              </w:rPr>
              <w:t>Исполнитель подпрограммы: Администрация Павловского городского поселения Кировского муниципального района Ленинградской области, заинтересованные лица</w:t>
            </w:r>
          </w:p>
        </w:tc>
        <w:tc>
          <w:tcPr>
            <w:tcW w:w="2310" w:type="dxa"/>
            <w:vMerge w:val="restart"/>
            <w:tcBorders>
              <w:top w:val="single" w:sz="4" w:space="0" w:color="auto"/>
              <w:left w:val="single" w:sz="4" w:space="0" w:color="auto"/>
              <w:right w:val="single" w:sz="4" w:space="0" w:color="auto"/>
            </w:tcBorders>
            <w:hideMark/>
          </w:tcPr>
          <w:p w14:paraId="6A4637DE" w14:textId="77777777" w:rsidR="00DD443A" w:rsidRPr="00DD443A" w:rsidRDefault="00DD443A" w:rsidP="00DD443A">
            <w:pPr>
              <w:pStyle w:val="ConsPlusNormal"/>
              <w:jc w:val="center"/>
              <w:rPr>
                <w:sz w:val="20"/>
              </w:rPr>
            </w:pPr>
            <w:r w:rsidRPr="00DD443A">
              <w:rPr>
                <w:sz w:val="20"/>
              </w:rPr>
              <w:t>23 229 824,13 рублей.</w:t>
            </w:r>
          </w:p>
          <w:p w14:paraId="257A4947" w14:textId="4D9BBA48" w:rsidR="00113AB6" w:rsidRPr="00F62D04" w:rsidRDefault="00113AB6" w:rsidP="00DD443A">
            <w:pPr>
              <w:pStyle w:val="ConsPlusNormal"/>
              <w:jc w:val="center"/>
              <w:rPr>
                <w:sz w:val="20"/>
              </w:rPr>
            </w:pPr>
            <w:r w:rsidRPr="006D6A2D">
              <w:rPr>
                <w:sz w:val="20"/>
              </w:rPr>
              <w:t>рублей</w:t>
            </w:r>
          </w:p>
        </w:tc>
      </w:tr>
      <w:tr w:rsidR="000C51F5" w:rsidRPr="006D6A2D" w14:paraId="253E4BFB" w14:textId="77777777" w:rsidTr="000C51F5">
        <w:tc>
          <w:tcPr>
            <w:tcW w:w="3828" w:type="dxa"/>
            <w:tcBorders>
              <w:top w:val="single" w:sz="4" w:space="0" w:color="auto"/>
              <w:left w:val="single" w:sz="4" w:space="0" w:color="auto"/>
              <w:bottom w:val="single" w:sz="4" w:space="0" w:color="auto"/>
              <w:right w:val="single" w:sz="4" w:space="0" w:color="auto"/>
            </w:tcBorders>
            <w:hideMark/>
          </w:tcPr>
          <w:p w14:paraId="166C88D8" w14:textId="77777777" w:rsidR="000C51F5" w:rsidRPr="006D6A2D" w:rsidRDefault="000C51F5" w:rsidP="000C51F5">
            <w:pPr>
              <w:pStyle w:val="ConsPlusNormal"/>
              <w:rPr>
                <w:rFonts w:eastAsia="Times New Roman"/>
                <w:sz w:val="20"/>
              </w:rPr>
            </w:pPr>
            <w:r w:rsidRPr="006D6A2D">
              <w:rPr>
                <w:sz w:val="20"/>
              </w:rPr>
              <w:t>- бюджет МО Павловское городское поселение</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5CCA7DFD" w14:textId="77777777" w:rsidR="000C51F5" w:rsidRPr="006D6A2D" w:rsidRDefault="000C51F5" w:rsidP="000C51F5">
            <w:pPr>
              <w:rPr>
                <w:rFonts w:ascii="Times New Roman" w:eastAsia="Times New Roman" w:hAnsi="Times New Roman" w:cs="Times New Roman"/>
                <w:sz w:val="20"/>
                <w:szCs w:val="20"/>
                <w:lang w:eastAsia="ru-RU"/>
              </w:rPr>
            </w:pPr>
          </w:p>
        </w:tc>
        <w:tc>
          <w:tcPr>
            <w:tcW w:w="2310" w:type="dxa"/>
            <w:vMerge/>
            <w:tcBorders>
              <w:left w:val="single" w:sz="4" w:space="0" w:color="auto"/>
              <w:bottom w:val="single" w:sz="4" w:space="0" w:color="auto"/>
              <w:right w:val="single" w:sz="4" w:space="0" w:color="auto"/>
            </w:tcBorders>
            <w:hideMark/>
          </w:tcPr>
          <w:p w14:paraId="5F50439A" w14:textId="77777777" w:rsidR="000C51F5" w:rsidRPr="006D6A2D" w:rsidRDefault="000C51F5" w:rsidP="000C51F5">
            <w:pPr>
              <w:pStyle w:val="ConsPlusNormal"/>
              <w:jc w:val="center"/>
              <w:rPr>
                <w:rFonts w:eastAsia="Times New Roman"/>
                <w:sz w:val="20"/>
              </w:rPr>
            </w:pPr>
          </w:p>
        </w:tc>
      </w:tr>
      <w:tr w:rsidR="00113AB6" w:rsidRPr="006D6A2D" w14:paraId="67C81938" w14:textId="77777777" w:rsidTr="000C51F5">
        <w:trPr>
          <w:trHeight w:val="1140"/>
        </w:trPr>
        <w:tc>
          <w:tcPr>
            <w:tcW w:w="3828" w:type="dxa"/>
            <w:tcBorders>
              <w:top w:val="single" w:sz="4" w:space="0" w:color="auto"/>
              <w:left w:val="single" w:sz="4" w:space="0" w:color="auto"/>
              <w:bottom w:val="single" w:sz="4" w:space="0" w:color="auto"/>
              <w:right w:val="single" w:sz="4" w:space="0" w:color="auto"/>
            </w:tcBorders>
            <w:hideMark/>
          </w:tcPr>
          <w:p w14:paraId="61F59846" w14:textId="77777777" w:rsidR="00113AB6" w:rsidRPr="006D6A2D" w:rsidRDefault="00113AB6" w:rsidP="000C51F5">
            <w:pPr>
              <w:pStyle w:val="ConsPlusNormal"/>
              <w:rPr>
                <w:sz w:val="20"/>
              </w:rPr>
            </w:pPr>
            <w:r w:rsidRPr="006D6A2D">
              <w:rPr>
                <w:sz w:val="20"/>
              </w:rPr>
              <w:lastRenderedPageBreak/>
              <w:t xml:space="preserve">Мероприятия подпрограммы «Благоустройство </w:t>
            </w:r>
            <w:r w:rsidRPr="006D6A2D">
              <w:rPr>
                <w:b/>
                <w:sz w:val="20"/>
              </w:rPr>
              <w:t>общественных территорий</w:t>
            </w:r>
            <w:r w:rsidRPr="006D6A2D">
              <w:rPr>
                <w:sz w:val="20"/>
              </w:rPr>
              <w:t xml:space="preserve"> поселка Павлово Кировского района Ленинградской области на 2018-2024 годы» </w:t>
            </w:r>
          </w:p>
        </w:tc>
        <w:tc>
          <w:tcPr>
            <w:tcW w:w="3402" w:type="dxa"/>
            <w:vMerge w:val="restart"/>
            <w:tcBorders>
              <w:top w:val="single" w:sz="4" w:space="0" w:color="auto"/>
              <w:left w:val="single" w:sz="4" w:space="0" w:color="auto"/>
              <w:right w:val="single" w:sz="4" w:space="0" w:color="auto"/>
            </w:tcBorders>
            <w:hideMark/>
          </w:tcPr>
          <w:p w14:paraId="25DFA932" w14:textId="77777777" w:rsidR="00113AB6" w:rsidRPr="006D6A2D" w:rsidRDefault="00113AB6" w:rsidP="000C51F5">
            <w:pPr>
              <w:pStyle w:val="ConsPlusNormal"/>
              <w:rPr>
                <w:sz w:val="20"/>
              </w:rPr>
            </w:pPr>
          </w:p>
        </w:tc>
        <w:tc>
          <w:tcPr>
            <w:tcW w:w="2310" w:type="dxa"/>
            <w:tcBorders>
              <w:top w:val="single" w:sz="4" w:space="0" w:color="auto"/>
              <w:left w:val="single" w:sz="4" w:space="0" w:color="auto"/>
              <w:right w:val="single" w:sz="4" w:space="0" w:color="auto"/>
            </w:tcBorders>
            <w:hideMark/>
          </w:tcPr>
          <w:p w14:paraId="106AAEFF" w14:textId="77777777" w:rsidR="00113AB6" w:rsidRPr="006D6A2D" w:rsidRDefault="00113AB6" w:rsidP="000C51F5">
            <w:pPr>
              <w:pStyle w:val="ConsPlusNormal"/>
              <w:jc w:val="center"/>
              <w:rPr>
                <w:rFonts w:eastAsia="Times New Roman"/>
                <w:sz w:val="20"/>
              </w:rPr>
            </w:pPr>
            <w:r w:rsidRPr="006D6A2D">
              <w:rPr>
                <w:sz w:val="20"/>
              </w:rPr>
              <w:t xml:space="preserve"> </w:t>
            </w:r>
          </w:p>
        </w:tc>
      </w:tr>
      <w:tr w:rsidR="00113AB6" w:rsidRPr="006D6A2D" w14:paraId="47F4E281" w14:textId="77777777" w:rsidTr="000C51F5">
        <w:trPr>
          <w:trHeight w:val="337"/>
        </w:trPr>
        <w:tc>
          <w:tcPr>
            <w:tcW w:w="3828" w:type="dxa"/>
            <w:tcBorders>
              <w:top w:val="single" w:sz="4" w:space="0" w:color="auto"/>
              <w:left w:val="single" w:sz="4" w:space="0" w:color="auto"/>
              <w:bottom w:val="single" w:sz="4" w:space="0" w:color="auto"/>
              <w:right w:val="single" w:sz="4" w:space="0" w:color="auto"/>
            </w:tcBorders>
          </w:tcPr>
          <w:p w14:paraId="027C561C" w14:textId="77777777" w:rsidR="00113AB6" w:rsidRPr="006D6A2D" w:rsidRDefault="00113AB6" w:rsidP="000C51F5">
            <w:pPr>
              <w:pStyle w:val="ConsPlusNormal"/>
              <w:rPr>
                <w:sz w:val="20"/>
              </w:rPr>
            </w:pPr>
            <w:r w:rsidRPr="006D6A2D">
              <w:rPr>
                <w:sz w:val="20"/>
              </w:rPr>
              <w:t>Разработка дизайн проекта общественных зон.</w:t>
            </w:r>
          </w:p>
        </w:tc>
        <w:tc>
          <w:tcPr>
            <w:tcW w:w="3402" w:type="dxa"/>
            <w:vMerge/>
            <w:tcBorders>
              <w:left w:val="single" w:sz="4" w:space="0" w:color="auto"/>
              <w:right w:val="single" w:sz="4" w:space="0" w:color="auto"/>
            </w:tcBorders>
          </w:tcPr>
          <w:p w14:paraId="77001EB3" w14:textId="77777777" w:rsidR="00113AB6" w:rsidRPr="006D6A2D" w:rsidRDefault="00113AB6" w:rsidP="000C51F5">
            <w:pPr>
              <w:pStyle w:val="ConsPlusNormal"/>
              <w:rPr>
                <w:sz w:val="20"/>
              </w:rPr>
            </w:pPr>
          </w:p>
        </w:tc>
        <w:tc>
          <w:tcPr>
            <w:tcW w:w="2310" w:type="dxa"/>
            <w:tcBorders>
              <w:left w:val="single" w:sz="4" w:space="0" w:color="auto"/>
              <w:right w:val="single" w:sz="4" w:space="0" w:color="auto"/>
            </w:tcBorders>
          </w:tcPr>
          <w:p w14:paraId="5AA6B183" w14:textId="77777777" w:rsidR="00113AB6" w:rsidRPr="006D6A2D" w:rsidRDefault="00113AB6" w:rsidP="000C51F5">
            <w:pPr>
              <w:pStyle w:val="ConsPlusNormal"/>
              <w:jc w:val="center"/>
              <w:rPr>
                <w:sz w:val="20"/>
              </w:rPr>
            </w:pPr>
            <w:r w:rsidRPr="006D6A2D">
              <w:rPr>
                <w:sz w:val="20"/>
              </w:rPr>
              <w:t>2018 год</w:t>
            </w:r>
          </w:p>
        </w:tc>
      </w:tr>
      <w:tr w:rsidR="00113AB6" w:rsidRPr="006D6A2D" w14:paraId="7334F6E9" w14:textId="77777777" w:rsidTr="000C51F5">
        <w:trPr>
          <w:trHeight w:val="942"/>
        </w:trPr>
        <w:tc>
          <w:tcPr>
            <w:tcW w:w="3828" w:type="dxa"/>
            <w:tcBorders>
              <w:top w:val="single" w:sz="4" w:space="0" w:color="auto"/>
              <w:left w:val="single" w:sz="4" w:space="0" w:color="auto"/>
              <w:bottom w:val="single" w:sz="4" w:space="0" w:color="auto"/>
              <w:right w:val="single" w:sz="4" w:space="0" w:color="auto"/>
            </w:tcBorders>
          </w:tcPr>
          <w:p w14:paraId="18A248A1" w14:textId="77777777" w:rsidR="00113AB6" w:rsidRPr="006D6A2D" w:rsidRDefault="00113AB6" w:rsidP="000C51F5">
            <w:pPr>
              <w:pStyle w:val="ConsPlusNormal"/>
              <w:rPr>
                <w:sz w:val="20"/>
              </w:rPr>
            </w:pPr>
            <w:r w:rsidRPr="006D6A2D">
              <w:rPr>
                <w:sz w:val="20"/>
              </w:rPr>
              <w:t>1. Благоустройство сквера перед ДК, расположенного по адресу: Ленинградская область, Кировский район, п. Павлово ул. Спортивная д.1</w:t>
            </w:r>
          </w:p>
        </w:tc>
        <w:tc>
          <w:tcPr>
            <w:tcW w:w="3402" w:type="dxa"/>
            <w:vMerge/>
            <w:tcBorders>
              <w:left w:val="single" w:sz="4" w:space="0" w:color="auto"/>
              <w:right w:val="single" w:sz="4" w:space="0" w:color="auto"/>
            </w:tcBorders>
          </w:tcPr>
          <w:p w14:paraId="24C91332" w14:textId="77777777" w:rsidR="00113AB6" w:rsidRPr="006D6A2D" w:rsidRDefault="00113AB6" w:rsidP="000C51F5">
            <w:pPr>
              <w:pStyle w:val="ConsPlusNormal"/>
              <w:rPr>
                <w:sz w:val="20"/>
              </w:rPr>
            </w:pPr>
          </w:p>
        </w:tc>
        <w:tc>
          <w:tcPr>
            <w:tcW w:w="2310" w:type="dxa"/>
            <w:tcBorders>
              <w:left w:val="single" w:sz="4" w:space="0" w:color="auto"/>
              <w:right w:val="single" w:sz="4" w:space="0" w:color="auto"/>
            </w:tcBorders>
          </w:tcPr>
          <w:p w14:paraId="50F21C50" w14:textId="77777777" w:rsidR="00113AB6" w:rsidRPr="006D6A2D" w:rsidRDefault="00113AB6" w:rsidP="000C51F5">
            <w:pPr>
              <w:pStyle w:val="ConsPlusNormal"/>
              <w:jc w:val="center"/>
              <w:rPr>
                <w:sz w:val="20"/>
              </w:rPr>
            </w:pPr>
            <w:r w:rsidRPr="006D6A2D">
              <w:rPr>
                <w:sz w:val="20"/>
              </w:rPr>
              <w:t>2019 год</w:t>
            </w:r>
          </w:p>
        </w:tc>
      </w:tr>
      <w:tr w:rsidR="00113AB6" w:rsidRPr="006D6A2D" w14:paraId="5A42183C" w14:textId="77777777" w:rsidTr="000C51F5">
        <w:trPr>
          <w:trHeight w:val="1058"/>
        </w:trPr>
        <w:tc>
          <w:tcPr>
            <w:tcW w:w="3828" w:type="dxa"/>
            <w:tcBorders>
              <w:top w:val="single" w:sz="4" w:space="0" w:color="auto"/>
              <w:left w:val="single" w:sz="4" w:space="0" w:color="auto"/>
              <w:bottom w:val="single" w:sz="4" w:space="0" w:color="auto"/>
              <w:right w:val="single" w:sz="4" w:space="0" w:color="auto"/>
            </w:tcBorders>
          </w:tcPr>
          <w:p w14:paraId="51F13E48" w14:textId="77777777" w:rsidR="00113AB6" w:rsidRPr="006D6A2D" w:rsidRDefault="00113AB6" w:rsidP="00A60F91">
            <w:pPr>
              <w:pStyle w:val="ConsPlusNormal"/>
              <w:jc w:val="both"/>
              <w:rPr>
                <w:sz w:val="20"/>
              </w:rPr>
            </w:pPr>
            <w:r w:rsidRPr="006D6A2D">
              <w:rPr>
                <w:sz w:val="20"/>
              </w:rPr>
              <w:t>2. Благоустройство общественной территории по ул. Советской д.9 в п. Павлово Кировского района Ленинградской области;</w:t>
            </w:r>
          </w:p>
          <w:p w14:paraId="2EEF30E4" w14:textId="77777777" w:rsidR="00113AB6" w:rsidRPr="006D6A2D" w:rsidRDefault="00113AB6" w:rsidP="00A60F91">
            <w:pPr>
              <w:pStyle w:val="ConsPlusNormal"/>
              <w:jc w:val="both"/>
              <w:rPr>
                <w:sz w:val="20"/>
              </w:rPr>
            </w:pPr>
            <w:r w:rsidRPr="006D6A2D">
              <w:rPr>
                <w:sz w:val="20"/>
              </w:rPr>
              <w:t>Ленинградской области</w:t>
            </w:r>
          </w:p>
        </w:tc>
        <w:tc>
          <w:tcPr>
            <w:tcW w:w="3402" w:type="dxa"/>
            <w:vMerge/>
            <w:tcBorders>
              <w:left w:val="single" w:sz="4" w:space="0" w:color="auto"/>
              <w:right w:val="single" w:sz="4" w:space="0" w:color="auto"/>
            </w:tcBorders>
          </w:tcPr>
          <w:p w14:paraId="2933616A" w14:textId="77777777" w:rsidR="00113AB6" w:rsidRPr="006D6A2D" w:rsidRDefault="00113AB6" w:rsidP="000C51F5">
            <w:pPr>
              <w:pStyle w:val="ConsPlusNormal"/>
              <w:rPr>
                <w:sz w:val="20"/>
              </w:rPr>
            </w:pPr>
          </w:p>
        </w:tc>
        <w:tc>
          <w:tcPr>
            <w:tcW w:w="2310" w:type="dxa"/>
            <w:tcBorders>
              <w:left w:val="single" w:sz="4" w:space="0" w:color="auto"/>
              <w:right w:val="single" w:sz="4" w:space="0" w:color="auto"/>
            </w:tcBorders>
          </w:tcPr>
          <w:p w14:paraId="332CD708" w14:textId="77777777" w:rsidR="00113AB6" w:rsidRPr="006D6A2D" w:rsidRDefault="00113AB6" w:rsidP="00113AB6">
            <w:pPr>
              <w:pStyle w:val="ConsPlusNormal"/>
              <w:jc w:val="center"/>
              <w:rPr>
                <w:sz w:val="20"/>
              </w:rPr>
            </w:pPr>
            <w:r w:rsidRPr="006D6A2D">
              <w:rPr>
                <w:sz w:val="20"/>
              </w:rPr>
              <w:t>2021 год</w:t>
            </w:r>
          </w:p>
        </w:tc>
      </w:tr>
      <w:tr w:rsidR="00113AB6" w:rsidRPr="006D6A2D" w14:paraId="51A67540" w14:textId="77777777" w:rsidTr="000C51F5">
        <w:trPr>
          <w:trHeight w:val="978"/>
        </w:trPr>
        <w:tc>
          <w:tcPr>
            <w:tcW w:w="3828" w:type="dxa"/>
            <w:tcBorders>
              <w:top w:val="single" w:sz="4" w:space="0" w:color="auto"/>
              <w:left w:val="single" w:sz="4" w:space="0" w:color="auto"/>
              <w:bottom w:val="single" w:sz="4" w:space="0" w:color="auto"/>
              <w:right w:val="single" w:sz="4" w:space="0" w:color="auto"/>
            </w:tcBorders>
          </w:tcPr>
          <w:p w14:paraId="61C512F0" w14:textId="607468E3" w:rsidR="00416D98" w:rsidRPr="00416D98" w:rsidRDefault="00113AB6" w:rsidP="00416D98">
            <w:pPr>
              <w:pStyle w:val="ConsPlusNormal"/>
              <w:jc w:val="both"/>
              <w:rPr>
                <w:sz w:val="20"/>
              </w:rPr>
            </w:pPr>
            <w:r w:rsidRPr="006D6A2D">
              <w:rPr>
                <w:sz w:val="20"/>
              </w:rPr>
              <w:t>3</w:t>
            </w:r>
            <w:r w:rsidR="00416D98" w:rsidRPr="00416D98">
              <w:rPr>
                <w:sz w:val="20"/>
              </w:rPr>
              <w:t xml:space="preserve"> </w:t>
            </w:r>
            <w:r w:rsidR="00416D98" w:rsidRPr="007A068E">
              <w:rPr>
                <w:sz w:val="20"/>
                <w:highlight w:val="yellow"/>
              </w:rPr>
              <w:t xml:space="preserve">Благоустройство общественной территории Карьер (п. Павлово вдоль ул. </w:t>
            </w:r>
            <w:proofErr w:type="gramStart"/>
            <w:r w:rsidR="00416D98" w:rsidRPr="007A068E">
              <w:rPr>
                <w:sz w:val="20"/>
                <w:highlight w:val="yellow"/>
              </w:rPr>
              <w:t>Комсомольская</w:t>
            </w:r>
            <w:proofErr w:type="gramEnd"/>
            <w:r w:rsidR="00416D98" w:rsidRPr="007A068E">
              <w:rPr>
                <w:sz w:val="20"/>
                <w:highlight w:val="yellow"/>
              </w:rPr>
              <w:t>) в п. Павлово Кировского района Ленинградской области.</w:t>
            </w:r>
          </w:p>
          <w:p w14:paraId="34A896D4" w14:textId="63BCEC60" w:rsidR="00113AB6" w:rsidRPr="006D6A2D" w:rsidRDefault="00113AB6" w:rsidP="00416D98">
            <w:pPr>
              <w:pStyle w:val="ConsPlusNormal"/>
              <w:jc w:val="both"/>
              <w:rPr>
                <w:sz w:val="20"/>
              </w:rPr>
            </w:pPr>
          </w:p>
        </w:tc>
        <w:tc>
          <w:tcPr>
            <w:tcW w:w="3402" w:type="dxa"/>
            <w:vMerge/>
            <w:tcBorders>
              <w:left w:val="single" w:sz="4" w:space="0" w:color="auto"/>
              <w:right w:val="single" w:sz="4" w:space="0" w:color="auto"/>
            </w:tcBorders>
          </w:tcPr>
          <w:p w14:paraId="42AF2579" w14:textId="77777777" w:rsidR="00113AB6" w:rsidRPr="006D6A2D" w:rsidRDefault="00113AB6" w:rsidP="000C51F5">
            <w:pPr>
              <w:pStyle w:val="ConsPlusNormal"/>
              <w:rPr>
                <w:sz w:val="20"/>
              </w:rPr>
            </w:pPr>
          </w:p>
        </w:tc>
        <w:tc>
          <w:tcPr>
            <w:tcW w:w="2310" w:type="dxa"/>
            <w:tcBorders>
              <w:left w:val="single" w:sz="4" w:space="0" w:color="auto"/>
              <w:right w:val="single" w:sz="4" w:space="0" w:color="auto"/>
            </w:tcBorders>
          </w:tcPr>
          <w:p w14:paraId="543D605B" w14:textId="77777777" w:rsidR="00113AB6" w:rsidRPr="006D6A2D" w:rsidRDefault="00113AB6" w:rsidP="00113AB6">
            <w:pPr>
              <w:pStyle w:val="ConsPlusNormal"/>
              <w:jc w:val="center"/>
              <w:rPr>
                <w:sz w:val="20"/>
              </w:rPr>
            </w:pPr>
            <w:r w:rsidRPr="006D6A2D">
              <w:rPr>
                <w:sz w:val="20"/>
              </w:rPr>
              <w:t>2022 год</w:t>
            </w:r>
          </w:p>
        </w:tc>
      </w:tr>
      <w:tr w:rsidR="00113AB6" w:rsidRPr="006D6A2D" w14:paraId="427DDB23" w14:textId="77777777" w:rsidTr="0070510E">
        <w:trPr>
          <w:trHeight w:val="1052"/>
        </w:trPr>
        <w:tc>
          <w:tcPr>
            <w:tcW w:w="3828" w:type="dxa"/>
            <w:tcBorders>
              <w:top w:val="single" w:sz="4" w:space="0" w:color="auto"/>
              <w:left w:val="single" w:sz="4" w:space="0" w:color="auto"/>
              <w:bottom w:val="single" w:sz="4" w:space="0" w:color="auto"/>
              <w:right w:val="single" w:sz="4" w:space="0" w:color="auto"/>
            </w:tcBorders>
          </w:tcPr>
          <w:p w14:paraId="0C66C4C2" w14:textId="5D96FC80" w:rsidR="007A068E" w:rsidRPr="007A068E" w:rsidRDefault="00113AB6" w:rsidP="007A068E">
            <w:pPr>
              <w:pStyle w:val="ConsPlusNormal"/>
              <w:jc w:val="both"/>
              <w:rPr>
                <w:sz w:val="20"/>
              </w:rPr>
            </w:pPr>
            <w:r w:rsidRPr="006D6A2D">
              <w:rPr>
                <w:sz w:val="20"/>
              </w:rPr>
              <w:t>4</w:t>
            </w:r>
            <w:r w:rsidR="007A068E" w:rsidRPr="007D03F0">
              <w:rPr>
                <w:sz w:val="24"/>
                <w:szCs w:val="24"/>
              </w:rPr>
              <w:t xml:space="preserve"> </w:t>
            </w:r>
            <w:r w:rsidR="007A068E" w:rsidRPr="007A068E">
              <w:rPr>
                <w:sz w:val="20"/>
              </w:rPr>
              <w:t>Благоустройство общественной территории Северный берег карьера №1 (п. Павлово вдоль ул. Комсомольская) в п. Павлово Кировского района Ленинградской области.</w:t>
            </w:r>
          </w:p>
          <w:p w14:paraId="79ECEB31" w14:textId="71C77880" w:rsidR="00113AB6" w:rsidRPr="006D6A2D" w:rsidRDefault="00113AB6" w:rsidP="000C51F5">
            <w:pPr>
              <w:pStyle w:val="ConsPlusNormal"/>
              <w:rPr>
                <w:sz w:val="20"/>
              </w:rPr>
            </w:pPr>
          </w:p>
        </w:tc>
        <w:tc>
          <w:tcPr>
            <w:tcW w:w="3402" w:type="dxa"/>
            <w:vMerge/>
            <w:tcBorders>
              <w:left w:val="single" w:sz="4" w:space="0" w:color="auto"/>
              <w:right w:val="single" w:sz="4" w:space="0" w:color="auto"/>
            </w:tcBorders>
          </w:tcPr>
          <w:p w14:paraId="1107B9EE" w14:textId="77777777" w:rsidR="00113AB6" w:rsidRPr="006D6A2D" w:rsidRDefault="00113AB6" w:rsidP="000C51F5">
            <w:pPr>
              <w:pStyle w:val="ConsPlusNormal"/>
              <w:rPr>
                <w:sz w:val="20"/>
              </w:rPr>
            </w:pPr>
          </w:p>
        </w:tc>
        <w:tc>
          <w:tcPr>
            <w:tcW w:w="2310" w:type="dxa"/>
            <w:tcBorders>
              <w:left w:val="single" w:sz="4" w:space="0" w:color="auto"/>
              <w:right w:val="single" w:sz="4" w:space="0" w:color="auto"/>
            </w:tcBorders>
          </w:tcPr>
          <w:p w14:paraId="70748E23" w14:textId="77777777" w:rsidR="00113AB6" w:rsidRPr="006D6A2D" w:rsidRDefault="00113AB6" w:rsidP="00113AB6">
            <w:pPr>
              <w:pStyle w:val="ConsPlusNormal"/>
              <w:jc w:val="center"/>
              <w:rPr>
                <w:sz w:val="20"/>
              </w:rPr>
            </w:pPr>
            <w:r w:rsidRPr="006D6A2D">
              <w:rPr>
                <w:sz w:val="20"/>
              </w:rPr>
              <w:t>2023 год</w:t>
            </w:r>
          </w:p>
        </w:tc>
      </w:tr>
      <w:tr w:rsidR="00113AB6" w:rsidRPr="006D6A2D" w14:paraId="515DE353" w14:textId="77777777" w:rsidTr="0070510E">
        <w:trPr>
          <w:trHeight w:val="1052"/>
        </w:trPr>
        <w:tc>
          <w:tcPr>
            <w:tcW w:w="3828" w:type="dxa"/>
            <w:tcBorders>
              <w:top w:val="single" w:sz="4" w:space="0" w:color="auto"/>
              <w:left w:val="single" w:sz="4" w:space="0" w:color="auto"/>
              <w:bottom w:val="single" w:sz="4" w:space="0" w:color="auto"/>
              <w:right w:val="single" w:sz="4" w:space="0" w:color="auto"/>
            </w:tcBorders>
          </w:tcPr>
          <w:p w14:paraId="714CA275" w14:textId="571D6EB7" w:rsidR="00113AB6" w:rsidRPr="006D6A2D" w:rsidRDefault="00113AB6" w:rsidP="00B0419A">
            <w:pPr>
              <w:pStyle w:val="ConsPlusNormal"/>
              <w:rPr>
                <w:sz w:val="20"/>
              </w:rPr>
            </w:pPr>
          </w:p>
        </w:tc>
        <w:tc>
          <w:tcPr>
            <w:tcW w:w="3402" w:type="dxa"/>
            <w:vMerge/>
            <w:tcBorders>
              <w:left w:val="single" w:sz="4" w:space="0" w:color="auto"/>
              <w:right w:val="single" w:sz="4" w:space="0" w:color="auto"/>
            </w:tcBorders>
          </w:tcPr>
          <w:p w14:paraId="24014D0E" w14:textId="77777777" w:rsidR="00113AB6" w:rsidRPr="006D6A2D" w:rsidRDefault="00113AB6" w:rsidP="000C51F5">
            <w:pPr>
              <w:pStyle w:val="ConsPlusNormal"/>
              <w:rPr>
                <w:sz w:val="20"/>
              </w:rPr>
            </w:pPr>
          </w:p>
        </w:tc>
        <w:tc>
          <w:tcPr>
            <w:tcW w:w="2310" w:type="dxa"/>
            <w:tcBorders>
              <w:left w:val="single" w:sz="4" w:space="0" w:color="auto"/>
              <w:right w:val="single" w:sz="4" w:space="0" w:color="auto"/>
            </w:tcBorders>
          </w:tcPr>
          <w:p w14:paraId="60F5D0F3" w14:textId="77777777" w:rsidR="00113AB6" w:rsidRPr="006D6A2D" w:rsidRDefault="00113AB6" w:rsidP="00B0419A">
            <w:pPr>
              <w:pStyle w:val="ConsPlusNormal"/>
              <w:jc w:val="center"/>
              <w:rPr>
                <w:sz w:val="20"/>
              </w:rPr>
            </w:pPr>
            <w:r w:rsidRPr="006D6A2D">
              <w:rPr>
                <w:sz w:val="20"/>
              </w:rPr>
              <w:t>202</w:t>
            </w:r>
            <w:r w:rsidR="00B0419A" w:rsidRPr="006D6A2D">
              <w:rPr>
                <w:sz w:val="20"/>
              </w:rPr>
              <w:t>4</w:t>
            </w:r>
            <w:r w:rsidRPr="006D6A2D">
              <w:rPr>
                <w:sz w:val="20"/>
              </w:rPr>
              <w:t xml:space="preserve"> год</w:t>
            </w:r>
          </w:p>
        </w:tc>
      </w:tr>
    </w:tbl>
    <w:p w14:paraId="19E6DA52" w14:textId="77777777" w:rsidR="000C51F5" w:rsidRPr="006D6A2D" w:rsidRDefault="000C51F5" w:rsidP="000C51F5">
      <w:pPr>
        <w:jc w:val="right"/>
        <w:rPr>
          <w:rFonts w:ascii="Times New Roman" w:eastAsia="Times New Roman" w:hAnsi="Times New Roman" w:cs="Times New Roman"/>
          <w:sz w:val="28"/>
          <w:szCs w:val="28"/>
          <w:lang w:eastAsia="ar-SA"/>
        </w:rPr>
      </w:pPr>
    </w:p>
    <w:p w14:paraId="4852363C" w14:textId="77777777" w:rsidR="000C51F5" w:rsidRPr="006D6A2D" w:rsidRDefault="000C51F5" w:rsidP="000C51F5">
      <w:pPr>
        <w:jc w:val="right"/>
        <w:rPr>
          <w:rFonts w:ascii="Times New Roman" w:eastAsia="Times New Roman" w:hAnsi="Times New Roman" w:cs="Times New Roman"/>
          <w:sz w:val="28"/>
          <w:szCs w:val="28"/>
          <w:lang w:eastAsia="ar-SA"/>
        </w:rPr>
        <w:sectPr w:rsidR="000C51F5" w:rsidRPr="006D6A2D" w:rsidSect="00526DA6">
          <w:footerReference w:type="default" r:id="rId15"/>
          <w:pgSz w:w="11906" w:h="16838"/>
          <w:pgMar w:top="454" w:right="851" w:bottom="142" w:left="1276" w:header="340" w:footer="227" w:gutter="0"/>
          <w:cols w:space="708"/>
          <w:docGrid w:linePitch="360"/>
        </w:sect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701"/>
        <w:gridCol w:w="1985"/>
        <w:gridCol w:w="1276"/>
        <w:gridCol w:w="1275"/>
        <w:gridCol w:w="1276"/>
        <w:gridCol w:w="1276"/>
        <w:gridCol w:w="1276"/>
        <w:gridCol w:w="1275"/>
        <w:gridCol w:w="1134"/>
      </w:tblGrid>
      <w:tr w:rsidR="00113AB6" w:rsidRPr="006D6A2D" w14:paraId="65651E24" w14:textId="77777777" w:rsidTr="00BB3C8B">
        <w:trPr>
          <w:trHeight w:val="916"/>
        </w:trPr>
        <w:tc>
          <w:tcPr>
            <w:tcW w:w="2943" w:type="dxa"/>
            <w:vMerge w:val="restart"/>
            <w:shd w:val="clear" w:color="auto" w:fill="auto"/>
          </w:tcPr>
          <w:p w14:paraId="14F7695A" w14:textId="77777777" w:rsidR="00113AB6" w:rsidRPr="006D6A2D" w:rsidRDefault="00113AB6" w:rsidP="00BB3C8B">
            <w:pPr>
              <w:spacing w:after="0"/>
              <w:jc w:val="center"/>
              <w:rPr>
                <w:rFonts w:ascii="Times New Roman" w:hAnsi="Times New Roman" w:cs="Times New Roman"/>
                <w:b/>
                <w:sz w:val="24"/>
                <w:szCs w:val="24"/>
              </w:rPr>
            </w:pPr>
            <w:r w:rsidRPr="006D6A2D">
              <w:rPr>
                <w:rFonts w:ascii="Times New Roman" w:hAnsi="Times New Roman" w:cs="Times New Roman"/>
                <w:b/>
                <w:sz w:val="24"/>
                <w:szCs w:val="24"/>
              </w:rPr>
              <w:lastRenderedPageBreak/>
              <w:t>Наименование</w:t>
            </w:r>
          </w:p>
        </w:tc>
        <w:tc>
          <w:tcPr>
            <w:tcW w:w="1701" w:type="dxa"/>
            <w:vMerge w:val="restart"/>
            <w:shd w:val="clear" w:color="auto" w:fill="auto"/>
          </w:tcPr>
          <w:p w14:paraId="72915518" w14:textId="77777777" w:rsidR="00113AB6" w:rsidRPr="006D6A2D" w:rsidRDefault="00113AB6" w:rsidP="00BB3C8B">
            <w:pPr>
              <w:spacing w:after="0"/>
              <w:jc w:val="center"/>
              <w:rPr>
                <w:rFonts w:ascii="Times New Roman" w:hAnsi="Times New Roman" w:cs="Times New Roman"/>
                <w:b/>
              </w:rPr>
            </w:pPr>
            <w:r w:rsidRPr="006D6A2D">
              <w:rPr>
                <w:rFonts w:ascii="Times New Roman" w:hAnsi="Times New Roman" w:cs="Times New Roman"/>
                <w:b/>
              </w:rPr>
              <w:t>Ответствен</w:t>
            </w:r>
          </w:p>
          <w:p w14:paraId="4C7A6AC9" w14:textId="77777777" w:rsidR="00113AB6" w:rsidRPr="006D6A2D" w:rsidRDefault="00113AB6" w:rsidP="00BB3C8B">
            <w:pPr>
              <w:spacing w:after="0"/>
              <w:jc w:val="center"/>
              <w:rPr>
                <w:rFonts w:ascii="Times New Roman" w:hAnsi="Times New Roman" w:cs="Times New Roman"/>
                <w:b/>
              </w:rPr>
            </w:pPr>
            <w:proofErr w:type="spellStart"/>
            <w:r w:rsidRPr="006D6A2D">
              <w:rPr>
                <w:rFonts w:ascii="Times New Roman" w:hAnsi="Times New Roman" w:cs="Times New Roman"/>
                <w:b/>
              </w:rPr>
              <w:t>ный</w:t>
            </w:r>
            <w:proofErr w:type="spellEnd"/>
            <w:r w:rsidRPr="006D6A2D">
              <w:rPr>
                <w:rFonts w:ascii="Times New Roman" w:hAnsi="Times New Roman" w:cs="Times New Roman"/>
                <w:b/>
              </w:rPr>
              <w:t xml:space="preserve"> исполнитель</w:t>
            </w:r>
          </w:p>
        </w:tc>
        <w:tc>
          <w:tcPr>
            <w:tcW w:w="1985" w:type="dxa"/>
            <w:vMerge w:val="restart"/>
            <w:shd w:val="clear" w:color="auto" w:fill="auto"/>
          </w:tcPr>
          <w:p w14:paraId="0F5F7E9C" w14:textId="77777777" w:rsidR="00113AB6" w:rsidRPr="006D6A2D" w:rsidRDefault="00113AB6" w:rsidP="00BB3C8B">
            <w:pPr>
              <w:spacing w:after="0"/>
              <w:jc w:val="center"/>
              <w:rPr>
                <w:rFonts w:ascii="Times New Roman" w:hAnsi="Times New Roman" w:cs="Times New Roman"/>
                <w:b/>
              </w:rPr>
            </w:pPr>
            <w:r w:rsidRPr="006D6A2D">
              <w:rPr>
                <w:rFonts w:ascii="Times New Roman" w:hAnsi="Times New Roman" w:cs="Times New Roman"/>
                <w:b/>
              </w:rPr>
              <w:t>Источник финансирования</w:t>
            </w:r>
          </w:p>
        </w:tc>
        <w:tc>
          <w:tcPr>
            <w:tcW w:w="8788" w:type="dxa"/>
            <w:gridSpan w:val="7"/>
            <w:shd w:val="clear" w:color="auto" w:fill="auto"/>
          </w:tcPr>
          <w:p w14:paraId="5D88D520" w14:textId="77777777" w:rsidR="00113AB6" w:rsidRPr="006D6A2D" w:rsidRDefault="00113AB6" w:rsidP="00BB3C8B">
            <w:pPr>
              <w:spacing w:after="0"/>
              <w:jc w:val="center"/>
              <w:rPr>
                <w:rFonts w:ascii="Times New Roman" w:hAnsi="Times New Roman" w:cs="Times New Roman"/>
                <w:b/>
                <w:sz w:val="24"/>
                <w:szCs w:val="24"/>
              </w:rPr>
            </w:pPr>
            <w:r w:rsidRPr="006D6A2D">
              <w:rPr>
                <w:rFonts w:ascii="Times New Roman" w:hAnsi="Times New Roman" w:cs="Times New Roman"/>
                <w:b/>
                <w:sz w:val="24"/>
                <w:szCs w:val="24"/>
              </w:rPr>
              <w:t>Объемы бюджетных ассигнований (тыс. рублей)</w:t>
            </w:r>
          </w:p>
        </w:tc>
      </w:tr>
      <w:tr w:rsidR="00113AB6" w:rsidRPr="006D6A2D" w14:paraId="4128B083" w14:textId="77777777" w:rsidTr="00BB3C8B">
        <w:trPr>
          <w:trHeight w:val="638"/>
        </w:trPr>
        <w:tc>
          <w:tcPr>
            <w:tcW w:w="2943" w:type="dxa"/>
            <w:vMerge/>
            <w:shd w:val="clear" w:color="auto" w:fill="auto"/>
          </w:tcPr>
          <w:p w14:paraId="73422C08" w14:textId="77777777" w:rsidR="00113AB6" w:rsidRPr="006D6A2D" w:rsidRDefault="00113AB6" w:rsidP="00BB3C8B">
            <w:pPr>
              <w:spacing w:after="0"/>
              <w:jc w:val="both"/>
              <w:rPr>
                <w:rFonts w:ascii="Times New Roman" w:hAnsi="Times New Roman" w:cs="Times New Roman"/>
                <w:b/>
                <w:sz w:val="24"/>
                <w:szCs w:val="24"/>
              </w:rPr>
            </w:pPr>
          </w:p>
        </w:tc>
        <w:tc>
          <w:tcPr>
            <w:tcW w:w="1701" w:type="dxa"/>
            <w:vMerge/>
            <w:shd w:val="clear" w:color="auto" w:fill="auto"/>
          </w:tcPr>
          <w:p w14:paraId="4CA030C2" w14:textId="77777777" w:rsidR="00113AB6" w:rsidRPr="006D6A2D" w:rsidRDefault="00113AB6" w:rsidP="00BB3C8B">
            <w:pPr>
              <w:spacing w:after="0"/>
              <w:jc w:val="center"/>
              <w:rPr>
                <w:rFonts w:ascii="Times New Roman" w:hAnsi="Times New Roman" w:cs="Times New Roman"/>
                <w:b/>
                <w:sz w:val="24"/>
                <w:szCs w:val="24"/>
              </w:rPr>
            </w:pPr>
          </w:p>
        </w:tc>
        <w:tc>
          <w:tcPr>
            <w:tcW w:w="1985" w:type="dxa"/>
            <w:vMerge/>
            <w:shd w:val="clear" w:color="auto" w:fill="auto"/>
          </w:tcPr>
          <w:p w14:paraId="387B5413" w14:textId="77777777" w:rsidR="00113AB6" w:rsidRPr="006D6A2D" w:rsidRDefault="00113AB6" w:rsidP="00BB3C8B">
            <w:pPr>
              <w:spacing w:after="0"/>
              <w:jc w:val="center"/>
              <w:rPr>
                <w:rFonts w:ascii="Times New Roman" w:hAnsi="Times New Roman" w:cs="Times New Roman"/>
                <w:b/>
                <w:sz w:val="24"/>
                <w:szCs w:val="24"/>
              </w:rPr>
            </w:pPr>
          </w:p>
        </w:tc>
        <w:tc>
          <w:tcPr>
            <w:tcW w:w="1276" w:type="dxa"/>
            <w:shd w:val="clear" w:color="auto" w:fill="auto"/>
          </w:tcPr>
          <w:p w14:paraId="6E552F52" w14:textId="77777777" w:rsidR="00113AB6" w:rsidRPr="006D6A2D" w:rsidRDefault="00113AB6" w:rsidP="00BB3C8B">
            <w:pPr>
              <w:spacing w:after="0"/>
              <w:jc w:val="center"/>
              <w:rPr>
                <w:rFonts w:ascii="Times New Roman" w:hAnsi="Times New Roman" w:cs="Times New Roman"/>
                <w:b/>
                <w:sz w:val="24"/>
                <w:szCs w:val="24"/>
              </w:rPr>
            </w:pPr>
            <w:r w:rsidRPr="006D6A2D">
              <w:rPr>
                <w:rFonts w:ascii="Times New Roman" w:hAnsi="Times New Roman" w:cs="Times New Roman"/>
                <w:b/>
                <w:sz w:val="24"/>
                <w:szCs w:val="24"/>
              </w:rPr>
              <w:t>2018 год</w:t>
            </w:r>
          </w:p>
        </w:tc>
        <w:tc>
          <w:tcPr>
            <w:tcW w:w="1275" w:type="dxa"/>
          </w:tcPr>
          <w:p w14:paraId="5505557F" w14:textId="77777777" w:rsidR="00113AB6" w:rsidRPr="006D6A2D" w:rsidRDefault="00113AB6" w:rsidP="00BB3C8B">
            <w:pPr>
              <w:spacing w:after="0"/>
              <w:jc w:val="center"/>
              <w:rPr>
                <w:rFonts w:ascii="Times New Roman" w:hAnsi="Times New Roman" w:cs="Times New Roman"/>
                <w:b/>
                <w:sz w:val="24"/>
                <w:szCs w:val="24"/>
              </w:rPr>
            </w:pPr>
            <w:r w:rsidRPr="006D6A2D">
              <w:rPr>
                <w:rFonts w:ascii="Times New Roman" w:hAnsi="Times New Roman" w:cs="Times New Roman"/>
                <w:b/>
                <w:sz w:val="24"/>
                <w:szCs w:val="24"/>
              </w:rPr>
              <w:t>2019год</w:t>
            </w:r>
          </w:p>
        </w:tc>
        <w:tc>
          <w:tcPr>
            <w:tcW w:w="1276" w:type="dxa"/>
          </w:tcPr>
          <w:p w14:paraId="48ADDAF4" w14:textId="77777777" w:rsidR="00113AB6" w:rsidRPr="006D6A2D" w:rsidRDefault="00113AB6" w:rsidP="00BB3C8B">
            <w:pPr>
              <w:spacing w:after="0"/>
              <w:jc w:val="center"/>
              <w:rPr>
                <w:rFonts w:ascii="Times New Roman" w:hAnsi="Times New Roman" w:cs="Times New Roman"/>
                <w:b/>
                <w:sz w:val="24"/>
                <w:szCs w:val="24"/>
              </w:rPr>
            </w:pPr>
            <w:r w:rsidRPr="006D6A2D">
              <w:rPr>
                <w:rFonts w:ascii="Times New Roman" w:hAnsi="Times New Roman" w:cs="Times New Roman"/>
                <w:b/>
                <w:sz w:val="24"/>
                <w:szCs w:val="24"/>
              </w:rPr>
              <w:t>2020 год</w:t>
            </w:r>
          </w:p>
        </w:tc>
        <w:tc>
          <w:tcPr>
            <w:tcW w:w="1276" w:type="dxa"/>
          </w:tcPr>
          <w:p w14:paraId="50B5991B" w14:textId="77777777" w:rsidR="00113AB6" w:rsidRPr="006D6A2D" w:rsidRDefault="00113AB6" w:rsidP="00BB3C8B">
            <w:pPr>
              <w:spacing w:after="0"/>
              <w:jc w:val="center"/>
              <w:rPr>
                <w:rFonts w:ascii="Times New Roman" w:hAnsi="Times New Roman" w:cs="Times New Roman"/>
                <w:b/>
                <w:sz w:val="24"/>
                <w:szCs w:val="24"/>
              </w:rPr>
            </w:pPr>
            <w:r w:rsidRPr="006D6A2D">
              <w:rPr>
                <w:rFonts w:ascii="Times New Roman" w:hAnsi="Times New Roman" w:cs="Times New Roman"/>
                <w:b/>
                <w:sz w:val="24"/>
                <w:szCs w:val="24"/>
              </w:rPr>
              <w:t>2021 год</w:t>
            </w:r>
          </w:p>
        </w:tc>
        <w:tc>
          <w:tcPr>
            <w:tcW w:w="1276" w:type="dxa"/>
          </w:tcPr>
          <w:p w14:paraId="61BF922C" w14:textId="77777777" w:rsidR="00113AB6" w:rsidRPr="006D6A2D" w:rsidRDefault="00113AB6" w:rsidP="00BB3C8B">
            <w:pPr>
              <w:spacing w:after="0"/>
              <w:jc w:val="center"/>
              <w:rPr>
                <w:rFonts w:ascii="Times New Roman" w:hAnsi="Times New Roman" w:cs="Times New Roman"/>
                <w:b/>
                <w:sz w:val="24"/>
                <w:szCs w:val="24"/>
              </w:rPr>
            </w:pPr>
            <w:r w:rsidRPr="006D6A2D">
              <w:rPr>
                <w:rFonts w:ascii="Times New Roman" w:hAnsi="Times New Roman" w:cs="Times New Roman"/>
                <w:b/>
                <w:sz w:val="24"/>
                <w:szCs w:val="24"/>
              </w:rPr>
              <w:t>2022 год</w:t>
            </w:r>
          </w:p>
        </w:tc>
        <w:tc>
          <w:tcPr>
            <w:tcW w:w="1275" w:type="dxa"/>
          </w:tcPr>
          <w:p w14:paraId="0D579B5F" w14:textId="77777777" w:rsidR="00113AB6" w:rsidRPr="006D6A2D" w:rsidRDefault="00113AB6" w:rsidP="00BB3C8B">
            <w:pPr>
              <w:spacing w:after="0"/>
              <w:jc w:val="center"/>
              <w:rPr>
                <w:rFonts w:ascii="Times New Roman" w:hAnsi="Times New Roman" w:cs="Times New Roman"/>
                <w:b/>
                <w:sz w:val="24"/>
                <w:szCs w:val="24"/>
              </w:rPr>
            </w:pPr>
            <w:r w:rsidRPr="006D6A2D">
              <w:rPr>
                <w:rFonts w:ascii="Times New Roman" w:hAnsi="Times New Roman" w:cs="Times New Roman"/>
                <w:b/>
                <w:sz w:val="24"/>
                <w:szCs w:val="24"/>
              </w:rPr>
              <w:t>2023 год</w:t>
            </w:r>
          </w:p>
        </w:tc>
        <w:tc>
          <w:tcPr>
            <w:tcW w:w="1134" w:type="dxa"/>
          </w:tcPr>
          <w:p w14:paraId="74F048E0" w14:textId="77777777" w:rsidR="00113AB6" w:rsidRPr="006D6A2D" w:rsidRDefault="00113AB6" w:rsidP="00BB3C8B">
            <w:pPr>
              <w:spacing w:after="0"/>
              <w:jc w:val="center"/>
              <w:rPr>
                <w:rFonts w:ascii="Times New Roman" w:hAnsi="Times New Roman" w:cs="Times New Roman"/>
                <w:b/>
                <w:sz w:val="24"/>
                <w:szCs w:val="24"/>
              </w:rPr>
            </w:pPr>
            <w:r w:rsidRPr="006D6A2D">
              <w:rPr>
                <w:rFonts w:ascii="Times New Roman" w:hAnsi="Times New Roman" w:cs="Times New Roman"/>
                <w:b/>
                <w:sz w:val="24"/>
                <w:szCs w:val="24"/>
              </w:rPr>
              <w:t>2024 год</w:t>
            </w:r>
          </w:p>
        </w:tc>
      </w:tr>
      <w:tr w:rsidR="00113AB6" w:rsidRPr="006D6A2D" w14:paraId="1785A746" w14:textId="77777777" w:rsidTr="00BB3C8B">
        <w:trPr>
          <w:trHeight w:val="373"/>
        </w:trPr>
        <w:tc>
          <w:tcPr>
            <w:tcW w:w="2943" w:type="dxa"/>
            <w:vMerge/>
            <w:shd w:val="clear" w:color="auto" w:fill="auto"/>
          </w:tcPr>
          <w:p w14:paraId="5108643C" w14:textId="77777777" w:rsidR="00113AB6" w:rsidRPr="006D6A2D" w:rsidRDefault="00113AB6" w:rsidP="00BB3C8B">
            <w:pPr>
              <w:spacing w:after="0"/>
              <w:jc w:val="both"/>
              <w:rPr>
                <w:rFonts w:ascii="Times New Roman" w:hAnsi="Times New Roman" w:cs="Times New Roman"/>
                <w:b/>
                <w:sz w:val="24"/>
                <w:szCs w:val="24"/>
              </w:rPr>
            </w:pPr>
          </w:p>
        </w:tc>
        <w:tc>
          <w:tcPr>
            <w:tcW w:w="1701" w:type="dxa"/>
            <w:shd w:val="clear" w:color="auto" w:fill="auto"/>
          </w:tcPr>
          <w:p w14:paraId="49FA390C" w14:textId="77777777" w:rsidR="00113AB6" w:rsidRPr="006D6A2D" w:rsidRDefault="00113AB6" w:rsidP="00BB3C8B">
            <w:pPr>
              <w:spacing w:after="0"/>
              <w:jc w:val="center"/>
              <w:rPr>
                <w:rFonts w:ascii="Times New Roman" w:hAnsi="Times New Roman" w:cs="Times New Roman"/>
                <w:b/>
                <w:sz w:val="24"/>
                <w:szCs w:val="24"/>
              </w:rPr>
            </w:pPr>
            <w:r w:rsidRPr="006D6A2D">
              <w:rPr>
                <w:rFonts w:ascii="Times New Roman" w:hAnsi="Times New Roman" w:cs="Times New Roman"/>
                <w:b/>
                <w:sz w:val="24"/>
                <w:szCs w:val="24"/>
              </w:rPr>
              <w:t>Всего в том числе</w:t>
            </w:r>
          </w:p>
        </w:tc>
        <w:tc>
          <w:tcPr>
            <w:tcW w:w="1985" w:type="dxa"/>
            <w:shd w:val="clear" w:color="auto" w:fill="auto"/>
          </w:tcPr>
          <w:p w14:paraId="1F6B66BD" w14:textId="77777777" w:rsidR="00113AB6" w:rsidRPr="006D6A2D" w:rsidRDefault="00113AB6" w:rsidP="00BB3C8B">
            <w:pPr>
              <w:spacing w:after="0"/>
              <w:jc w:val="center"/>
              <w:rPr>
                <w:rFonts w:ascii="Times New Roman" w:hAnsi="Times New Roman" w:cs="Times New Roman"/>
                <w:b/>
                <w:sz w:val="24"/>
                <w:szCs w:val="24"/>
              </w:rPr>
            </w:pPr>
          </w:p>
        </w:tc>
        <w:tc>
          <w:tcPr>
            <w:tcW w:w="1276" w:type="dxa"/>
            <w:shd w:val="clear" w:color="auto" w:fill="auto"/>
          </w:tcPr>
          <w:p w14:paraId="76513148" w14:textId="77777777" w:rsidR="00113AB6" w:rsidRPr="006D6A2D" w:rsidRDefault="00113AB6" w:rsidP="00BB3C8B">
            <w:pPr>
              <w:spacing w:after="0"/>
              <w:jc w:val="center"/>
              <w:rPr>
                <w:rFonts w:ascii="Times New Roman" w:hAnsi="Times New Roman" w:cs="Times New Roman"/>
                <w:b/>
                <w:sz w:val="24"/>
                <w:szCs w:val="24"/>
              </w:rPr>
            </w:pPr>
          </w:p>
        </w:tc>
        <w:tc>
          <w:tcPr>
            <w:tcW w:w="1275" w:type="dxa"/>
          </w:tcPr>
          <w:p w14:paraId="23DC8215" w14:textId="77777777" w:rsidR="00113AB6" w:rsidRPr="006D6A2D" w:rsidRDefault="00113AB6" w:rsidP="00BB3C8B">
            <w:pPr>
              <w:spacing w:after="0"/>
              <w:jc w:val="center"/>
              <w:rPr>
                <w:rFonts w:ascii="Times New Roman" w:hAnsi="Times New Roman" w:cs="Times New Roman"/>
                <w:b/>
                <w:sz w:val="24"/>
                <w:szCs w:val="24"/>
              </w:rPr>
            </w:pPr>
          </w:p>
        </w:tc>
        <w:tc>
          <w:tcPr>
            <w:tcW w:w="1276" w:type="dxa"/>
          </w:tcPr>
          <w:p w14:paraId="5D771AE5" w14:textId="77777777" w:rsidR="00113AB6" w:rsidRPr="006D6A2D" w:rsidRDefault="00113AB6" w:rsidP="00BB3C8B">
            <w:pPr>
              <w:spacing w:after="0"/>
              <w:jc w:val="center"/>
              <w:rPr>
                <w:rFonts w:ascii="Times New Roman" w:hAnsi="Times New Roman" w:cs="Times New Roman"/>
                <w:b/>
                <w:sz w:val="24"/>
                <w:szCs w:val="24"/>
              </w:rPr>
            </w:pPr>
          </w:p>
        </w:tc>
        <w:tc>
          <w:tcPr>
            <w:tcW w:w="1276" w:type="dxa"/>
          </w:tcPr>
          <w:p w14:paraId="3D4FB708" w14:textId="77777777" w:rsidR="00113AB6" w:rsidRPr="006D6A2D" w:rsidRDefault="00113AB6" w:rsidP="00BB3C8B">
            <w:pPr>
              <w:spacing w:after="0"/>
              <w:jc w:val="center"/>
              <w:rPr>
                <w:rFonts w:ascii="Times New Roman" w:hAnsi="Times New Roman" w:cs="Times New Roman"/>
                <w:b/>
                <w:sz w:val="24"/>
                <w:szCs w:val="24"/>
              </w:rPr>
            </w:pPr>
          </w:p>
        </w:tc>
        <w:tc>
          <w:tcPr>
            <w:tcW w:w="1276" w:type="dxa"/>
          </w:tcPr>
          <w:p w14:paraId="362D80B4" w14:textId="77777777" w:rsidR="00113AB6" w:rsidRPr="006D6A2D" w:rsidRDefault="00113AB6" w:rsidP="00BB3C8B">
            <w:pPr>
              <w:spacing w:after="0"/>
              <w:jc w:val="center"/>
              <w:rPr>
                <w:rFonts w:ascii="Times New Roman" w:hAnsi="Times New Roman" w:cs="Times New Roman"/>
                <w:b/>
                <w:sz w:val="24"/>
                <w:szCs w:val="24"/>
              </w:rPr>
            </w:pPr>
          </w:p>
        </w:tc>
        <w:tc>
          <w:tcPr>
            <w:tcW w:w="1275" w:type="dxa"/>
          </w:tcPr>
          <w:p w14:paraId="0AAF4838" w14:textId="77777777" w:rsidR="00113AB6" w:rsidRPr="006D6A2D" w:rsidRDefault="00113AB6" w:rsidP="00BB3C8B">
            <w:pPr>
              <w:spacing w:after="0"/>
              <w:jc w:val="center"/>
              <w:rPr>
                <w:rFonts w:ascii="Times New Roman" w:hAnsi="Times New Roman" w:cs="Times New Roman"/>
                <w:b/>
                <w:sz w:val="24"/>
                <w:szCs w:val="24"/>
              </w:rPr>
            </w:pPr>
          </w:p>
        </w:tc>
        <w:tc>
          <w:tcPr>
            <w:tcW w:w="1134" w:type="dxa"/>
          </w:tcPr>
          <w:p w14:paraId="0172431F" w14:textId="77777777" w:rsidR="00113AB6" w:rsidRPr="006D6A2D" w:rsidRDefault="00113AB6" w:rsidP="00BB3C8B">
            <w:pPr>
              <w:spacing w:after="0"/>
              <w:jc w:val="center"/>
              <w:rPr>
                <w:rFonts w:ascii="Times New Roman" w:hAnsi="Times New Roman" w:cs="Times New Roman"/>
                <w:b/>
                <w:sz w:val="24"/>
                <w:szCs w:val="24"/>
              </w:rPr>
            </w:pPr>
          </w:p>
        </w:tc>
      </w:tr>
      <w:tr w:rsidR="00113AB6" w:rsidRPr="006D6A2D" w14:paraId="3B1C5A00" w14:textId="77777777" w:rsidTr="00BB3C8B">
        <w:trPr>
          <w:trHeight w:val="798"/>
        </w:trPr>
        <w:tc>
          <w:tcPr>
            <w:tcW w:w="2943" w:type="dxa"/>
            <w:vMerge w:val="restart"/>
            <w:shd w:val="clear" w:color="auto" w:fill="auto"/>
          </w:tcPr>
          <w:p w14:paraId="7D6EE5F2" w14:textId="77777777" w:rsidR="00113AB6" w:rsidRPr="006D6A2D" w:rsidRDefault="00113AB6" w:rsidP="00BB3C8B">
            <w:pPr>
              <w:spacing w:after="0"/>
              <w:jc w:val="both"/>
              <w:rPr>
                <w:rFonts w:ascii="Times New Roman" w:hAnsi="Times New Roman" w:cs="Times New Roman"/>
                <w:sz w:val="24"/>
                <w:szCs w:val="24"/>
              </w:rPr>
            </w:pPr>
            <w:r w:rsidRPr="006D6A2D">
              <w:rPr>
                <w:rFonts w:ascii="Times New Roman" w:hAnsi="Times New Roman" w:cs="Times New Roman"/>
                <w:sz w:val="24"/>
                <w:szCs w:val="24"/>
              </w:rPr>
              <w:t xml:space="preserve">Подпрограмма «Благоустройство </w:t>
            </w:r>
            <w:r w:rsidRPr="006D6A2D">
              <w:rPr>
                <w:rFonts w:ascii="Times New Roman" w:hAnsi="Times New Roman" w:cs="Times New Roman"/>
                <w:b/>
                <w:sz w:val="24"/>
                <w:szCs w:val="24"/>
              </w:rPr>
              <w:t>дворовых территорий</w:t>
            </w:r>
            <w:r w:rsidRPr="006D6A2D">
              <w:rPr>
                <w:rFonts w:ascii="Times New Roman" w:hAnsi="Times New Roman" w:cs="Times New Roman"/>
                <w:sz w:val="24"/>
                <w:szCs w:val="24"/>
              </w:rPr>
              <w:t xml:space="preserve"> поселка Павлово Кировского района Ленинградской области на 2018-2024 годы»</w:t>
            </w:r>
          </w:p>
        </w:tc>
        <w:tc>
          <w:tcPr>
            <w:tcW w:w="1701" w:type="dxa"/>
            <w:vMerge w:val="restart"/>
            <w:shd w:val="clear" w:color="auto" w:fill="auto"/>
          </w:tcPr>
          <w:p w14:paraId="22785F21"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Ответственный исполнитель программы: Администрация Павловского городского поселения Кировского муниципального района Ленинградской области.</w:t>
            </w:r>
          </w:p>
        </w:tc>
        <w:tc>
          <w:tcPr>
            <w:tcW w:w="1985" w:type="dxa"/>
            <w:shd w:val="clear" w:color="auto" w:fill="auto"/>
          </w:tcPr>
          <w:p w14:paraId="7EE62790"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Средства бюджета МО Павловского ГП</w:t>
            </w:r>
          </w:p>
        </w:tc>
        <w:tc>
          <w:tcPr>
            <w:tcW w:w="1276" w:type="dxa"/>
            <w:shd w:val="clear" w:color="auto" w:fill="auto"/>
            <w:vAlign w:val="center"/>
          </w:tcPr>
          <w:p w14:paraId="5E88B074" w14:textId="77777777" w:rsidR="00113AB6" w:rsidRPr="006D6A2D" w:rsidRDefault="00A17837"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0</w:t>
            </w:r>
          </w:p>
        </w:tc>
        <w:tc>
          <w:tcPr>
            <w:tcW w:w="1275" w:type="dxa"/>
            <w:vAlign w:val="center"/>
          </w:tcPr>
          <w:p w14:paraId="3CE636C5"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0</w:t>
            </w:r>
          </w:p>
        </w:tc>
        <w:tc>
          <w:tcPr>
            <w:tcW w:w="1276" w:type="dxa"/>
            <w:vAlign w:val="center"/>
          </w:tcPr>
          <w:p w14:paraId="66CFFB3B"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0</w:t>
            </w:r>
          </w:p>
        </w:tc>
        <w:tc>
          <w:tcPr>
            <w:tcW w:w="1276" w:type="dxa"/>
            <w:vAlign w:val="center"/>
          </w:tcPr>
          <w:p w14:paraId="53E5F434" w14:textId="77777777" w:rsidR="00113AB6" w:rsidRPr="006D6A2D" w:rsidRDefault="00A17837"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0</w:t>
            </w:r>
          </w:p>
        </w:tc>
        <w:tc>
          <w:tcPr>
            <w:tcW w:w="1276" w:type="dxa"/>
            <w:vAlign w:val="center"/>
          </w:tcPr>
          <w:p w14:paraId="37D64CB4" w14:textId="77777777" w:rsidR="00113AB6" w:rsidRPr="006D6A2D" w:rsidRDefault="00A17837"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0</w:t>
            </w:r>
          </w:p>
        </w:tc>
        <w:tc>
          <w:tcPr>
            <w:tcW w:w="1275" w:type="dxa"/>
            <w:vAlign w:val="center"/>
          </w:tcPr>
          <w:p w14:paraId="334958C1"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0</w:t>
            </w:r>
          </w:p>
        </w:tc>
        <w:tc>
          <w:tcPr>
            <w:tcW w:w="1134" w:type="dxa"/>
            <w:vAlign w:val="center"/>
          </w:tcPr>
          <w:p w14:paraId="1FDEA2E8" w14:textId="77777777" w:rsidR="00113AB6" w:rsidRPr="006D6A2D" w:rsidRDefault="00A17837"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0</w:t>
            </w:r>
          </w:p>
        </w:tc>
      </w:tr>
      <w:tr w:rsidR="00113AB6" w:rsidRPr="006D6A2D" w14:paraId="3E429791" w14:textId="77777777" w:rsidTr="00BB3C8B">
        <w:trPr>
          <w:trHeight w:val="683"/>
        </w:trPr>
        <w:tc>
          <w:tcPr>
            <w:tcW w:w="2943" w:type="dxa"/>
            <w:vMerge/>
            <w:shd w:val="clear" w:color="auto" w:fill="auto"/>
          </w:tcPr>
          <w:p w14:paraId="49B582EC" w14:textId="77777777" w:rsidR="00113AB6" w:rsidRPr="006D6A2D" w:rsidRDefault="00113AB6" w:rsidP="00BB3C8B">
            <w:pPr>
              <w:spacing w:after="0"/>
              <w:jc w:val="both"/>
              <w:rPr>
                <w:rFonts w:ascii="Times New Roman" w:hAnsi="Times New Roman" w:cs="Times New Roman"/>
                <w:sz w:val="24"/>
                <w:szCs w:val="24"/>
              </w:rPr>
            </w:pPr>
          </w:p>
        </w:tc>
        <w:tc>
          <w:tcPr>
            <w:tcW w:w="1701" w:type="dxa"/>
            <w:vMerge/>
            <w:shd w:val="clear" w:color="auto" w:fill="auto"/>
          </w:tcPr>
          <w:p w14:paraId="536C782B" w14:textId="77777777" w:rsidR="00113AB6" w:rsidRPr="006D6A2D" w:rsidRDefault="00113AB6" w:rsidP="00BB3C8B">
            <w:pPr>
              <w:spacing w:after="0"/>
              <w:jc w:val="center"/>
              <w:rPr>
                <w:rFonts w:ascii="Times New Roman" w:hAnsi="Times New Roman" w:cs="Times New Roman"/>
                <w:sz w:val="24"/>
                <w:szCs w:val="24"/>
              </w:rPr>
            </w:pPr>
          </w:p>
        </w:tc>
        <w:tc>
          <w:tcPr>
            <w:tcW w:w="1985" w:type="dxa"/>
            <w:shd w:val="clear" w:color="auto" w:fill="auto"/>
          </w:tcPr>
          <w:p w14:paraId="034ADAB3"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Средства бюджета ЛО</w:t>
            </w:r>
          </w:p>
        </w:tc>
        <w:tc>
          <w:tcPr>
            <w:tcW w:w="1276" w:type="dxa"/>
            <w:shd w:val="clear" w:color="auto" w:fill="auto"/>
            <w:vAlign w:val="center"/>
          </w:tcPr>
          <w:p w14:paraId="69B4A6AB"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0</w:t>
            </w:r>
          </w:p>
        </w:tc>
        <w:tc>
          <w:tcPr>
            <w:tcW w:w="1275" w:type="dxa"/>
            <w:vAlign w:val="center"/>
          </w:tcPr>
          <w:p w14:paraId="526ADD51"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0</w:t>
            </w:r>
          </w:p>
        </w:tc>
        <w:tc>
          <w:tcPr>
            <w:tcW w:w="1276" w:type="dxa"/>
            <w:vAlign w:val="center"/>
          </w:tcPr>
          <w:p w14:paraId="68B94C2F"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w:t>
            </w:r>
          </w:p>
        </w:tc>
        <w:tc>
          <w:tcPr>
            <w:tcW w:w="1276" w:type="dxa"/>
            <w:vAlign w:val="center"/>
          </w:tcPr>
          <w:p w14:paraId="27AC8629"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w:t>
            </w:r>
          </w:p>
        </w:tc>
        <w:tc>
          <w:tcPr>
            <w:tcW w:w="1276" w:type="dxa"/>
            <w:vAlign w:val="center"/>
          </w:tcPr>
          <w:p w14:paraId="20A399A1"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w:t>
            </w:r>
          </w:p>
        </w:tc>
        <w:tc>
          <w:tcPr>
            <w:tcW w:w="1275" w:type="dxa"/>
            <w:vAlign w:val="center"/>
          </w:tcPr>
          <w:p w14:paraId="3F497AF2"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w:t>
            </w:r>
          </w:p>
        </w:tc>
        <w:tc>
          <w:tcPr>
            <w:tcW w:w="1134" w:type="dxa"/>
            <w:vAlign w:val="center"/>
          </w:tcPr>
          <w:p w14:paraId="00FE7E5E"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w:t>
            </w:r>
          </w:p>
        </w:tc>
      </w:tr>
      <w:tr w:rsidR="00113AB6" w:rsidRPr="006D6A2D" w14:paraId="4623D5D8" w14:textId="77777777" w:rsidTr="00BB3C8B">
        <w:trPr>
          <w:trHeight w:val="916"/>
        </w:trPr>
        <w:tc>
          <w:tcPr>
            <w:tcW w:w="2943" w:type="dxa"/>
            <w:vMerge/>
            <w:shd w:val="clear" w:color="auto" w:fill="auto"/>
          </w:tcPr>
          <w:p w14:paraId="1BBD7118" w14:textId="77777777" w:rsidR="00113AB6" w:rsidRPr="006D6A2D" w:rsidRDefault="00113AB6" w:rsidP="00BB3C8B">
            <w:pPr>
              <w:spacing w:after="0"/>
              <w:jc w:val="both"/>
              <w:rPr>
                <w:rFonts w:ascii="Times New Roman" w:hAnsi="Times New Roman" w:cs="Times New Roman"/>
                <w:sz w:val="24"/>
                <w:szCs w:val="24"/>
              </w:rPr>
            </w:pPr>
          </w:p>
        </w:tc>
        <w:tc>
          <w:tcPr>
            <w:tcW w:w="1701" w:type="dxa"/>
            <w:vMerge/>
            <w:shd w:val="clear" w:color="auto" w:fill="auto"/>
          </w:tcPr>
          <w:p w14:paraId="4DA8555F" w14:textId="77777777" w:rsidR="00113AB6" w:rsidRPr="006D6A2D" w:rsidRDefault="00113AB6" w:rsidP="00BB3C8B">
            <w:pPr>
              <w:spacing w:after="0"/>
              <w:jc w:val="center"/>
              <w:rPr>
                <w:rFonts w:ascii="Times New Roman" w:hAnsi="Times New Roman" w:cs="Times New Roman"/>
                <w:sz w:val="24"/>
                <w:szCs w:val="24"/>
              </w:rPr>
            </w:pPr>
          </w:p>
        </w:tc>
        <w:tc>
          <w:tcPr>
            <w:tcW w:w="1985" w:type="dxa"/>
            <w:shd w:val="clear" w:color="auto" w:fill="auto"/>
          </w:tcPr>
          <w:p w14:paraId="4DE00B6E"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Средства Федерального бюджета</w:t>
            </w:r>
          </w:p>
        </w:tc>
        <w:tc>
          <w:tcPr>
            <w:tcW w:w="1276" w:type="dxa"/>
            <w:shd w:val="clear" w:color="auto" w:fill="auto"/>
            <w:vAlign w:val="center"/>
          </w:tcPr>
          <w:p w14:paraId="272366B6"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0</w:t>
            </w:r>
          </w:p>
        </w:tc>
        <w:tc>
          <w:tcPr>
            <w:tcW w:w="1275" w:type="dxa"/>
            <w:vAlign w:val="center"/>
          </w:tcPr>
          <w:p w14:paraId="14280F3D"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0</w:t>
            </w:r>
          </w:p>
        </w:tc>
        <w:tc>
          <w:tcPr>
            <w:tcW w:w="1276" w:type="dxa"/>
            <w:vAlign w:val="center"/>
          </w:tcPr>
          <w:p w14:paraId="5FDD56B3"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w:t>
            </w:r>
          </w:p>
        </w:tc>
        <w:tc>
          <w:tcPr>
            <w:tcW w:w="1276" w:type="dxa"/>
            <w:vAlign w:val="center"/>
          </w:tcPr>
          <w:p w14:paraId="4953EC11"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w:t>
            </w:r>
          </w:p>
        </w:tc>
        <w:tc>
          <w:tcPr>
            <w:tcW w:w="1276" w:type="dxa"/>
            <w:vAlign w:val="center"/>
          </w:tcPr>
          <w:p w14:paraId="33941641"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w:t>
            </w:r>
          </w:p>
        </w:tc>
        <w:tc>
          <w:tcPr>
            <w:tcW w:w="1275" w:type="dxa"/>
            <w:vAlign w:val="center"/>
          </w:tcPr>
          <w:p w14:paraId="5326796E"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w:t>
            </w:r>
          </w:p>
        </w:tc>
        <w:tc>
          <w:tcPr>
            <w:tcW w:w="1134" w:type="dxa"/>
            <w:vAlign w:val="center"/>
          </w:tcPr>
          <w:p w14:paraId="060D452F"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w:t>
            </w:r>
          </w:p>
        </w:tc>
      </w:tr>
      <w:tr w:rsidR="00113AB6" w:rsidRPr="006D6A2D" w14:paraId="7FEBC87A" w14:textId="77777777" w:rsidTr="00BB3C8B">
        <w:trPr>
          <w:trHeight w:val="837"/>
        </w:trPr>
        <w:tc>
          <w:tcPr>
            <w:tcW w:w="2943" w:type="dxa"/>
            <w:vMerge w:val="restart"/>
            <w:shd w:val="clear" w:color="auto" w:fill="auto"/>
          </w:tcPr>
          <w:p w14:paraId="67CF9B07" w14:textId="77777777" w:rsidR="00113AB6" w:rsidRPr="006D6A2D" w:rsidRDefault="00113AB6" w:rsidP="00BB3C8B">
            <w:pPr>
              <w:spacing w:after="0"/>
              <w:jc w:val="both"/>
              <w:rPr>
                <w:rFonts w:ascii="Times New Roman" w:hAnsi="Times New Roman" w:cs="Times New Roman"/>
                <w:sz w:val="24"/>
                <w:szCs w:val="24"/>
              </w:rPr>
            </w:pPr>
            <w:r w:rsidRPr="006D6A2D">
              <w:rPr>
                <w:rFonts w:ascii="Times New Roman" w:hAnsi="Times New Roman" w:cs="Times New Roman"/>
                <w:sz w:val="24"/>
                <w:szCs w:val="24"/>
              </w:rPr>
              <w:t xml:space="preserve">Мероприятия подпрограммы «Благоустройство </w:t>
            </w:r>
            <w:r w:rsidRPr="006D6A2D">
              <w:rPr>
                <w:rFonts w:ascii="Times New Roman" w:hAnsi="Times New Roman" w:cs="Times New Roman"/>
                <w:b/>
                <w:sz w:val="24"/>
                <w:szCs w:val="24"/>
              </w:rPr>
              <w:t>общественных территорий</w:t>
            </w:r>
            <w:r w:rsidRPr="006D6A2D">
              <w:rPr>
                <w:rFonts w:ascii="Times New Roman" w:hAnsi="Times New Roman" w:cs="Times New Roman"/>
                <w:sz w:val="24"/>
                <w:szCs w:val="24"/>
              </w:rPr>
              <w:t xml:space="preserve"> поселка Павлово Кировского района Ленинградской области на 2018-2024 годы»</w:t>
            </w:r>
          </w:p>
        </w:tc>
        <w:tc>
          <w:tcPr>
            <w:tcW w:w="1701" w:type="dxa"/>
            <w:vMerge/>
            <w:shd w:val="clear" w:color="auto" w:fill="auto"/>
          </w:tcPr>
          <w:p w14:paraId="227B5A66" w14:textId="77777777" w:rsidR="00113AB6" w:rsidRPr="006D6A2D" w:rsidRDefault="00113AB6" w:rsidP="00BB3C8B">
            <w:pPr>
              <w:spacing w:after="0"/>
              <w:jc w:val="center"/>
              <w:rPr>
                <w:rFonts w:ascii="Times New Roman" w:hAnsi="Times New Roman" w:cs="Times New Roman"/>
                <w:sz w:val="24"/>
                <w:szCs w:val="24"/>
              </w:rPr>
            </w:pPr>
          </w:p>
        </w:tc>
        <w:tc>
          <w:tcPr>
            <w:tcW w:w="1985" w:type="dxa"/>
            <w:shd w:val="clear" w:color="auto" w:fill="auto"/>
          </w:tcPr>
          <w:p w14:paraId="7147C262"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Средства бюджета МО Павловского ГП</w:t>
            </w:r>
          </w:p>
        </w:tc>
        <w:tc>
          <w:tcPr>
            <w:tcW w:w="1276" w:type="dxa"/>
            <w:shd w:val="clear" w:color="auto" w:fill="auto"/>
            <w:vAlign w:val="center"/>
          </w:tcPr>
          <w:p w14:paraId="68F926CE" w14:textId="77777777" w:rsidR="00113AB6" w:rsidRPr="006D6A2D" w:rsidRDefault="00A17837"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100,0</w:t>
            </w:r>
          </w:p>
        </w:tc>
        <w:tc>
          <w:tcPr>
            <w:tcW w:w="1275" w:type="dxa"/>
            <w:vAlign w:val="center"/>
          </w:tcPr>
          <w:p w14:paraId="39529AC2"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263,15790</w:t>
            </w:r>
          </w:p>
        </w:tc>
        <w:tc>
          <w:tcPr>
            <w:tcW w:w="1276" w:type="dxa"/>
            <w:vAlign w:val="center"/>
          </w:tcPr>
          <w:p w14:paraId="3107C9DD" w14:textId="77777777" w:rsidR="00113AB6" w:rsidRPr="006D6A2D" w:rsidRDefault="007B7D51"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0</w:t>
            </w:r>
          </w:p>
        </w:tc>
        <w:tc>
          <w:tcPr>
            <w:tcW w:w="1276" w:type="dxa"/>
            <w:vAlign w:val="center"/>
          </w:tcPr>
          <w:p w14:paraId="12D7DE68" w14:textId="20EBF15D" w:rsidR="00113AB6" w:rsidRPr="006D6A2D" w:rsidRDefault="007A068E" w:rsidP="00BB3C8B">
            <w:pPr>
              <w:spacing w:after="0"/>
              <w:jc w:val="center"/>
              <w:rPr>
                <w:rFonts w:ascii="Times New Roman" w:hAnsi="Times New Roman" w:cs="Times New Roman"/>
                <w:sz w:val="24"/>
                <w:szCs w:val="24"/>
              </w:rPr>
            </w:pPr>
            <w:r>
              <w:rPr>
                <w:rFonts w:ascii="Times New Roman" w:hAnsi="Times New Roman" w:cs="Times New Roman"/>
                <w:sz w:val="24"/>
                <w:szCs w:val="24"/>
              </w:rPr>
              <w:t>1 666,666</w:t>
            </w:r>
          </w:p>
        </w:tc>
        <w:tc>
          <w:tcPr>
            <w:tcW w:w="1276" w:type="dxa"/>
            <w:vAlign w:val="center"/>
          </w:tcPr>
          <w:p w14:paraId="7E7BFB51" w14:textId="6FBBBD0B" w:rsidR="00113AB6" w:rsidRPr="007A068E" w:rsidRDefault="004F6369" w:rsidP="00BB3C8B">
            <w:pPr>
              <w:spacing w:after="0"/>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1 100,00023</w:t>
            </w:r>
          </w:p>
        </w:tc>
        <w:tc>
          <w:tcPr>
            <w:tcW w:w="1275" w:type="dxa"/>
            <w:vAlign w:val="center"/>
          </w:tcPr>
          <w:p w14:paraId="756553D3" w14:textId="320F1458" w:rsidR="00113AB6" w:rsidRPr="006D6A2D" w:rsidRDefault="004F6369" w:rsidP="00BB3C8B">
            <w:pPr>
              <w:spacing w:after="0"/>
              <w:jc w:val="center"/>
              <w:rPr>
                <w:rFonts w:ascii="Times New Roman" w:hAnsi="Times New Roman" w:cs="Times New Roman"/>
                <w:sz w:val="24"/>
                <w:szCs w:val="24"/>
              </w:rPr>
            </w:pPr>
            <w:r>
              <w:rPr>
                <w:rFonts w:ascii="Times New Roman" w:hAnsi="Times New Roman" w:cs="Times New Roman"/>
                <w:sz w:val="24"/>
                <w:szCs w:val="24"/>
              </w:rPr>
              <w:t>1 100,000</w:t>
            </w:r>
          </w:p>
        </w:tc>
        <w:tc>
          <w:tcPr>
            <w:tcW w:w="1134" w:type="dxa"/>
            <w:vAlign w:val="center"/>
          </w:tcPr>
          <w:p w14:paraId="4B4DBA2A" w14:textId="5451BEBD" w:rsidR="00113AB6" w:rsidRPr="006D6A2D" w:rsidRDefault="00DD443A" w:rsidP="00BB3C8B">
            <w:pPr>
              <w:spacing w:after="0"/>
              <w:jc w:val="center"/>
              <w:rPr>
                <w:rFonts w:ascii="Times New Roman" w:hAnsi="Times New Roman" w:cs="Times New Roman"/>
                <w:sz w:val="24"/>
                <w:szCs w:val="24"/>
              </w:rPr>
            </w:pPr>
            <w:r>
              <w:rPr>
                <w:rFonts w:ascii="Times New Roman" w:hAnsi="Times New Roman" w:cs="Times New Roman"/>
                <w:sz w:val="24"/>
                <w:szCs w:val="24"/>
              </w:rPr>
              <w:t>0</w:t>
            </w:r>
          </w:p>
        </w:tc>
      </w:tr>
      <w:tr w:rsidR="00113AB6" w:rsidRPr="006D6A2D" w14:paraId="7596DF98" w14:textId="77777777" w:rsidTr="00BB3C8B">
        <w:trPr>
          <w:trHeight w:val="938"/>
        </w:trPr>
        <w:tc>
          <w:tcPr>
            <w:tcW w:w="2943" w:type="dxa"/>
            <w:vMerge/>
            <w:shd w:val="clear" w:color="auto" w:fill="auto"/>
          </w:tcPr>
          <w:p w14:paraId="1376EDC1" w14:textId="77777777" w:rsidR="00113AB6" w:rsidRPr="006D6A2D" w:rsidRDefault="00113AB6" w:rsidP="00BB3C8B">
            <w:pPr>
              <w:spacing w:after="0"/>
              <w:jc w:val="both"/>
              <w:rPr>
                <w:rFonts w:ascii="Times New Roman" w:hAnsi="Times New Roman" w:cs="Times New Roman"/>
                <w:sz w:val="24"/>
                <w:szCs w:val="24"/>
              </w:rPr>
            </w:pPr>
          </w:p>
        </w:tc>
        <w:tc>
          <w:tcPr>
            <w:tcW w:w="1701" w:type="dxa"/>
            <w:vMerge/>
            <w:shd w:val="clear" w:color="auto" w:fill="auto"/>
          </w:tcPr>
          <w:p w14:paraId="548BBB49" w14:textId="77777777" w:rsidR="00113AB6" w:rsidRPr="006D6A2D" w:rsidRDefault="00113AB6" w:rsidP="00BB3C8B">
            <w:pPr>
              <w:spacing w:after="0"/>
              <w:jc w:val="center"/>
              <w:rPr>
                <w:rFonts w:ascii="Times New Roman" w:hAnsi="Times New Roman" w:cs="Times New Roman"/>
                <w:sz w:val="24"/>
                <w:szCs w:val="24"/>
              </w:rPr>
            </w:pPr>
          </w:p>
        </w:tc>
        <w:tc>
          <w:tcPr>
            <w:tcW w:w="1985" w:type="dxa"/>
            <w:shd w:val="clear" w:color="auto" w:fill="auto"/>
          </w:tcPr>
          <w:p w14:paraId="0F9CC5E0"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Средства бюджета ЛО</w:t>
            </w:r>
          </w:p>
        </w:tc>
        <w:tc>
          <w:tcPr>
            <w:tcW w:w="1276" w:type="dxa"/>
            <w:shd w:val="clear" w:color="auto" w:fill="auto"/>
            <w:vAlign w:val="center"/>
          </w:tcPr>
          <w:p w14:paraId="0C5FDA80"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0</w:t>
            </w:r>
          </w:p>
        </w:tc>
        <w:tc>
          <w:tcPr>
            <w:tcW w:w="1275" w:type="dxa"/>
            <w:vAlign w:val="center"/>
          </w:tcPr>
          <w:p w14:paraId="544E15D9"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3240,0</w:t>
            </w:r>
          </w:p>
        </w:tc>
        <w:tc>
          <w:tcPr>
            <w:tcW w:w="1276" w:type="dxa"/>
            <w:vAlign w:val="center"/>
          </w:tcPr>
          <w:p w14:paraId="52A90C42"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w:t>
            </w:r>
          </w:p>
        </w:tc>
        <w:tc>
          <w:tcPr>
            <w:tcW w:w="1276" w:type="dxa"/>
            <w:vAlign w:val="center"/>
          </w:tcPr>
          <w:p w14:paraId="3A48256E" w14:textId="0D626B3D" w:rsidR="00113AB6" w:rsidRPr="006D6A2D" w:rsidRDefault="007A068E" w:rsidP="00BB3C8B">
            <w:pPr>
              <w:spacing w:after="0"/>
              <w:jc w:val="center"/>
              <w:rPr>
                <w:rFonts w:ascii="Times New Roman" w:hAnsi="Times New Roman" w:cs="Times New Roman"/>
                <w:sz w:val="24"/>
                <w:szCs w:val="24"/>
              </w:rPr>
            </w:pPr>
            <w:r>
              <w:rPr>
                <w:rFonts w:ascii="Times New Roman" w:hAnsi="Times New Roman" w:cs="Times New Roman"/>
                <w:sz w:val="24"/>
                <w:szCs w:val="24"/>
              </w:rPr>
              <w:t>9 615,200</w:t>
            </w:r>
          </w:p>
        </w:tc>
        <w:tc>
          <w:tcPr>
            <w:tcW w:w="1276" w:type="dxa"/>
            <w:vAlign w:val="center"/>
          </w:tcPr>
          <w:p w14:paraId="7CD0C48C"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w:t>
            </w:r>
          </w:p>
        </w:tc>
        <w:tc>
          <w:tcPr>
            <w:tcW w:w="1275" w:type="dxa"/>
            <w:vAlign w:val="center"/>
          </w:tcPr>
          <w:p w14:paraId="70113C06"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w:t>
            </w:r>
          </w:p>
        </w:tc>
        <w:tc>
          <w:tcPr>
            <w:tcW w:w="1134" w:type="dxa"/>
            <w:vAlign w:val="center"/>
          </w:tcPr>
          <w:p w14:paraId="6038941C"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w:t>
            </w:r>
          </w:p>
        </w:tc>
      </w:tr>
      <w:tr w:rsidR="00113AB6" w:rsidRPr="006D6A2D" w14:paraId="592B6F18" w14:textId="77777777" w:rsidTr="00BB3C8B">
        <w:trPr>
          <w:trHeight w:val="1279"/>
        </w:trPr>
        <w:tc>
          <w:tcPr>
            <w:tcW w:w="2943" w:type="dxa"/>
            <w:vMerge/>
            <w:shd w:val="clear" w:color="auto" w:fill="auto"/>
          </w:tcPr>
          <w:p w14:paraId="380CB9DD" w14:textId="77777777" w:rsidR="00113AB6" w:rsidRPr="006D6A2D" w:rsidRDefault="00113AB6" w:rsidP="00BB3C8B">
            <w:pPr>
              <w:spacing w:after="0"/>
              <w:jc w:val="both"/>
              <w:rPr>
                <w:rFonts w:ascii="Times New Roman" w:hAnsi="Times New Roman" w:cs="Times New Roman"/>
                <w:sz w:val="24"/>
                <w:szCs w:val="24"/>
              </w:rPr>
            </w:pPr>
          </w:p>
        </w:tc>
        <w:tc>
          <w:tcPr>
            <w:tcW w:w="1701" w:type="dxa"/>
            <w:vMerge/>
            <w:shd w:val="clear" w:color="auto" w:fill="auto"/>
          </w:tcPr>
          <w:p w14:paraId="5B431FA3" w14:textId="77777777" w:rsidR="00113AB6" w:rsidRPr="006D6A2D" w:rsidRDefault="00113AB6" w:rsidP="00BB3C8B">
            <w:pPr>
              <w:spacing w:after="0"/>
              <w:jc w:val="center"/>
              <w:rPr>
                <w:rFonts w:ascii="Times New Roman" w:hAnsi="Times New Roman" w:cs="Times New Roman"/>
                <w:sz w:val="24"/>
                <w:szCs w:val="24"/>
              </w:rPr>
            </w:pPr>
          </w:p>
        </w:tc>
        <w:tc>
          <w:tcPr>
            <w:tcW w:w="1985" w:type="dxa"/>
            <w:shd w:val="clear" w:color="auto" w:fill="auto"/>
          </w:tcPr>
          <w:p w14:paraId="39218D94"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Средства Федерального бюджета</w:t>
            </w:r>
          </w:p>
        </w:tc>
        <w:tc>
          <w:tcPr>
            <w:tcW w:w="1276" w:type="dxa"/>
            <w:shd w:val="clear" w:color="auto" w:fill="auto"/>
            <w:vAlign w:val="center"/>
          </w:tcPr>
          <w:p w14:paraId="574126AE"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0</w:t>
            </w:r>
          </w:p>
        </w:tc>
        <w:tc>
          <w:tcPr>
            <w:tcW w:w="1275" w:type="dxa"/>
            <w:vAlign w:val="center"/>
          </w:tcPr>
          <w:p w14:paraId="7975B8B9"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1760,0</w:t>
            </w:r>
          </w:p>
        </w:tc>
        <w:tc>
          <w:tcPr>
            <w:tcW w:w="1276" w:type="dxa"/>
            <w:vAlign w:val="center"/>
          </w:tcPr>
          <w:p w14:paraId="343C9768"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w:t>
            </w:r>
          </w:p>
        </w:tc>
        <w:tc>
          <w:tcPr>
            <w:tcW w:w="1276" w:type="dxa"/>
            <w:vAlign w:val="center"/>
          </w:tcPr>
          <w:p w14:paraId="1389308C" w14:textId="12AAC48E" w:rsidR="00113AB6" w:rsidRPr="006D6A2D" w:rsidRDefault="007A068E" w:rsidP="00BB3C8B">
            <w:pPr>
              <w:spacing w:after="0"/>
              <w:jc w:val="center"/>
              <w:rPr>
                <w:rFonts w:ascii="Times New Roman" w:hAnsi="Times New Roman" w:cs="Times New Roman"/>
                <w:sz w:val="24"/>
                <w:szCs w:val="24"/>
              </w:rPr>
            </w:pPr>
            <w:r>
              <w:rPr>
                <w:rFonts w:ascii="Times New Roman" w:hAnsi="Times New Roman" w:cs="Times New Roman"/>
                <w:sz w:val="24"/>
                <w:szCs w:val="24"/>
              </w:rPr>
              <w:t>4 384,800</w:t>
            </w:r>
          </w:p>
        </w:tc>
        <w:tc>
          <w:tcPr>
            <w:tcW w:w="1276" w:type="dxa"/>
            <w:vAlign w:val="center"/>
          </w:tcPr>
          <w:p w14:paraId="11183471"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w:t>
            </w:r>
          </w:p>
        </w:tc>
        <w:tc>
          <w:tcPr>
            <w:tcW w:w="1275" w:type="dxa"/>
            <w:vAlign w:val="center"/>
          </w:tcPr>
          <w:p w14:paraId="68A094C3"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w:t>
            </w:r>
          </w:p>
        </w:tc>
        <w:tc>
          <w:tcPr>
            <w:tcW w:w="1134" w:type="dxa"/>
            <w:vAlign w:val="center"/>
          </w:tcPr>
          <w:p w14:paraId="7377E224" w14:textId="77777777" w:rsidR="00113AB6" w:rsidRPr="006D6A2D" w:rsidRDefault="00113AB6" w:rsidP="00BB3C8B">
            <w:pPr>
              <w:spacing w:after="0"/>
              <w:jc w:val="center"/>
              <w:rPr>
                <w:rFonts w:ascii="Times New Roman" w:hAnsi="Times New Roman" w:cs="Times New Roman"/>
                <w:sz w:val="24"/>
                <w:szCs w:val="24"/>
              </w:rPr>
            </w:pPr>
            <w:r w:rsidRPr="006D6A2D">
              <w:rPr>
                <w:rFonts w:ascii="Times New Roman" w:hAnsi="Times New Roman" w:cs="Times New Roman"/>
                <w:sz w:val="24"/>
                <w:szCs w:val="24"/>
              </w:rPr>
              <w:t>-</w:t>
            </w:r>
          </w:p>
        </w:tc>
      </w:tr>
    </w:tbl>
    <w:p w14:paraId="7251DAD6" w14:textId="77777777" w:rsidR="000C51F5" w:rsidRPr="006D6A2D" w:rsidRDefault="000C51F5" w:rsidP="000C51F5">
      <w:pPr>
        <w:jc w:val="right"/>
        <w:rPr>
          <w:rFonts w:ascii="Times New Roman" w:eastAsia="Times New Roman" w:hAnsi="Times New Roman" w:cs="Times New Roman"/>
          <w:sz w:val="28"/>
          <w:szCs w:val="28"/>
          <w:lang w:eastAsia="ar-SA"/>
        </w:rPr>
        <w:sectPr w:rsidR="000C51F5" w:rsidRPr="006D6A2D" w:rsidSect="008907BE">
          <w:pgSz w:w="16838" w:h="11906" w:orient="landscape"/>
          <w:pgMar w:top="851" w:right="567" w:bottom="567" w:left="851" w:header="454" w:footer="397" w:gutter="0"/>
          <w:cols w:space="708"/>
          <w:docGrid w:linePitch="360"/>
        </w:sectPr>
      </w:pPr>
    </w:p>
    <w:p w14:paraId="49452BE4" w14:textId="77777777" w:rsidR="000C51F5" w:rsidRPr="005C32E5" w:rsidRDefault="000C51F5" w:rsidP="000C51F5">
      <w:pPr>
        <w:jc w:val="right"/>
        <w:rPr>
          <w:rFonts w:ascii="Times New Roman" w:eastAsia="Times New Roman" w:hAnsi="Times New Roman" w:cs="Times New Roman"/>
          <w:sz w:val="24"/>
          <w:szCs w:val="24"/>
          <w:lang w:eastAsia="ar-SA"/>
        </w:rPr>
      </w:pPr>
      <w:r w:rsidRPr="005C32E5">
        <w:rPr>
          <w:rFonts w:ascii="Times New Roman" w:hAnsi="Times New Roman" w:cs="Times New Roman"/>
          <w:sz w:val="24"/>
          <w:szCs w:val="24"/>
        </w:rPr>
        <w:lastRenderedPageBreak/>
        <w:t>Приложение 2</w:t>
      </w:r>
    </w:p>
    <w:p w14:paraId="7DB1B63F" w14:textId="77777777" w:rsidR="000C51F5" w:rsidRPr="005C32E5" w:rsidRDefault="000C51F5" w:rsidP="000C51F5">
      <w:pPr>
        <w:pStyle w:val="ConsPlusNormal"/>
        <w:jc w:val="right"/>
        <w:rPr>
          <w:sz w:val="24"/>
          <w:szCs w:val="24"/>
        </w:rPr>
      </w:pPr>
      <w:r w:rsidRPr="005C32E5">
        <w:rPr>
          <w:sz w:val="24"/>
          <w:szCs w:val="24"/>
        </w:rPr>
        <w:t>к Муниципальной программе</w:t>
      </w:r>
    </w:p>
    <w:p w14:paraId="25A988B9" w14:textId="77777777" w:rsidR="000C51F5" w:rsidRPr="005C32E5" w:rsidRDefault="000C51F5" w:rsidP="000C51F5">
      <w:pPr>
        <w:pStyle w:val="ConsPlusNormal"/>
        <w:jc w:val="right"/>
        <w:rPr>
          <w:sz w:val="24"/>
          <w:szCs w:val="24"/>
        </w:rPr>
      </w:pPr>
      <w:r w:rsidRPr="005C32E5">
        <w:rPr>
          <w:sz w:val="24"/>
          <w:szCs w:val="24"/>
        </w:rPr>
        <w:t xml:space="preserve"> «Формирование комфортной городской среды </w:t>
      </w:r>
    </w:p>
    <w:p w14:paraId="73EEE22B" w14:textId="77777777" w:rsidR="000C51F5" w:rsidRPr="005C32E5" w:rsidRDefault="000C51F5" w:rsidP="000C51F5">
      <w:pPr>
        <w:pStyle w:val="ConsPlusNormal"/>
        <w:jc w:val="right"/>
        <w:rPr>
          <w:sz w:val="24"/>
          <w:szCs w:val="24"/>
        </w:rPr>
      </w:pPr>
      <w:r w:rsidRPr="005C32E5">
        <w:rPr>
          <w:sz w:val="24"/>
          <w:szCs w:val="24"/>
        </w:rPr>
        <w:t>Павловского городского поселения</w:t>
      </w:r>
    </w:p>
    <w:p w14:paraId="2E6777F8" w14:textId="77777777" w:rsidR="000C51F5" w:rsidRPr="005C32E5" w:rsidRDefault="000C51F5" w:rsidP="000C51F5">
      <w:pPr>
        <w:pStyle w:val="ConsPlusNormal"/>
        <w:jc w:val="right"/>
        <w:rPr>
          <w:sz w:val="24"/>
          <w:szCs w:val="24"/>
        </w:rPr>
      </w:pPr>
      <w:r w:rsidRPr="005C32E5">
        <w:rPr>
          <w:sz w:val="24"/>
          <w:szCs w:val="24"/>
        </w:rPr>
        <w:t xml:space="preserve">Кировского муниципального района </w:t>
      </w:r>
    </w:p>
    <w:p w14:paraId="527231BF" w14:textId="77777777" w:rsidR="000C51F5" w:rsidRPr="005C32E5" w:rsidRDefault="000C51F5" w:rsidP="000C51F5">
      <w:pPr>
        <w:pStyle w:val="ConsPlusNormal"/>
        <w:jc w:val="right"/>
        <w:rPr>
          <w:sz w:val="24"/>
          <w:szCs w:val="24"/>
        </w:rPr>
      </w:pPr>
      <w:r w:rsidRPr="005C32E5">
        <w:rPr>
          <w:sz w:val="24"/>
          <w:szCs w:val="24"/>
        </w:rPr>
        <w:t xml:space="preserve">Ленинградской области </w:t>
      </w:r>
    </w:p>
    <w:p w14:paraId="01EB3F43" w14:textId="77777777" w:rsidR="000C51F5" w:rsidRPr="005C32E5" w:rsidRDefault="000C51F5" w:rsidP="000C51F5">
      <w:pPr>
        <w:pStyle w:val="ConsPlusNormal"/>
        <w:jc w:val="right"/>
        <w:rPr>
          <w:sz w:val="24"/>
          <w:szCs w:val="24"/>
        </w:rPr>
      </w:pPr>
      <w:r w:rsidRPr="005C32E5">
        <w:rPr>
          <w:sz w:val="24"/>
          <w:szCs w:val="24"/>
        </w:rPr>
        <w:t>на 2018-2024 год»</w:t>
      </w:r>
    </w:p>
    <w:p w14:paraId="38E69CC5" w14:textId="77777777" w:rsidR="000C51F5" w:rsidRPr="006D6A2D" w:rsidRDefault="000C51F5" w:rsidP="000C51F5">
      <w:pPr>
        <w:autoSpaceDN w:val="0"/>
        <w:adjustRightInd w:val="0"/>
        <w:jc w:val="center"/>
        <w:rPr>
          <w:rFonts w:ascii="Times New Roman" w:hAnsi="Times New Roman" w:cs="Times New Roman"/>
          <w:b/>
          <w:sz w:val="28"/>
          <w:szCs w:val="28"/>
          <w:u w:val="single"/>
        </w:rPr>
      </w:pPr>
      <w:r w:rsidRPr="006D6A2D">
        <w:rPr>
          <w:rFonts w:ascii="Times New Roman" w:hAnsi="Times New Roman" w:cs="Times New Roman"/>
          <w:b/>
          <w:sz w:val="28"/>
          <w:szCs w:val="28"/>
          <w:u w:val="single"/>
        </w:rPr>
        <w:t>Порядок</w:t>
      </w:r>
    </w:p>
    <w:p w14:paraId="02190A96" w14:textId="77777777" w:rsidR="000C51F5" w:rsidRPr="006D6A2D" w:rsidRDefault="000C51F5" w:rsidP="000C51F5">
      <w:pPr>
        <w:jc w:val="center"/>
        <w:rPr>
          <w:rFonts w:ascii="Times New Roman" w:hAnsi="Times New Roman" w:cs="Times New Roman"/>
          <w:b/>
          <w:sz w:val="24"/>
          <w:szCs w:val="24"/>
          <w:u w:val="single"/>
        </w:rPr>
      </w:pPr>
      <w:bookmarkStart w:id="3" w:name="Par29"/>
      <w:bookmarkEnd w:id="3"/>
      <w:r w:rsidRPr="006D6A2D">
        <w:rPr>
          <w:rFonts w:ascii="Times New Roman" w:hAnsi="Times New Roman" w:cs="Times New Roman"/>
          <w:b/>
          <w:sz w:val="24"/>
          <w:szCs w:val="24"/>
          <w:u w:val="single"/>
        </w:rPr>
        <w:t>разработки, обсуждения с заинтересованными лицами и утверждения дизайн - проектов благоустройства дворовых территорий, включаемых в муниципальную программу «Формирование комфортной городской</w:t>
      </w:r>
      <w:r w:rsidRPr="006D6A2D">
        <w:rPr>
          <w:rFonts w:ascii="Times New Roman" w:hAnsi="Times New Roman" w:cs="Times New Roman"/>
          <w:b/>
          <w:sz w:val="28"/>
          <w:szCs w:val="28"/>
          <w:u w:val="single"/>
        </w:rPr>
        <w:t xml:space="preserve"> </w:t>
      </w:r>
      <w:r w:rsidRPr="006D6A2D">
        <w:rPr>
          <w:rFonts w:ascii="Times New Roman" w:hAnsi="Times New Roman" w:cs="Times New Roman"/>
          <w:b/>
          <w:color w:val="000000"/>
          <w:sz w:val="24"/>
          <w:szCs w:val="24"/>
          <w:u w:val="single"/>
        </w:rPr>
        <w:t>среды Павловского городского поселения Кировского муниципального района Ленинградской области на 2018-2024 год»</w:t>
      </w:r>
    </w:p>
    <w:p w14:paraId="15B7DEE2" w14:textId="77777777" w:rsidR="000C51F5" w:rsidRPr="006D6A2D" w:rsidRDefault="000C51F5" w:rsidP="000C51F5">
      <w:pPr>
        <w:autoSpaceDN w:val="0"/>
        <w:adjustRightInd w:val="0"/>
        <w:jc w:val="center"/>
        <w:rPr>
          <w:rFonts w:ascii="Times New Roman" w:hAnsi="Times New Roman" w:cs="Times New Roman"/>
          <w:b/>
          <w:sz w:val="28"/>
          <w:szCs w:val="28"/>
        </w:rPr>
      </w:pPr>
    </w:p>
    <w:p w14:paraId="49EE3508" w14:textId="77777777" w:rsidR="000C51F5" w:rsidRPr="006D6A2D" w:rsidRDefault="000C51F5" w:rsidP="000C51F5">
      <w:pPr>
        <w:jc w:val="both"/>
        <w:rPr>
          <w:rFonts w:ascii="Times New Roman" w:hAnsi="Times New Roman" w:cs="Times New Roman"/>
          <w:sz w:val="28"/>
          <w:szCs w:val="28"/>
        </w:rPr>
      </w:pPr>
      <w:r w:rsidRPr="006D6A2D">
        <w:rPr>
          <w:rFonts w:ascii="Times New Roman" w:hAnsi="Times New Roman" w:cs="Times New Roman"/>
          <w:sz w:val="28"/>
          <w:szCs w:val="28"/>
        </w:rPr>
        <w:tab/>
        <w:t xml:space="preserve">1. Настоящий порядок устанавливает процедуру разработки, обсуждения с заинтересованными лицами и утверждения дизайн - проектов благоустройства дворовых территорий, включаемых в муниципальную программу «Формирование комфортной городской среды </w:t>
      </w:r>
      <w:r w:rsidRPr="006D6A2D">
        <w:rPr>
          <w:rFonts w:ascii="Times New Roman" w:hAnsi="Times New Roman" w:cs="Times New Roman"/>
          <w:color w:val="000000"/>
          <w:sz w:val="28"/>
          <w:szCs w:val="28"/>
        </w:rPr>
        <w:t xml:space="preserve">Павловского городского поселения Кировского муниципального района Ленинградской области на 2018-2024 год» </w:t>
      </w:r>
      <w:r w:rsidRPr="006D6A2D">
        <w:rPr>
          <w:rFonts w:ascii="Times New Roman" w:hAnsi="Times New Roman" w:cs="Times New Roman"/>
          <w:sz w:val="28"/>
          <w:szCs w:val="28"/>
        </w:rPr>
        <w:t>(далее - Порядок).</w:t>
      </w:r>
    </w:p>
    <w:p w14:paraId="527555D6" w14:textId="77777777" w:rsidR="000C51F5" w:rsidRPr="006D6A2D" w:rsidRDefault="000C51F5" w:rsidP="000C51F5">
      <w:pPr>
        <w:autoSpaceDN w:val="0"/>
        <w:adjustRightInd w:val="0"/>
        <w:ind w:firstLine="540"/>
        <w:jc w:val="both"/>
        <w:rPr>
          <w:rFonts w:ascii="Times New Roman" w:hAnsi="Times New Roman" w:cs="Times New Roman"/>
          <w:sz w:val="28"/>
          <w:szCs w:val="28"/>
        </w:rPr>
      </w:pPr>
      <w:r w:rsidRPr="006D6A2D">
        <w:rPr>
          <w:rFonts w:ascii="Times New Roman" w:hAnsi="Times New Roman" w:cs="Times New Roman"/>
          <w:sz w:val="28"/>
          <w:szCs w:val="28"/>
        </w:rPr>
        <w:t>2. Для целей Порядка применяются следующие понятия:</w:t>
      </w:r>
    </w:p>
    <w:p w14:paraId="7A6ADC17" w14:textId="77777777" w:rsidR="00AE5A04" w:rsidRPr="006D6A2D" w:rsidRDefault="000C51F5" w:rsidP="00AE5A04">
      <w:pPr>
        <w:pStyle w:val="ConsPlusNormal"/>
        <w:ind w:firstLine="709"/>
        <w:jc w:val="both"/>
      </w:pPr>
      <w:r w:rsidRPr="006D6A2D">
        <w:t xml:space="preserve">2.1. Дворовая территория - </w:t>
      </w:r>
      <w:r w:rsidR="00AE5A04" w:rsidRPr="006D6A2D">
        <w:t>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проездами к территориям, прилегающим к многоквартирным домам, пешеходным дорожкам.</w:t>
      </w:r>
    </w:p>
    <w:p w14:paraId="708A4707" w14:textId="77777777" w:rsidR="000C51F5" w:rsidRPr="006D6A2D" w:rsidRDefault="000C51F5" w:rsidP="00AE5A04">
      <w:pPr>
        <w:pStyle w:val="ac"/>
        <w:spacing w:before="0" w:beforeAutospacing="0" w:after="0" w:afterAutospacing="0"/>
        <w:ind w:firstLine="709"/>
        <w:jc w:val="both"/>
        <w:rPr>
          <w:sz w:val="28"/>
          <w:szCs w:val="28"/>
        </w:rPr>
      </w:pPr>
      <w:r w:rsidRPr="006D6A2D">
        <w:rPr>
          <w:sz w:val="28"/>
          <w:szCs w:val="28"/>
        </w:rPr>
        <w:t>2.2. Заинтересованные лица -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14:paraId="03D3CE4F" w14:textId="77777777" w:rsidR="000C51F5" w:rsidRPr="006D6A2D" w:rsidRDefault="000C51F5" w:rsidP="000C51F5">
      <w:pPr>
        <w:pStyle w:val="ConsPlusNormal"/>
        <w:ind w:firstLine="709"/>
        <w:jc w:val="both"/>
      </w:pPr>
      <w:r w:rsidRPr="006D6A2D">
        <w:t>2.3. Под дизайн – проектом понимается графический и текстовый материал, включающий в себя 3</w:t>
      </w:r>
      <w:r w:rsidRPr="006D6A2D">
        <w:rPr>
          <w:lang w:val="en-US"/>
        </w:rPr>
        <w:t>D</w:t>
      </w:r>
      <w:r w:rsidRPr="006D6A2D">
        <w:t xml:space="preserve"> визуализированное изображение дворовой территории, представленный в нескольких ракурсах, с планировочной схемой, фотофиксацией существующего положения, с описанием работ и мероприятий, предлагаемых к выполнению (далее – дизайн - проект).</w:t>
      </w:r>
    </w:p>
    <w:p w14:paraId="6F9E5C6D" w14:textId="77777777" w:rsidR="000C51F5" w:rsidRPr="006D6A2D" w:rsidRDefault="000C51F5" w:rsidP="00AC7E16">
      <w:pPr>
        <w:pStyle w:val="ConsPlusNormal"/>
        <w:spacing w:after="60"/>
        <w:ind w:firstLine="540"/>
        <w:jc w:val="both"/>
      </w:pPr>
      <w:r w:rsidRPr="006D6A2D">
        <w:t xml:space="preserve">3. Разработка дизайн - проекта обеспечивается специалистами </w:t>
      </w:r>
      <w:proofErr w:type="spellStart"/>
      <w:r w:rsidRPr="006D6A2D">
        <w:t>землеустроения</w:t>
      </w:r>
      <w:proofErr w:type="spellEnd"/>
      <w:r w:rsidRPr="006D6A2D">
        <w:t>, ЖКХ и муниципального имущества администрации МО Павловское городское поселение. (далее - уполномоченные органы).</w:t>
      </w:r>
    </w:p>
    <w:p w14:paraId="294CB67D" w14:textId="77777777" w:rsidR="000C51F5" w:rsidRPr="006D6A2D" w:rsidRDefault="000C51F5" w:rsidP="00AC7E16">
      <w:pPr>
        <w:autoSpaceDN w:val="0"/>
        <w:adjustRightInd w:val="0"/>
        <w:spacing w:after="60" w:line="240" w:lineRule="auto"/>
        <w:ind w:firstLine="539"/>
        <w:jc w:val="both"/>
        <w:rPr>
          <w:rFonts w:ascii="Times New Roman" w:hAnsi="Times New Roman" w:cs="Times New Roman"/>
          <w:sz w:val="28"/>
          <w:szCs w:val="28"/>
        </w:rPr>
      </w:pPr>
      <w:r w:rsidRPr="006D6A2D">
        <w:rPr>
          <w:rFonts w:ascii="Times New Roman" w:hAnsi="Times New Roman" w:cs="Times New Roman"/>
          <w:sz w:val="28"/>
          <w:szCs w:val="28"/>
        </w:rPr>
        <w:t xml:space="preserve">4. Дизайн - проект разрабатывается в отношении дворовых территорий, прошедших отбор, исходя из даты представления предложений заинтересованных лиц. </w:t>
      </w:r>
    </w:p>
    <w:p w14:paraId="7F019AAB" w14:textId="77777777" w:rsidR="000C51F5" w:rsidRPr="006D6A2D" w:rsidRDefault="000C51F5" w:rsidP="00AC7E16">
      <w:pPr>
        <w:autoSpaceDN w:val="0"/>
        <w:adjustRightInd w:val="0"/>
        <w:spacing w:after="60" w:line="240" w:lineRule="auto"/>
        <w:ind w:firstLine="539"/>
        <w:jc w:val="both"/>
        <w:rPr>
          <w:rFonts w:ascii="Times New Roman" w:hAnsi="Times New Roman" w:cs="Times New Roman"/>
          <w:sz w:val="28"/>
          <w:szCs w:val="28"/>
        </w:rPr>
      </w:pPr>
      <w:r w:rsidRPr="006D6A2D">
        <w:rPr>
          <w:rFonts w:ascii="Times New Roman" w:hAnsi="Times New Roman" w:cs="Times New Roman"/>
          <w:sz w:val="28"/>
          <w:szCs w:val="28"/>
        </w:rPr>
        <w:t>В случае совместной заявки заинтересованных лиц, проживающих в многоквартирных домах, имеющих общую дворовую территорию, дизайн - проект разрабатывается на общую дворовую территорию.</w:t>
      </w:r>
    </w:p>
    <w:p w14:paraId="7B979A56" w14:textId="77777777" w:rsidR="000C51F5" w:rsidRPr="006D6A2D" w:rsidRDefault="000C51F5" w:rsidP="00AC7E16">
      <w:pPr>
        <w:spacing w:after="60" w:line="240" w:lineRule="auto"/>
        <w:ind w:firstLine="539"/>
        <w:jc w:val="both"/>
        <w:rPr>
          <w:rFonts w:ascii="Times New Roman" w:hAnsi="Times New Roman" w:cs="Times New Roman"/>
          <w:sz w:val="28"/>
          <w:szCs w:val="28"/>
        </w:rPr>
      </w:pPr>
      <w:r w:rsidRPr="006D6A2D">
        <w:rPr>
          <w:rFonts w:ascii="Times New Roman" w:hAnsi="Times New Roman" w:cs="Times New Roman"/>
          <w:sz w:val="28"/>
          <w:szCs w:val="28"/>
        </w:rPr>
        <w:lastRenderedPageBreak/>
        <w:t>4. В дизайн - проект включается текстовое и визуальное описание проекта благоустройства, в том числе концепция проекта и перечень (в том числе визуализированный) элементов благоустройства, предполагаемых к размещению на соответствующей территории.</w:t>
      </w:r>
    </w:p>
    <w:p w14:paraId="0208DE24" w14:textId="77777777" w:rsidR="000C51F5" w:rsidRPr="006D6A2D" w:rsidRDefault="000C51F5" w:rsidP="00AC7E16">
      <w:pPr>
        <w:spacing w:after="60" w:line="240" w:lineRule="auto"/>
        <w:ind w:firstLine="539"/>
        <w:jc w:val="both"/>
        <w:rPr>
          <w:rFonts w:ascii="Times New Roman" w:hAnsi="Times New Roman" w:cs="Times New Roman"/>
          <w:sz w:val="28"/>
          <w:szCs w:val="28"/>
        </w:rPr>
      </w:pPr>
      <w:r w:rsidRPr="006D6A2D">
        <w:rPr>
          <w:rFonts w:ascii="Times New Roman" w:hAnsi="Times New Roman" w:cs="Times New Roman"/>
          <w:sz w:val="28"/>
          <w:szCs w:val="28"/>
        </w:rPr>
        <w:t>Содержание дизайн - проекта зависит от вида и состава планируемых работ. Дизайн - проект может быть подготовлен в виде проектно-сметной документации или в упрощенном виде - изображение дворовой территории на топографической съемке в масштабе с отображением текстового и визуального описания проекта благоустройства дворовой территории и техническому оснащению площадок исходя из минимального и дополнительного перечней работ, с описанием работ и мероприятий, предлагаемых к выполнению, со сметным расчетом стоимости работ исходя из единичных расценок ТСНБ-2001-ЛО в редакции 2014 года (внесена в федеральный реестр сметных нормативов за №251 от 14.09.2015 года Приказом Минстроя России №648/</w:t>
      </w:r>
      <w:proofErr w:type="spellStart"/>
      <w:r w:rsidRPr="006D6A2D">
        <w:rPr>
          <w:rFonts w:ascii="Times New Roman" w:hAnsi="Times New Roman" w:cs="Times New Roman"/>
          <w:sz w:val="28"/>
          <w:szCs w:val="28"/>
        </w:rPr>
        <w:t>пр</w:t>
      </w:r>
      <w:proofErr w:type="spellEnd"/>
      <w:r w:rsidRPr="006D6A2D">
        <w:rPr>
          <w:rFonts w:ascii="Times New Roman" w:hAnsi="Times New Roman" w:cs="Times New Roman"/>
          <w:sz w:val="28"/>
          <w:szCs w:val="28"/>
        </w:rPr>
        <w:t xml:space="preserve"> от 09.09.2015 года, введена в действие Приказом комитета по строительству Ленинградской области №28 от 20.10.2015 года).</w:t>
      </w:r>
    </w:p>
    <w:p w14:paraId="293EB929" w14:textId="77777777" w:rsidR="000C51F5" w:rsidRPr="006D6A2D" w:rsidRDefault="000C51F5" w:rsidP="00AC7E16">
      <w:pPr>
        <w:autoSpaceDN w:val="0"/>
        <w:adjustRightInd w:val="0"/>
        <w:spacing w:after="60" w:line="240" w:lineRule="auto"/>
        <w:ind w:firstLine="539"/>
        <w:jc w:val="both"/>
        <w:rPr>
          <w:rFonts w:ascii="Times New Roman" w:hAnsi="Times New Roman" w:cs="Times New Roman"/>
          <w:sz w:val="28"/>
          <w:szCs w:val="28"/>
        </w:rPr>
      </w:pPr>
      <w:r w:rsidRPr="006D6A2D">
        <w:rPr>
          <w:rFonts w:ascii="Times New Roman" w:hAnsi="Times New Roman" w:cs="Times New Roman"/>
          <w:sz w:val="28"/>
          <w:szCs w:val="28"/>
        </w:rPr>
        <w:t>6. Разработка, обсуждение, согласование и утверждение дизайн – проекта.</w:t>
      </w:r>
    </w:p>
    <w:p w14:paraId="66522892" w14:textId="4D79FAF6" w:rsidR="000C51F5" w:rsidRPr="006D6A2D" w:rsidRDefault="000C51F5" w:rsidP="00AC7E16">
      <w:pPr>
        <w:autoSpaceDN w:val="0"/>
        <w:adjustRightInd w:val="0"/>
        <w:spacing w:after="60" w:line="240" w:lineRule="auto"/>
        <w:ind w:firstLine="539"/>
        <w:jc w:val="both"/>
        <w:rPr>
          <w:rFonts w:ascii="Times New Roman" w:hAnsi="Times New Roman" w:cs="Times New Roman"/>
          <w:sz w:val="28"/>
          <w:szCs w:val="28"/>
        </w:rPr>
      </w:pPr>
      <w:r w:rsidRPr="006D6A2D">
        <w:rPr>
          <w:rFonts w:ascii="Times New Roman" w:hAnsi="Times New Roman" w:cs="Times New Roman"/>
          <w:sz w:val="28"/>
          <w:szCs w:val="28"/>
        </w:rPr>
        <w:t>6.1. В целях обсуждения, согласования и утверждения дизайн – проекта благоустройства дворовой территории многоквартирного дома, администрация муниципального образования Павловского городского поселения Кировского муниципального района Ленинградской области уведомляет уполномоченное лицо, которое вправе действовать в интересах всех собственников помещений в многоквартирном доме, придомовая территория которого включена в адресный перечень дворовых территорий Программы (далее – уполномоченное лицо), о готовности дизайн – проекта в течени</w:t>
      </w:r>
      <w:r w:rsidR="00AC7E16" w:rsidRPr="006D6A2D">
        <w:rPr>
          <w:rFonts w:ascii="Times New Roman" w:hAnsi="Times New Roman" w:cs="Times New Roman"/>
          <w:sz w:val="28"/>
          <w:szCs w:val="28"/>
        </w:rPr>
        <w:t>е</w:t>
      </w:r>
      <w:r w:rsidRPr="006D6A2D">
        <w:rPr>
          <w:rFonts w:ascii="Times New Roman" w:hAnsi="Times New Roman" w:cs="Times New Roman"/>
          <w:sz w:val="28"/>
          <w:szCs w:val="28"/>
        </w:rPr>
        <w:t xml:space="preserve"> 1 рабочего дня со дня изготовления дизайн – проекта.</w:t>
      </w:r>
    </w:p>
    <w:p w14:paraId="78EB4F3D" w14:textId="77777777" w:rsidR="000C51F5" w:rsidRPr="006D6A2D" w:rsidRDefault="000C51F5" w:rsidP="00AC7E16">
      <w:pPr>
        <w:autoSpaceDN w:val="0"/>
        <w:adjustRightInd w:val="0"/>
        <w:spacing w:after="60" w:line="240" w:lineRule="auto"/>
        <w:ind w:firstLine="539"/>
        <w:jc w:val="both"/>
        <w:rPr>
          <w:rFonts w:ascii="Times New Roman" w:hAnsi="Times New Roman" w:cs="Times New Roman"/>
          <w:sz w:val="28"/>
          <w:szCs w:val="28"/>
        </w:rPr>
      </w:pPr>
      <w:r w:rsidRPr="006D6A2D">
        <w:rPr>
          <w:rFonts w:ascii="Times New Roman" w:hAnsi="Times New Roman" w:cs="Times New Roman"/>
          <w:sz w:val="28"/>
          <w:szCs w:val="28"/>
        </w:rPr>
        <w:t>6.2. Уполномоченное лицо обеспечивает обсуждение, согласование дизайн – проекта благоустройства дворовой территории многоквартирного дома, для дальнейшего его утверждения в срок, не превышающий трёх рабочих дней и предоставляет в администрацию МО Павловское городское поселение согласованный дизайн-проект или мотивированные замечания.</w:t>
      </w:r>
    </w:p>
    <w:p w14:paraId="764BCE12" w14:textId="77777777" w:rsidR="000C51F5" w:rsidRPr="006D6A2D" w:rsidRDefault="000C51F5" w:rsidP="00AC7E16">
      <w:pPr>
        <w:autoSpaceDN w:val="0"/>
        <w:adjustRightInd w:val="0"/>
        <w:spacing w:after="60" w:line="240" w:lineRule="auto"/>
        <w:ind w:firstLine="539"/>
        <w:jc w:val="both"/>
        <w:rPr>
          <w:rFonts w:ascii="Times New Roman" w:hAnsi="Times New Roman" w:cs="Times New Roman"/>
          <w:sz w:val="28"/>
          <w:szCs w:val="28"/>
        </w:rPr>
      </w:pPr>
      <w:r w:rsidRPr="006D6A2D">
        <w:rPr>
          <w:rFonts w:ascii="Times New Roman" w:hAnsi="Times New Roman" w:cs="Times New Roman"/>
          <w:sz w:val="28"/>
          <w:szCs w:val="28"/>
        </w:rPr>
        <w:t>6.3. Утверждение дизайн – проекта благоустройства дворовой территории многоквартирного дома осуществляется общественной муниципальной комиссией, решение оформляется в виде протокола заседания комиссии.</w:t>
      </w:r>
    </w:p>
    <w:p w14:paraId="552D6C91" w14:textId="77777777" w:rsidR="000C51F5" w:rsidRPr="006D6A2D" w:rsidRDefault="000C51F5" w:rsidP="00AC7E16">
      <w:pPr>
        <w:spacing w:after="60" w:line="240" w:lineRule="auto"/>
        <w:ind w:firstLine="539"/>
        <w:jc w:val="both"/>
        <w:rPr>
          <w:rFonts w:ascii="Times New Roman" w:hAnsi="Times New Roman" w:cs="Times New Roman"/>
          <w:sz w:val="28"/>
          <w:szCs w:val="28"/>
        </w:rPr>
      </w:pPr>
      <w:r w:rsidRPr="006D6A2D">
        <w:rPr>
          <w:rFonts w:ascii="Times New Roman" w:hAnsi="Times New Roman" w:cs="Times New Roman"/>
          <w:sz w:val="28"/>
          <w:szCs w:val="28"/>
        </w:rPr>
        <w:t>В случае не урегулирования замечаний, администрация МО Павловское городское поселение передает дизайн - проект с замечаниями представителя заинтересованных лиц общественной муниципальной комиссии для проведения обсуждения с участием представителя заинтересованных лиц и принятия решения по дизайн - проекту.</w:t>
      </w:r>
    </w:p>
    <w:p w14:paraId="4AAAE365" w14:textId="77777777" w:rsidR="000C51F5" w:rsidRPr="006D6A2D" w:rsidRDefault="000C51F5" w:rsidP="00AC7E16">
      <w:pPr>
        <w:autoSpaceDN w:val="0"/>
        <w:adjustRightInd w:val="0"/>
        <w:spacing w:after="60" w:line="240" w:lineRule="auto"/>
        <w:ind w:firstLine="539"/>
        <w:jc w:val="both"/>
        <w:rPr>
          <w:rFonts w:ascii="Times New Roman" w:hAnsi="Times New Roman" w:cs="Times New Roman"/>
          <w:sz w:val="28"/>
          <w:szCs w:val="28"/>
          <w:lang w:eastAsia="ru-RU"/>
        </w:rPr>
      </w:pPr>
      <w:r w:rsidRPr="006D6A2D">
        <w:rPr>
          <w:rFonts w:ascii="Times New Roman" w:hAnsi="Times New Roman" w:cs="Times New Roman"/>
          <w:sz w:val="28"/>
          <w:szCs w:val="28"/>
          <w:lang w:eastAsia="ru-RU"/>
        </w:rPr>
        <w:t xml:space="preserve">7. Дизайн-проект хранится в администрации МО </w:t>
      </w:r>
      <w:r w:rsidRPr="006D6A2D">
        <w:rPr>
          <w:rFonts w:ascii="Times New Roman" w:hAnsi="Times New Roman" w:cs="Times New Roman"/>
          <w:sz w:val="28"/>
          <w:szCs w:val="28"/>
        </w:rPr>
        <w:t>Павловское городское поселение</w:t>
      </w:r>
      <w:r w:rsidRPr="006D6A2D">
        <w:rPr>
          <w:rFonts w:ascii="Times New Roman" w:hAnsi="Times New Roman" w:cs="Times New Roman"/>
          <w:sz w:val="28"/>
          <w:szCs w:val="28"/>
          <w:lang w:eastAsia="ru-RU"/>
        </w:rPr>
        <w:t>.</w:t>
      </w:r>
      <w:bookmarkStart w:id="4" w:name="Par46"/>
      <w:bookmarkEnd w:id="4"/>
      <w:r w:rsidRPr="006D6A2D">
        <w:rPr>
          <w:rFonts w:ascii="Times New Roman" w:hAnsi="Times New Roman" w:cs="Times New Roman"/>
          <w:sz w:val="28"/>
          <w:szCs w:val="28"/>
          <w:lang w:eastAsia="ru-RU"/>
        </w:rPr>
        <w:br w:type="page"/>
      </w:r>
    </w:p>
    <w:p w14:paraId="18E2890A" w14:textId="77777777" w:rsidR="00914853" w:rsidRPr="005C32E5" w:rsidRDefault="00914853" w:rsidP="00914853">
      <w:pPr>
        <w:jc w:val="right"/>
        <w:rPr>
          <w:rFonts w:ascii="Times New Roman" w:hAnsi="Times New Roman" w:cs="Times New Roman"/>
          <w:sz w:val="24"/>
          <w:szCs w:val="24"/>
          <w:lang w:eastAsia="ar-SA"/>
        </w:rPr>
      </w:pPr>
      <w:r w:rsidRPr="005C32E5">
        <w:rPr>
          <w:rFonts w:ascii="Times New Roman" w:hAnsi="Times New Roman" w:cs="Times New Roman"/>
          <w:sz w:val="24"/>
          <w:szCs w:val="24"/>
        </w:rPr>
        <w:lastRenderedPageBreak/>
        <w:t>Приложение 3</w:t>
      </w:r>
    </w:p>
    <w:p w14:paraId="45AFF4F6" w14:textId="77777777" w:rsidR="00F17D9E" w:rsidRPr="005C32E5" w:rsidRDefault="00F17D9E" w:rsidP="00F17D9E">
      <w:pPr>
        <w:pStyle w:val="ConsPlusNormal"/>
        <w:jc w:val="right"/>
        <w:rPr>
          <w:sz w:val="24"/>
          <w:szCs w:val="24"/>
        </w:rPr>
      </w:pPr>
      <w:r w:rsidRPr="005C32E5">
        <w:rPr>
          <w:sz w:val="24"/>
          <w:szCs w:val="24"/>
        </w:rPr>
        <w:t>к Муниципальной программе</w:t>
      </w:r>
    </w:p>
    <w:p w14:paraId="0A556147" w14:textId="77777777" w:rsidR="00F17D9E" w:rsidRPr="005C32E5" w:rsidRDefault="00F17D9E" w:rsidP="00F17D9E">
      <w:pPr>
        <w:pStyle w:val="ConsPlusNormal"/>
        <w:jc w:val="right"/>
        <w:rPr>
          <w:sz w:val="24"/>
          <w:szCs w:val="24"/>
        </w:rPr>
      </w:pPr>
      <w:r w:rsidRPr="005C32E5">
        <w:rPr>
          <w:sz w:val="24"/>
          <w:szCs w:val="24"/>
        </w:rPr>
        <w:t xml:space="preserve"> «Формирование комфортной городской среды </w:t>
      </w:r>
    </w:p>
    <w:p w14:paraId="0881A774" w14:textId="77777777" w:rsidR="00F17D9E" w:rsidRPr="005C32E5" w:rsidRDefault="00F17D9E" w:rsidP="00F17D9E">
      <w:pPr>
        <w:pStyle w:val="ConsPlusNormal"/>
        <w:jc w:val="right"/>
        <w:rPr>
          <w:sz w:val="24"/>
          <w:szCs w:val="24"/>
        </w:rPr>
      </w:pPr>
      <w:r w:rsidRPr="005C32E5">
        <w:rPr>
          <w:sz w:val="24"/>
          <w:szCs w:val="24"/>
        </w:rPr>
        <w:t>Павловского городского поселения</w:t>
      </w:r>
    </w:p>
    <w:p w14:paraId="7101CBA1" w14:textId="77777777" w:rsidR="00150809" w:rsidRPr="005C32E5" w:rsidRDefault="00F17D9E" w:rsidP="00F17D9E">
      <w:pPr>
        <w:pStyle w:val="ConsPlusNormal"/>
        <w:jc w:val="right"/>
        <w:rPr>
          <w:sz w:val="24"/>
          <w:szCs w:val="24"/>
        </w:rPr>
      </w:pPr>
      <w:r w:rsidRPr="005C32E5">
        <w:rPr>
          <w:sz w:val="24"/>
          <w:szCs w:val="24"/>
        </w:rPr>
        <w:t xml:space="preserve">Кировского муниципального района </w:t>
      </w:r>
    </w:p>
    <w:p w14:paraId="6CEDCC0F" w14:textId="77777777" w:rsidR="00150809" w:rsidRPr="005C32E5" w:rsidRDefault="00F17D9E" w:rsidP="00F17D9E">
      <w:pPr>
        <w:pStyle w:val="ConsPlusNormal"/>
        <w:jc w:val="right"/>
        <w:rPr>
          <w:sz w:val="24"/>
          <w:szCs w:val="24"/>
        </w:rPr>
      </w:pPr>
      <w:r w:rsidRPr="005C32E5">
        <w:rPr>
          <w:sz w:val="24"/>
          <w:szCs w:val="24"/>
        </w:rPr>
        <w:t xml:space="preserve">Ленинградской области </w:t>
      </w:r>
    </w:p>
    <w:p w14:paraId="79BA3CEE" w14:textId="77777777" w:rsidR="00F17D9E" w:rsidRPr="005C32E5" w:rsidRDefault="002A7741" w:rsidP="00F17D9E">
      <w:pPr>
        <w:pStyle w:val="ConsPlusNormal"/>
        <w:jc w:val="right"/>
        <w:rPr>
          <w:sz w:val="24"/>
          <w:szCs w:val="24"/>
        </w:rPr>
      </w:pPr>
      <w:r w:rsidRPr="005C32E5">
        <w:rPr>
          <w:sz w:val="24"/>
          <w:szCs w:val="24"/>
        </w:rPr>
        <w:t>на 2018-2024</w:t>
      </w:r>
      <w:r w:rsidR="00F17D9E" w:rsidRPr="005C32E5">
        <w:rPr>
          <w:sz w:val="24"/>
          <w:szCs w:val="24"/>
        </w:rPr>
        <w:t xml:space="preserve"> год»</w:t>
      </w:r>
    </w:p>
    <w:p w14:paraId="78C05C6F" w14:textId="77777777" w:rsidR="00914853" w:rsidRPr="006D6A2D" w:rsidRDefault="00914853" w:rsidP="00914853">
      <w:pPr>
        <w:jc w:val="right"/>
        <w:rPr>
          <w:rFonts w:ascii="Times New Roman" w:hAnsi="Times New Roman" w:cs="Times New Roman"/>
        </w:rPr>
      </w:pPr>
    </w:p>
    <w:p w14:paraId="53215490" w14:textId="77777777" w:rsidR="00914853" w:rsidRPr="006D6A2D" w:rsidRDefault="00914853" w:rsidP="00914853">
      <w:pPr>
        <w:pStyle w:val="ConsPlusNormal"/>
        <w:jc w:val="center"/>
        <w:rPr>
          <w:b/>
        </w:rPr>
      </w:pPr>
      <w:r w:rsidRPr="006D6A2D">
        <w:rPr>
          <w:b/>
        </w:rPr>
        <w:t xml:space="preserve">НОРМАТИВНАЯ СТОИМОСТЬ (ЕДИНИЧНЫЕ РАСЦЕНКИ) </w:t>
      </w:r>
    </w:p>
    <w:p w14:paraId="40B5FFB7" w14:textId="77777777" w:rsidR="00914853" w:rsidRPr="006D6A2D" w:rsidRDefault="00914853" w:rsidP="00914853">
      <w:pPr>
        <w:pStyle w:val="ConsPlusNormal"/>
        <w:jc w:val="center"/>
        <w:rPr>
          <w:b/>
        </w:rPr>
      </w:pPr>
      <w:r w:rsidRPr="006D6A2D">
        <w:rPr>
          <w:b/>
        </w:rPr>
        <w:t xml:space="preserve">РАБОТ ПО БЛАГОУСТРОЙСТВУ ТЕРРИТОРИЙ В РАМКАХ РЕАЛИЗАЦИИ МЕРОПРИЯТИЙ МУНИЦИПАЛЬНОЙ ПРОГРАММЫ «ФОРМИРОВАНИЯ КОМФОРТНОЙ ГОРОДСКОЙ СРЕДЫ </w:t>
      </w:r>
      <w:r w:rsidR="00834ECA" w:rsidRPr="006D6A2D">
        <w:rPr>
          <w:b/>
        </w:rPr>
        <w:t>ПАВЛОВСКОГО ГОРОДСКОГО ПОСЕЛЕНИЯ</w:t>
      </w:r>
      <w:r w:rsidRPr="006D6A2D">
        <w:rPr>
          <w:b/>
        </w:rPr>
        <w:t xml:space="preserve"> КИРОВСКОГО МУНИЦИПАЛЬНОГО РАЙОНА ЛЕНИНГРАДСКОЙ ОБЛАСТИ </w:t>
      </w:r>
    </w:p>
    <w:p w14:paraId="211FDC6F" w14:textId="77777777" w:rsidR="00914853" w:rsidRPr="006D6A2D" w:rsidRDefault="002A7741" w:rsidP="00914853">
      <w:pPr>
        <w:pStyle w:val="ConsPlusNormal"/>
        <w:jc w:val="center"/>
        <w:rPr>
          <w:sz w:val="16"/>
          <w:szCs w:val="16"/>
        </w:rPr>
      </w:pPr>
      <w:r w:rsidRPr="006D6A2D">
        <w:rPr>
          <w:b/>
        </w:rPr>
        <w:t>НА 2018-2024</w:t>
      </w:r>
      <w:r w:rsidR="00914853" w:rsidRPr="006D6A2D">
        <w:rPr>
          <w:b/>
        </w:rPr>
        <w:t xml:space="preserve"> ГОД</w:t>
      </w:r>
      <w:r w:rsidR="00834ECA" w:rsidRPr="006D6A2D">
        <w:rPr>
          <w:b/>
        </w:rPr>
        <w:t>Ы</w:t>
      </w:r>
      <w:r w:rsidR="00914853" w:rsidRPr="006D6A2D">
        <w:rPr>
          <w:b/>
        </w:rPr>
        <w:t>»</w:t>
      </w:r>
    </w:p>
    <w:p w14:paraId="7E03230F" w14:textId="77777777" w:rsidR="00914853" w:rsidRPr="006D6A2D" w:rsidRDefault="00914853" w:rsidP="00914853">
      <w:pPr>
        <w:pStyle w:val="ConsPlusNormal"/>
        <w:ind w:firstLine="567"/>
        <w:rPr>
          <w:b/>
        </w:rPr>
      </w:pPr>
    </w:p>
    <w:p w14:paraId="5964F753" w14:textId="77777777" w:rsidR="00914853" w:rsidRPr="006D6A2D" w:rsidRDefault="00914853" w:rsidP="00914853">
      <w:pPr>
        <w:pStyle w:val="ConsPlusNormal"/>
        <w:jc w:val="center"/>
        <w:rPr>
          <w:b/>
        </w:rPr>
      </w:pPr>
      <w:bookmarkStart w:id="5" w:name="P8658"/>
      <w:bookmarkEnd w:id="5"/>
      <w:r w:rsidRPr="006D6A2D">
        <w:rPr>
          <w:b/>
        </w:rPr>
        <w:t>Таблица № 1. Ремонт проездов</w:t>
      </w:r>
    </w:p>
    <w:p w14:paraId="1171152E" w14:textId="77777777" w:rsidR="00914853" w:rsidRPr="006D6A2D" w:rsidRDefault="00914853" w:rsidP="00914853">
      <w:pPr>
        <w:pStyle w:val="ConsPlusNormal"/>
        <w:jc w:val="center"/>
        <w:rPr>
          <w:b/>
          <w:sz w:val="22"/>
          <w:szCs w:val="22"/>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566"/>
        <w:gridCol w:w="3634"/>
        <w:gridCol w:w="1276"/>
        <w:gridCol w:w="1417"/>
        <w:gridCol w:w="2707"/>
      </w:tblGrid>
      <w:tr w:rsidR="00914853" w:rsidRPr="006D6A2D" w14:paraId="4F07FC5E"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3A463A03" w14:textId="77777777" w:rsidR="00914853" w:rsidRPr="006D6A2D" w:rsidRDefault="00914853">
            <w:pPr>
              <w:pStyle w:val="ConsPlusNormal"/>
              <w:spacing w:line="276" w:lineRule="auto"/>
              <w:jc w:val="center"/>
              <w:rPr>
                <w:rFonts w:eastAsia="Times New Roman"/>
                <w:b/>
                <w:sz w:val="22"/>
                <w:szCs w:val="22"/>
              </w:rPr>
            </w:pPr>
            <w:r w:rsidRPr="006D6A2D">
              <w:rPr>
                <w:b/>
                <w:szCs w:val="22"/>
              </w:rPr>
              <w:t>№</w:t>
            </w:r>
          </w:p>
          <w:p w14:paraId="332C56B0" w14:textId="77777777" w:rsidR="00914853" w:rsidRPr="006D6A2D" w:rsidRDefault="00914853">
            <w:pPr>
              <w:pStyle w:val="ConsPlusNormal"/>
              <w:spacing w:line="276" w:lineRule="auto"/>
              <w:jc w:val="center"/>
              <w:rPr>
                <w:rFonts w:eastAsia="Times New Roman"/>
                <w:b/>
                <w:szCs w:val="22"/>
              </w:rPr>
            </w:pPr>
            <w:r w:rsidRPr="006D6A2D">
              <w:rPr>
                <w:b/>
                <w:szCs w:val="22"/>
              </w:rPr>
              <w:t>п/п</w:t>
            </w:r>
          </w:p>
        </w:tc>
        <w:tc>
          <w:tcPr>
            <w:tcW w:w="3635" w:type="dxa"/>
            <w:tcBorders>
              <w:top w:val="single" w:sz="4" w:space="0" w:color="auto"/>
              <w:left w:val="single" w:sz="4" w:space="0" w:color="auto"/>
              <w:bottom w:val="single" w:sz="4" w:space="0" w:color="auto"/>
              <w:right w:val="single" w:sz="4" w:space="0" w:color="auto"/>
            </w:tcBorders>
            <w:vAlign w:val="center"/>
            <w:hideMark/>
          </w:tcPr>
          <w:p w14:paraId="4706705C" w14:textId="77777777" w:rsidR="00914853" w:rsidRPr="006D6A2D" w:rsidRDefault="00914853">
            <w:pPr>
              <w:pStyle w:val="ConsPlusNormal"/>
              <w:spacing w:line="276" w:lineRule="auto"/>
              <w:jc w:val="center"/>
              <w:rPr>
                <w:rFonts w:eastAsia="Times New Roman"/>
                <w:b/>
                <w:szCs w:val="22"/>
              </w:rPr>
            </w:pPr>
            <w:r w:rsidRPr="006D6A2D">
              <w:rPr>
                <w:b/>
                <w:szCs w:val="22"/>
              </w:rPr>
              <w:t>Наименование работ</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114BC4" w14:textId="77777777" w:rsidR="00914853" w:rsidRPr="006D6A2D" w:rsidRDefault="00914853">
            <w:pPr>
              <w:pStyle w:val="ConsPlusNormal"/>
              <w:spacing w:line="276" w:lineRule="auto"/>
              <w:jc w:val="center"/>
              <w:rPr>
                <w:rFonts w:eastAsia="Times New Roman"/>
                <w:b/>
                <w:sz w:val="22"/>
                <w:szCs w:val="22"/>
              </w:rPr>
            </w:pPr>
            <w:r w:rsidRPr="006D6A2D">
              <w:rPr>
                <w:b/>
                <w:szCs w:val="22"/>
              </w:rPr>
              <w:t>Единица</w:t>
            </w:r>
          </w:p>
          <w:p w14:paraId="7B948FF1" w14:textId="77777777" w:rsidR="00914853" w:rsidRPr="006D6A2D" w:rsidRDefault="00914853">
            <w:pPr>
              <w:pStyle w:val="ConsPlusNormal"/>
              <w:spacing w:line="276" w:lineRule="auto"/>
              <w:jc w:val="center"/>
              <w:rPr>
                <w:rFonts w:eastAsia="Times New Roman"/>
                <w:b/>
                <w:szCs w:val="22"/>
              </w:rPr>
            </w:pPr>
            <w:r w:rsidRPr="006D6A2D">
              <w:rPr>
                <w:b/>
                <w:szCs w:val="22"/>
              </w:rPr>
              <w:t>измерения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D63066B" w14:textId="77777777" w:rsidR="00914853" w:rsidRPr="006D6A2D" w:rsidRDefault="00914853">
            <w:pPr>
              <w:pStyle w:val="ConsPlusNormal"/>
              <w:spacing w:line="276" w:lineRule="auto"/>
              <w:jc w:val="center"/>
              <w:rPr>
                <w:rFonts w:eastAsia="Times New Roman"/>
                <w:b/>
                <w:szCs w:val="22"/>
              </w:rPr>
            </w:pPr>
            <w:r w:rsidRPr="006D6A2D">
              <w:rPr>
                <w:b/>
                <w:szCs w:val="22"/>
              </w:rPr>
              <w:t>Стоимость за единицу с НДС (руб.)</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AF9DFB5" w14:textId="77777777" w:rsidR="00914853" w:rsidRPr="006D6A2D" w:rsidRDefault="00914853">
            <w:pPr>
              <w:pStyle w:val="ConsPlusNormal"/>
              <w:spacing w:line="276" w:lineRule="auto"/>
              <w:jc w:val="center"/>
              <w:rPr>
                <w:rFonts w:eastAsia="Times New Roman"/>
                <w:b/>
                <w:szCs w:val="22"/>
              </w:rPr>
            </w:pPr>
            <w:r w:rsidRPr="006D6A2D">
              <w:rPr>
                <w:b/>
                <w:szCs w:val="22"/>
              </w:rPr>
              <w:t>Изображение</w:t>
            </w:r>
          </w:p>
        </w:tc>
      </w:tr>
      <w:tr w:rsidR="00914853" w:rsidRPr="006D6A2D" w14:paraId="6DA5C785"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00698548" w14:textId="77777777" w:rsidR="00914853" w:rsidRPr="006D6A2D" w:rsidRDefault="00914853">
            <w:pPr>
              <w:pStyle w:val="ConsPlusNormal"/>
              <w:spacing w:line="276" w:lineRule="auto"/>
              <w:jc w:val="center"/>
              <w:rPr>
                <w:rFonts w:eastAsia="Times New Roman"/>
                <w:szCs w:val="22"/>
              </w:rPr>
            </w:pPr>
            <w:r w:rsidRPr="006D6A2D">
              <w:rPr>
                <w:szCs w:val="22"/>
              </w:rPr>
              <w:t>1</w:t>
            </w:r>
          </w:p>
        </w:tc>
        <w:tc>
          <w:tcPr>
            <w:tcW w:w="3635" w:type="dxa"/>
            <w:tcBorders>
              <w:top w:val="single" w:sz="4" w:space="0" w:color="auto"/>
              <w:left w:val="single" w:sz="4" w:space="0" w:color="auto"/>
              <w:bottom w:val="single" w:sz="4" w:space="0" w:color="auto"/>
              <w:right w:val="single" w:sz="4" w:space="0" w:color="auto"/>
            </w:tcBorders>
            <w:hideMark/>
          </w:tcPr>
          <w:p w14:paraId="6B2ADA8B" w14:textId="77777777" w:rsidR="00914853" w:rsidRPr="006D6A2D" w:rsidRDefault="00914853">
            <w:pPr>
              <w:pStyle w:val="ConsPlusNormal"/>
              <w:jc w:val="both"/>
              <w:rPr>
                <w:rFonts w:eastAsia="Times New Roman"/>
                <w:szCs w:val="22"/>
              </w:rPr>
            </w:pPr>
            <w:r w:rsidRPr="006D6A2D">
              <w:rPr>
                <w:szCs w:val="22"/>
              </w:rPr>
              <w:t xml:space="preserve">Поднятие горловин колодцев </w:t>
            </w:r>
            <w:proofErr w:type="spellStart"/>
            <w:r w:rsidRPr="006D6A2D">
              <w:rPr>
                <w:szCs w:val="22"/>
              </w:rPr>
              <w:t>доборными</w:t>
            </w:r>
            <w:proofErr w:type="spellEnd"/>
            <w:r w:rsidRPr="006D6A2D">
              <w:rPr>
                <w:szCs w:val="22"/>
              </w:rPr>
              <w:t xml:space="preserve"> кольцами (без стоимости бетонных колец)</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60EF9F6" w14:textId="568A18E5" w:rsidR="00914853" w:rsidRPr="006D6A2D" w:rsidRDefault="00AC7E16">
            <w:pPr>
              <w:pStyle w:val="ConsPlusNormal"/>
              <w:spacing w:line="276" w:lineRule="auto"/>
              <w:jc w:val="center"/>
              <w:rPr>
                <w:rFonts w:eastAsia="Times New Roman"/>
                <w:szCs w:val="22"/>
              </w:rPr>
            </w:pPr>
            <w:r w:rsidRPr="006D6A2D">
              <w:rPr>
                <w:szCs w:val="22"/>
              </w:rPr>
              <w:t>Л</w:t>
            </w:r>
            <w:r w:rsidR="00914853" w:rsidRPr="006D6A2D">
              <w:rPr>
                <w:szCs w:val="22"/>
              </w:rPr>
              <w:t>юк</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7983725" w14:textId="77777777" w:rsidR="00914853" w:rsidRPr="006D6A2D" w:rsidRDefault="00914853">
            <w:pPr>
              <w:pStyle w:val="ConsPlusNormal"/>
              <w:spacing w:line="276" w:lineRule="auto"/>
              <w:jc w:val="center"/>
              <w:rPr>
                <w:rFonts w:eastAsia="Times New Roman"/>
                <w:szCs w:val="22"/>
              </w:rPr>
            </w:pPr>
            <w:r w:rsidRPr="006D6A2D">
              <w:rPr>
                <w:szCs w:val="22"/>
              </w:rPr>
              <w:t>4 500,00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5886C0B" w14:textId="77777777" w:rsidR="00914853" w:rsidRPr="006D6A2D" w:rsidRDefault="00914853">
            <w:pPr>
              <w:pStyle w:val="ConsPlusNormal"/>
              <w:spacing w:line="276" w:lineRule="auto"/>
              <w:jc w:val="center"/>
              <w:rPr>
                <w:rFonts w:eastAsia="Times New Roman"/>
                <w:szCs w:val="22"/>
              </w:rPr>
            </w:pPr>
          </w:p>
        </w:tc>
      </w:tr>
      <w:tr w:rsidR="00914853" w:rsidRPr="006D6A2D" w14:paraId="35B506FA" w14:textId="77777777" w:rsidTr="00914853">
        <w:trPr>
          <w:trHeight w:val="1890"/>
        </w:trPr>
        <w:tc>
          <w:tcPr>
            <w:tcW w:w="567" w:type="dxa"/>
            <w:tcBorders>
              <w:top w:val="single" w:sz="4" w:space="0" w:color="auto"/>
              <w:left w:val="single" w:sz="4" w:space="0" w:color="auto"/>
              <w:bottom w:val="single" w:sz="4" w:space="0" w:color="auto"/>
              <w:right w:val="single" w:sz="4" w:space="0" w:color="auto"/>
            </w:tcBorders>
            <w:hideMark/>
          </w:tcPr>
          <w:p w14:paraId="0BE43E3E" w14:textId="77777777" w:rsidR="00914853" w:rsidRPr="006D6A2D" w:rsidRDefault="00914853">
            <w:pPr>
              <w:pStyle w:val="ConsPlusNormal"/>
              <w:spacing w:line="276" w:lineRule="auto"/>
              <w:jc w:val="center"/>
              <w:rPr>
                <w:rFonts w:eastAsia="Times New Roman"/>
                <w:szCs w:val="22"/>
              </w:rPr>
            </w:pPr>
            <w:r w:rsidRPr="006D6A2D">
              <w:rPr>
                <w:szCs w:val="22"/>
              </w:rPr>
              <w:t>2</w:t>
            </w:r>
          </w:p>
        </w:tc>
        <w:tc>
          <w:tcPr>
            <w:tcW w:w="3635" w:type="dxa"/>
            <w:tcBorders>
              <w:top w:val="single" w:sz="4" w:space="0" w:color="auto"/>
              <w:left w:val="single" w:sz="4" w:space="0" w:color="auto"/>
              <w:bottom w:val="single" w:sz="4" w:space="0" w:color="auto"/>
              <w:right w:val="single" w:sz="4" w:space="0" w:color="auto"/>
            </w:tcBorders>
            <w:hideMark/>
          </w:tcPr>
          <w:p w14:paraId="4E348CFD" w14:textId="77777777" w:rsidR="00914853" w:rsidRPr="006D6A2D" w:rsidRDefault="00914853">
            <w:pPr>
              <w:pStyle w:val="ConsPlusNormal"/>
              <w:jc w:val="both"/>
              <w:rPr>
                <w:rFonts w:eastAsia="Times New Roman"/>
                <w:szCs w:val="22"/>
              </w:rPr>
            </w:pPr>
            <w:proofErr w:type="spellStart"/>
            <w:r w:rsidRPr="006D6A2D">
              <w:rPr>
                <w:szCs w:val="22"/>
              </w:rPr>
              <w:t>Доборное</w:t>
            </w:r>
            <w:proofErr w:type="spellEnd"/>
            <w:r w:rsidRPr="006D6A2D">
              <w:rPr>
                <w:szCs w:val="22"/>
              </w:rPr>
              <w:t xml:space="preserve"> кольцо бетонное</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11B627" w14:textId="77777777" w:rsidR="00914853" w:rsidRPr="006D6A2D" w:rsidRDefault="00914853">
            <w:pPr>
              <w:pStyle w:val="ConsPlusNormal"/>
              <w:spacing w:line="276" w:lineRule="auto"/>
              <w:jc w:val="center"/>
              <w:rPr>
                <w:rFonts w:eastAsia="Times New Roman"/>
                <w:szCs w:val="22"/>
              </w:rPr>
            </w:pPr>
            <w:r w:rsidRPr="006D6A2D">
              <w:rPr>
                <w:szCs w:val="22"/>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F85D3C1" w14:textId="77777777" w:rsidR="00914853" w:rsidRPr="006D6A2D" w:rsidRDefault="00914853">
            <w:pPr>
              <w:pStyle w:val="ConsPlusNormal"/>
              <w:spacing w:line="276" w:lineRule="auto"/>
              <w:jc w:val="center"/>
              <w:rPr>
                <w:rFonts w:eastAsia="Times New Roman"/>
                <w:szCs w:val="22"/>
              </w:rPr>
            </w:pPr>
            <w:r w:rsidRPr="006D6A2D">
              <w:rPr>
                <w:szCs w:val="22"/>
              </w:rPr>
              <w:t>575,00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C1967EF" w14:textId="77777777" w:rsidR="00914853" w:rsidRPr="006D6A2D" w:rsidRDefault="00914853">
            <w:pPr>
              <w:pStyle w:val="ConsPlusNormal"/>
              <w:spacing w:line="276" w:lineRule="auto"/>
              <w:jc w:val="center"/>
              <w:rPr>
                <w:rFonts w:eastAsia="Times New Roman"/>
                <w:szCs w:val="22"/>
              </w:rPr>
            </w:pPr>
            <w:r w:rsidRPr="006D6A2D">
              <w:rPr>
                <w:noProof/>
                <w:szCs w:val="22"/>
                <w:lang w:eastAsia="ru-RU"/>
              </w:rPr>
              <w:drawing>
                <wp:inline distT="0" distB="0" distL="0" distR="0" wp14:anchorId="75712777" wp14:editId="1103EDA1">
                  <wp:extent cx="1638300" cy="1226820"/>
                  <wp:effectExtent l="0" t="0" r="0" b="0"/>
                  <wp:docPr id="92" name="Рисунок 92" descr="http://www.stroyilians.ru/upload/strioyilians/shop_rubric_item_photo/image/478/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www.stroyilians.ru/upload/strioyilians/shop_rubric_item_photo/image/478/45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8300" cy="1226820"/>
                          </a:xfrm>
                          <a:prstGeom prst="rect">
                            <a:avLst/>
                          </a:prstGeom>
                          <a:noFill/>
                          <a:ln>
                            <a:noFill/>
                          </a:ln>
                        </pic:spPr>
                      </pic:pic>
                    </a:graphicData>
                  </a:graphic>
                </wp:inline>
              </w:drawing>
            </w:r>
          </w:p>
        </w:tc>
      </w:tr>
      <w:tr w:rsidR="00914853" w14:paraId="0CD777C8" w14:textId="77777777" w:rsidTr="00914853">
        <w:trPr>
          <w:trHeight w:val="558"/>
        </w:trPr>
        <w:tc>
          <w:tcPr>
            <w:tcW w:w="567" w:type="dxa"/>
            <w:tcBorders>
              <w:top w:val="single" w:sz="4" w:space="0" w:color="auto"/>
              <w:left w:val="single" w:sz="4" w:space="0" w:color="auto"/>
              <w:bottom w:val="single" w:sz="4" w:space="0" w:color="auto"/>
              <w:right w:val="single" w:sz="4" w:space="0" w:color="auto"/>
            </w:tcBorders>
            <w:hideMark/>
          </w:tcPr>
          <w:p w14:paraId="7CD985C6" w14:textId="77777777" w:rsidR="00914853" w:rsidRPr="006D6A2D" w:rsidRDefault="00914853">
            <w:pPr>
              <w:pStyle w:val="ConsPlusNormal"/>
              <w:spacing w:line="276" w:lineRule="auto"/>
              <w:jc w:val="center"/>
              <w:rPr>
                <w:rFonts w:eastAsia="Times New Roman"/>
                <w:szCs w:val="22"/>
              </w:rPr>
            </w:pPr>
            <w:r w:rsidRPr="006D6A2D">
              <w:rPr>
                <w:szCs w:val="22"/>
              </w:rPr>
              <w:t>3</w:t>
            </w:r>
          </w:p>
        </w:tc>
        <w:tc>
          <w:tcPr>
            <w:tcW w:w="3635" w:type="dxa"/>
            <w:tcBorders>
              <w:top w:val="single" w:sz="4" w:space="0" w:color="auto"/>
              <w:left w:val="single" w:sz="4" w:space="0" w:color="auto"/>
              <w:bottom w:val="single" w:sz="4" w:space="0" w:color="auto"/>
              <w:right w:val="single" w:sz="4" w:space="0" w:color="auto"/>
            </w:tcBorders>
            <w:hideMark/>
          </w:tcPr>
          <w:p w14:paraId="3FEDFEC8" w14:textId="77777777" w:rsidR="00914853" w:rsidRPr="006D6A2D" w:rsidRDefault="00914853">
            <w:pPr>
              <w:pStyle w:val="ConsPlusNormal"/>
              <w:jc w:val="both"/>
              <w:rPr>
                <w:rFonts w:eastAsia="Times New Roman"/>
                <w:szCs w:val="22"/>
              </w:rPr>
            </w:pPr>
            <w:r w:rsidRPr="006D6A2D">
              <w:rPr>
                <w:szCs w:val="22"/>
              </w:rPr>
              <w:t>Снятие деформированного асфальтобетонного покрытия фрезой с погрузкой и перевозкой на расстояние до 10 км толщина слоя 50 мм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541041" w14:textId="77777777" w:rsidR="00914853" w:rsidRPr="006D6A2D" w:rsidRDefault="00914853">
            <w:pPr>
              <w:pStyle w:val="ConsPlusNormal"/>
              <w:spacing w:line="276" w:lineRule="auto"/>
              <w:jc w:val="center"/>
              <w:rPr>
                <w:rFonts w:eastAsia="Times New Roman"/>
                <w:szCs w:val="22"/>
              </w:rPr>
            </w:pPr>
            <w:r w:rsidRPr="006D6A2D">
              <w:rPr>
                <w:szCs w:val="22"/>
              </w:rPr>
              <w:t>м</w:t>
            </w:r>
            <w:r w:rsidRPr="006D6A2D">
              <w:rPr>
                <w:szCs w:val="22"/>
                <w:vertAlign w:val="superscript"/>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C006009" w14:textId="77777777" w:rsidR="00914853" w:rsidRPr="006D6A2D" w:rsidRDefault="00914853">
            <w:pPr>
              <w:pStyle w:val="ConsPlusNormal"/>
              <w:spacing w:line="276" w:lineRule="auto"/>
              <w:jc w:val="center"/>
              <w:rPr>
                <w:rFonts w:eastAsia="Times New Roman"/>
                <w:szCs w:val="22"/>
              </w:rPr>
            </w:pPr>
            <w:r w:rsidRPr="006D6A2D">
              <w:rPr>
                <w:szCs w:val="22"/>
              </w:rPr>
              <w:t>550,00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5710B9D" w14:textId="77777777" w:rsidR="00914853" w:rsidRDefault="00914853">
            <w:pPr>
              <w:pStyle w:val="ConsPlusNormal"/>
              <w:spacing w:line="276" w:lineRule="auto"/>
              <w:jc w:val="center"/>
              <w:rPr>
                <w:rFonts w:eastAsia="Times New Roman"/>
                <w:szCs w:val="22"/>
              </w:rPr>
            </w:pPr>
          </w:p>
        </w:tc>
      </w:tr>
      <w:tr w:rsidR="00914853" w14:paraId="29C95C48" w14:textId="77777777" w:rsidTr="00914853">
        <w:trPr>
          <w:trHeight w:val="586"/>
        </w:trPr>
        <w:tc>
          <w:tcPr>
            <w:tcW w:w="567" w:type="dxa"/>
            <w:tcBorders>
              <w:top w:val="single" w:sz="4" w:space="0" w:color="auto"/>
              <w:left w:val="single" w:sz="4" w:space="0" w:color="auto"/>
              <w:bottom w:val="single" w:sz="4" w:space="0" w:color="auto"/>
              <w:right w:val="single" w:sz="4" w:space="0" w:color="auto"/>
            </w:tcBorders>
            <w:hideMark/>
          </w:tcPr>
          <w:p w14:paraId="411ADCF1" w14:textId="77777777" w:rsidR="00914853" w:rsidRDefault="00914853">
            <w:pPr>
              <w:pStyle w:val="ConsPlusNormal"/>
              <w:spacing w:line="276" w:lineRule="auto"/>
              <w:jc w:val="center"/>
              <w:rPr>
                <w:rFonts w:eastAsia="Times New Roman"/>
                <w:szCs w:val="22"/>
              </w:rPr>
            </w:pPr>
            <w:r>
              <w:rPr>
                <w:szCs w:val="22"/>
              </w:rPr>
              <w:t>4</w:t>
            </w:r>
          </w:p>
        </w:tc>
        <w:tc>
          <w:tcPr>
            <w:tcW w:w="3635" w:type="dxa"/>
            <w:tcBorders>
              <w:top w:val="single" w:sz="4" w:space="0" w:color="auto"/>
              <w:left w:val="single" w:sz="4" w:space="0" w:color="auto"/>
              <w:bottom w:val="single" w:sz="4" w:space="0" w:color="auto"/>
              <w:right w:val="single" w:sz="4" w:space="0" w:color="auto"/>
            </w:tcBorders>
            <w:hideMark/>
          </w:tcPr>
          <w:p w14:paraId="3E9AE69D" w14:textId="77777777" w:rsidR="00914853" w:rsidRDefault="00914853">
            <w:pPr>
              <w:pStyle w:val="ConsPlusNormal"/>
              <w:jc w:val="both"/>
              <w:rPr>
                <w:rFonts w:eastAsia="Times New Roman"/>
                <w:szCs w:val="22"/>
              </w:rPr>
            </w:pPr>
            <w:r>
              <w:rPr>
                <w:szCs w:val="22"/>
              </w:rPr>
              <w:t xml:space="preserve">Разборка асфальтобетонных покрытий с погрузкой экскаватором и перевозкой на расстояние до 10 км  </w:t>
            </w:r>
            <w:r>
              <w:rPr>
                <w:szCs w:val="22"/>
              </w:rPr>
              <w:lastRenderedPageBreak/>
              <w:t>толщина слоя 100 мм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78DDF70" w14:textId="77777777" w:rsidR="00914853" w:rsidRDefault="00914853">
            <w:pPr>
              <w:pStyle w:val="ConsPlusNormal"/>
              <w:spacing w:line="276" w:lineRule="auto"/>
              <w:jc w:val="center"/>
              <w:rPr>
                <w:rFonts w:eastAsia="Times New Roman"/>
                <w:szCs w:val="22"/>
              </w:rPr>
            </w:pPr>
            <w:r>
              <w:rPr>
                <w:szCs w:val="22"/>
              </w:rPr>
              <w:lastRenderedPageBreak/>
              <w:t>м</w:t>
            </w:r>
            <w:r>
              <w:rPr>
                <w:szCs w:val="22"/>
                <w:vertAlign w:val="superscript"/>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8C1B3AF" w14:textId="77777777" w:rsidR="00914853" w:rsidRDefault="00914853">
            <w:pPr>
              <w:pStyle w:val="ConsPlusNormal"/>
              <w:spacing w:line="276" w:lineRule="auto"/>
              <w:jc w:val="center"/>
              <w:rPr>
                <w:rFonts w:eastAsia="Times New Roman"/>
                <w:szCs w:val="22"/>
                <w:highlight w:val="red"/>
              </w:rPr>
            </w:pPr>
            <w:r>
              <w:rPr>
                <w:szCs w:val="22"/>
              </w:rPr>
              <w:t>350,00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A174546" w14:textId="77777777" w:rsidR="00914853" w:rsidRDefault="00914853">
            <w:pPr>
              <w:pStyle w:val="ConsPlusNormal"/>
              <w:spacing w:line="276" w:lineRule="auto"/>
              <w:jc w:val="center"/>
              <w:rPr>
                <w:rFonts w:eastAsia="Times New Roman"/>
                <w:szCs w:val="22"/>
              </w:rPr>
            </w:pPr>
          </w:p>
        </w:tc>
      </w:tr>
      <w:tr w:rsidR="00914853" w14:paraId="20172E46" w14:textId="77777777" w:rsidTr="00914853">
        <w:trPr>
          <w:trHeight w:val="625"/>
        </w:trPr>
        <w:tc>
          <w:tcPr>
            <w:tcW w:w="567" w:type="dxa"/>
            <w:tcBorders>
              <w:top w:val="single" w:sz="4" w:space="0" w:color="auto"/>
              <w:left w:val="single" w:sz="4" w:space="0" w:color="auto"/>
              <w:bottom w:val="single" w:sz="4" w:space="0" w:color="auto"/>
              <w:right w:val="single" w:sz="4" w:space="0" w:color="auto"/>
            </w:tcBorders>
            <w:hideMark/>
          </w:tcPr>
          <w:p w14:paraId="2CE6056F" w14:textId="77777777" w:rsidR="00914853" w:rsidRDefault="00914853">
            <w:pPr>
              <w:pStyle w:val="ConsPlusNormal"/>
              <w:spacing w:line="276" w:lineRule="auto"/>
              <w:jc w:val="center"/>
              <w:rPr>
                <w:rFonts w:eastAsia="Times New Roman"/>
                <w:szCs w:val="22"/>
              </w:rPr>
            </w:pPr>
            <w:r>
              <w:rPr>
                <w:szCs w:val="22"/>
              </w:rPr>
              <w:lastRenderedPageBreak/>
              <w:t>5</w:t>
            </w:r>
          </w:p>
        </w:tc>
        <w:tc>
          <w:tcPr>
            <w:tcW w:w="3635" w:type="dxa"/>
            <w:tcBorders>
              <w:top w:val="single" w:sz="4" w:space="0" w:color="auto"/>
              <w:left w:val="single" w:sz="4" w:space="0" w:color="auto"/>
              <w:bottom w:val="single" w:sz="4" w:space="0" w:color="auto"/>
              <w:right w:val="single" w:sz="4" w:space="0" w:color="auto"/>
            </w:tcBorders>
            <w:hideMark/>
          </w:tcPr>
          <w:p w14:paraId="0F6B2D8C" w14:textId="77777777" w:rsidR="00914853" w:rsidRDefault="00914853">
            <w:pPr>
              <w:pStyle w:val="ConsPlusNormal"/>
              <w:rPr>
                <w:rFonts w:eastAsia="Times New Roman"/>
                <w:szCs w:val="22"/>
              </w:rPr>
            </w:pPr>
            <w:r>
              <w:rPr>
                <w:szCs w:val="22"/>
              </w:rPr>
              <w:t>Разработка грунта с погрузкой на автомобиль-самосвал с перевозкой на расстояние до 10 км толщина слоя до 200 мм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BF0C82" w14:textId="77777777" w:rsidR="00914853" w:rsidRDefault="00914853">
            <w:pPr>
              <w:pStyle w:val="ConsPlusNormal"/>
              <w:spacing w:line="276" w:lineRule="auto"/>
              <w:jc w:val="center"/>
              <w:rPr>
                <w:rFonts w:eastAsia="Times New Roman"/>
                <w:szCs w:val="22"/>
              </w:rPr>
            </w:pPr>
            <w:r>
              <w:rPr>
                <w:szCs w:val="22"/>
              </w:rPr>
              <w:t>м</w:t>
            </w:r>
            <w:r>
              <w:rPr>
                <w:szCs w:val="22"/>
                <w:vertAlign w:val="superscript"/>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54F96FE" w14:textId="77777777" w:rsidR="00914853" w:rsidRDefault="00914853">
            <w:pPr>
              <w:pStyle w:val="ConsPlusNormal"/>
              <w:spacing w:line="276" w:lineRule="auto"/>
              <w:jc w:val="center"/>
              <w:rPr>
                <w:rFonts w:eastAsia="Times New Roman"/>
                <w:color w:val="FF0000"/>
                <w:szCs w:val="22"/>
              </w:rPr>
            </w:pPr>
            <w:r>
              <w:rPr>
                <w:szCs w:val="22"/>
              </w:rPr>
              <w:t>350,00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96057DB" w14:textId="77777777" w:rsidR="00914853" w:rsidRDefault="00914853">
            <w:pPr>
              <w:pStyle w:val="ConsPlusNormal"/>
              <w:spacing w:line="276" w:lineRule="auto"/>
              <w:jc w:val="center"/>
              <w:rPr>
                <w:rFonts w:eastAsia="Times New Roman"/>
                <w:szCs w:val="22"/>
              </w:rPr>
            </w:pPr>
          </w:p>
        </w:tc>
      </w:tr>
      <w:tr w:rsidR="00914853" w14:paraId="42301679" w14:textId="77777777" w:rsidTr="00914853">
        <w:trPr>
          <w:trHeight w:val="625"/>
        </w:trPr>
        <w:tc>
          <w:tcPr>
            <w:tcW w:w="567" w:type="dxa"/>
            <w:tcBorders>
              <w:top w:val="single" w:sz="4" w:space="0" w:color="auto"/>
              <w:left w:val="single" w:sz="4" w:space="0" w:color="auto"/>
              <w:bottom w:val="single" w:sz="4" w:space="0" w:color="auto"/>
              <w:right w:val="single" w:sz="4" w:space="0" w:color="auto"/>
            </w:tcBorders>
            <w:hideMark/>
          </w:tcPr>
          <w:p w14:paraId="3456F25F" w14:textId="77777777" w:rsidR="00914853" w:rsidRDefault="00914853">
            <w:pPr>
              <w:pStyle w:val="ConsPlusNormal"/>
              <w:spacing w:line="276" w:lineRule="auto"/>
              <w:jc w:val="center"/>
              <w:rPr>
                <w:rFonts w:eastAsia="Times New Roman"/>
                <w:szCs w:val="22"/>
              </w:rPr>
            </w:pPr>
            <w:r>
              <w:rPr>
                <w:szCs w:val="22"/>
              </w:rPr>
              <w:t>6</w:t>
            </w:r>
          </w:p>
        </w:tc>
        <w:tc>
          <w:tcPr>
            <w:tcW w:w="3635" w:type="dxa"/>
            <w:tcBorders>
              <w:top w:val="single" w:sz="4" w:space="0" w:color="auto"/>
              <w:left w:val="single" w:sz="4" w:space="0" w:color="auto"/>
              <w:bottom w:val="single" w:sz="4" w:space="0" w:color="auto"/>
              <w:right w:val="single" w:sz="4" w:space="0" w:color="auto"/>
            </w:tcBorders>
            <w:hideMark/>
          </w:tcPr>
          <w:p w14:paraId="069CF02C" w14:textId="77777777" w:rsidR="00914853" w:rsidRDefault="00914853">
            <w:pPr>
              <w:pStyle w:val="ConsPlusNormal"/>
              <w:jc w:val="both"/>
              <w:rPr>
                <w:rFonts w:eastAsia="Times New Roman"/>
                <w:szCs w:val="22"/>
              </w:rPr>
            </w:pPr>
            <w:r>
              <w:rPr>
                <w:szCs w:val="22"/>
              </w:rPr>
              <w:t>Разборка старого бортового камня с погрузкой экскаватором и перевозкой на расстояние до 10 км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B66A4D" w14:textId="77777777" w:rsidR="00914853" w:rsidRDefault="00914853">
            <w:pPr>
              <w:pStyle w:val="ConsPlusNormal"/>
              <w:spacing w:line="276" w:lineRule="auto"/>
              <w:jc w:val="center"/>
              <w:rPr>
                <w:rFonts w:eastAsia="Times New Roman"/>
                <w:szCs w:val="22"/>
              </w:rPr>
            </w:pPr>
            <w:r>
              <w:rPr>
                <w:szCs w:val="22"/>
              </w:rPr>
              <w:t>п. 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A18ED27" w14:textId="77777777" w:rsidR="00914853" w:rsidRDefault="00914853">
            <w:pPr>
              <w:pStyle w:val="ConsPlusNormal"/>
              <w:spacing w:line="276" w:lineRule="auto"/>
              <w:jc w:val="center"/>
              <w:rPr>
                <w:rFonts w:eastAsia="Times New Roman"/>
                <w:szCs w:val="22"/>
              </w:rPr>
            </w:pPr>
            <w:r>
              <w:rPr>
                <w:szCs w:val="22"/>
              </w:rPr>
              <w:t>780,00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94EE18F" w14:textId="77777777" w:rsidR="00914853" w:rsidRDefault="00914853">
            <w:pPr>
              <w:pStyle w:val="ConsPlusNormal"/>
              <w:spacing w:line="276" w:lineRule="auto"/>
              <w:jc w:val="center"/>
              <w:rPr>
                <w:rFonts w:eastAsia="Times New Roman"/>
                <w:szCs w:val="22"/>
              </w:rPr>
            </w:pPr>
          </w:p>
        </w:tc>
      </w:tr>
      <w:tr w:rsidR="00914853" w14:paraId="127AC46D" w14:textId="77777777" w:rsidTr="00914853">
        <w:trPr>
          <w:trHeight w:val="632"/>
        </w:trPr>
        <w:tc>
          <w:tcPr>
            <w:tcW w:w="567" w:type="dxa"/>
            <w:tcBorders>
              <w:top w:val="single" w:sz="4" w:space="0" w:color="auto"/>
              <w:left w:val="single" w:sz="4" w:space="0" w:color="auto"/>
              <w:bottom w:val="single" w:sz="4" w:space="0" w:color="auto"/>
              <w:right w:val="single" w:sz="4" w:space="0" w:color="auto"/>
            </w:tcBorders>
            <w:hideMark/>
          </w:tcPr>
          <w:p w14:paraId="49DAEC89" w14:textId="77777777" w:rsidR="00914853" w:rsidRDefault="00914853">
            <w:pPr>
              <w:pStyle w:val="ConsPlusNormal"/>
              <w:spacing w:line="276" w:lineRule="auto"/>
              <w:jc w:val="center"/>
              <w:rPr>
                <w:rFonts w:eastAsia="Times New Roman"/>
                <w:szCs w:val="22"/>
              </w:rPr>
            </w:pPr>
            <w:r>
              <w:rPr>
                <w:szCs w:val="22"/>
              </w:rPr>
              <w:t>7</w:t>
            </w:r>
          </w:p>
        </w:tc>
        <w:tc>
          <w:tcPr>
            <w:tcW w:w="3635" w:type="dxa"/>
            <w:tcBorders>
              <w:top w:val="single" w:sz="4" w:space="0" w:color="auto"/>
              <w:left w:val="single" w:sz="4" w:space="0" w:color="auto"/>
              <w:bottom w:val="single" w:sz="4" w:space="0" w:color="auto"/>
              <w:right w:val="single" w:sz="4" w:space="0" w:color="auto"/>
            </w:tcBorders>
            <w:hideMark/>
          </w:tcPr>
          <w:p w14:paraId="6EB10FAB" w14:textId="77777777" w:rsidR="00914853" w:rsidRDefault="00914853">
            <w:pPr>
              <w:pStyle w:val="ConsPlusNormal"/>
              <w:jc w:val="both"/>
              <w:rPr>
                <w:rFonts w:eastAsia="Times New Roman"/>
                <w:szCs w:val="22"/>
              </w:rPr>
            </w:pPr>
            <w:r>
              <w:rPr>
                <w:szCs w:val="22"/>
              </w:rPr>
              <w:t>Устройство подстилающих и выравнивающих слоев из песка толщина слоя 100 мм, включая материалы</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9B31367" w14:textId="77777777" w:rsidR="00914853" w:rsidRDefault="00914853">
            <w:pPr>
              <w:pStyle w:val="ConsPlusNormal"/>
              <w:spacing w:line="276" w:lineRule="auto"/>
              <w:jc w:val="center"/>
              <w:rPr>
                <w:rFonts w:eastAsia="Times New Roman"/>
                <w:szCs w:val="22"/>
              </w:rPr>
            </w:pPr>
            <w:r>
              <w:rPr>
                <w:szCs w:val="22"/>
              </w:rPr>
              <w:t>м</w:t>
            </w:r>
            <w:r>
              <w:rPr>
                <w:szCs w:val="22"/>
                <w:vertAlign w:val="superscript"/>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5FC08B3" w14:textId="77777777" w:rsidR="00914853" w:rsidRDefault="00914853">
            <w:pPr>
              <w:pStyle w:val="ConsPlusNormal"/>
              <w:spacing w:line="276" w:lineRule="auto"/>
              <w:jc w:val="center"/>
              <w:rPr>
                <w:rFonts w:eastAsia="Times New Roman"/>
                <w:szCs w:val="22"/>
              </w:rPr>
            </w:pPr>
            <w:r>
              <w:rPr>
                <w:szCs w:val="22"/>
              </w:rPr>
              <w:t>450,00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0E669EF" w14:textId="77777777" w:rsidR="00914853" w:rsidRDefault="00914853">
            <w:pPr>
              <w:pStyle w:val="ConsPlusNormal"/>
              <w:spacing w:line="276" w:lineRule="auto"/>
              <w:jc w:val="center"/>
              <w:rPr>
                <w:rFonts w:eastAsia="Times New Roman"/>
                <w:szCs w:val="22"/>
              </w:rPr>
            </w:pPr>
          </w:p>
        </w:tc>
      </w:tr>
      <w:tr w:rsidR="00914853" w14:paraId="7FB4D8AD" w14:textId="77777777" w:rsidTr="00914853">
        <w:trPr>
          <w:trHeight w:val="521"/>
        </w:trPr>
        <w:tc>
          <w:tcPr>
            <w:tcW w:w="567" w:type="dxa"/>
            <w:tcBorders>
              <w:top w:val="single" w:sz="4" w:space="0" w:color="auto"/>
              <w:left w:val="single" w:sz="4" w:space="0" w:color="auto"/>
              <w:bottom w:val="single" w:sz="4" w:space="0" w:color="auto"/>
              <w:right w:val="single" w:sz="4" w:space="0" w:color="auto"/>
            </w:tcBorders>
            <w:hideMark/>
          </w:tcPr>
          <w:p w14:paraId="0ACE51D5" w14:textId="77777777" w:rsidR="00914853" w:rsidRDefault="00914853">
            <w:pPr>
              <w:pStyle w:val="ConsPlusNormal"/>
              <w:spacing w:line="276" w:lineRule="auto"/>
              <w:jc w:val="center"/>
              <w:rPr>
                <w:rFonts w:eastAsia="Times New Roman"/>
                <w:szCs w:val="22"/>
              </w:rPr>
            </w:pPr>
            <w:r>
              <w:rPr>
                <w:szCs w:val="22"/>
              </w:rPr>
              <w:t>8</w:t>
            </w:r>
          </w:p>
        </w:tc>
        <w:tc>
          <w:tcPr>
            <w:tcW w:w="3635" w:type="dxa"/>
            <w:tcBorders>
              <w:top w:val="single" w:sz="4" w:space="0" w:color="auto"/>
              <w:left w:val="single" w:sz="4" w:space="0" w:color="auto"/>
              <w:bottom w:val="single" w:sz="4" w:space="0" w:color="auto"/>
              <w:right w:val="single" w:sz="4" w:space="0" w:color="auto"/>
            </w:tcBorders>
            <w:hideMark/>
          </w:tcPr>
          <w:p w14:paraId="28260FC1" w14:textId="77777777" w:rsidR="00914853" w:rsidRDefault="00914853">
            <w:pPr>
              <w:pStyle w:val="ConsPlusNormal"/>
              <w:jc w:val="both"/>
              <w:rPr>
                <w:rFonts w:eastAsia="Times New Roman"/>
                <w:szCs w:val="22"/>
              </w:rPr>
            </w:pPr>
            <w:r>
              <w:rPr>
                <w:szCs w:val="22"/>
              </w:rPr>
              <w:t>Устройство подстилающих и выравнивающих слоев из щебня толщина слоя 100 мм, включая материалы</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7371B81" w14:textId="77777777" w:rsidR="00914853" w:rsidRDefault="00914853">
            <w:pPr>
              <w:pStyle w:val="ConsPlusNormal"/>
              <w:spacing w:line="276" w:lineRule="auto"/>
              <w:ind w:firstLine="52"/>
              <w:jc w:val="center"/>
              <w:rPr>
                <w:rFonts w:eastAsia="Times New Roman"/>
                <w:szCs w:val="22"/>
              </w:rPr>
            </w:pPr>
            <w:r>
              <w:rPr>
                <w:szCs w:val="22"/>
              </w:rPr>
              <w:t>м</w:t>
            </w:r>
            <w:r>
              <w:rPr>
                <w:szCs w:val="22"/>
                <w:vertAlign w:val="superscript"/>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8270D22" w14:textId="77777777" w:rsidR="00914853" w:rsidRDefault="00914853">
            <w:pPr>
              <w:pStyle w:val="ConsPlusNormal"/>
              <w:spacing w:line="276" w:lineRule="auto"/>
              <w:jc w:val="center"/>
              <w:rPr>
                <w:rFonts w:eastAsia="Times New Roman"/>
                <w:szCs w:val="22"/>
              </w:rPr>
            </w:pPr>
            <w:r>
              <w:rPr>
                <w:szCs w:val="22"/>
              </w:rPr>
              <w:t>1 250,00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D2FD96D" w14:textId="77777777" w:rsidR="00914853" w:rsidRDefault="00914853">
            <w:pPr>
              <w:pStyle w:val="ConsPlusNormal"/>
              <w:spacing w:line="276" w:lineRule="auto"/>
              <w:jc w:val="center"/>
              <w:rPr>
                <w:rFonts w:eastAsia="Times New Roman"/>
                <w:szCs w:val="22"/>
              </w:rPr>
            </w:pPr>
          </w:p>
        </w:tc>
      </w:tr>
      <w:tr w:rsidR="00914853" w14:paraId="0C36CBB9" w14:textId="77777777" w:rsidTr="00914853">
        <w:trPr>
          <w:trHeight w:val="308"/>
        </w:trPr>
        <w:tc>
          <w:tcPr>
            <w:tcW w:w="567" w:type="dxa"/>
            <w:tcBorders>
              <w:top w:val="single" w:sz="4" w:space="0" w:color="auto"/>
              <w:left w:val="single" w:sz="4" w:space="0" w:color="auto"/>
              <w:bottom w:val="single" w:sz="4" w:space="0" w:color="auto"/>
              <w:right w:val="single" w:sz="4" w:space="0" w:color="auto"/>
            </w:tcBorders>
            <w:hideMark/>
          </w:tcPr>
          <w:p w14:paraId="57E959E2" w14:textId="77777777" w:rsidR="00914853" w:rsidRDefault="00914853">
            <w:pPr>
              <w:pStyle w:val="ConsPlusNormal"/>
              <w:spacing w:line="276" w:lineRule="auto"/>
              <w:jc w:val="center"/>
              <w:rPr>
                <w:rFonts w:eastAsia="Times New Roman"/>
                <w:szCs w:val="22"/>
              </w:rPr>
            </w:pPr>
            <w:r>
              <w:rPr>
                <w:szCs w:val="22"/>
              </w:rPr>
              <w:t>9</w:t>
            </w:r>
          </w:p>
        </w:tc>
        <w:tc>
          <w:tcPr>
            <w:tcW w:w="3635" w:type="dxa"/>
            <w:tcBorders>
              <w:top w:val="single" w:sz="4" w:space="0" w:color="auto"/>
              <w:left w:val="single" w:sz="4" w:space="0" w:color="auto"/>
              <w:bottom w:val="single" w:sz="4" w:space="0" w:color="auto"/>
              <w:right w:val="single" w:sz="4" w:space="0" w:color="auto"/>
            </w:tcBorders>
            <w:hideMark/>
          </w:tcPr>
          <w:p w14:paraId="2E2A28D1" w14:textId="77777777" w:rsidR="00914853" w:rsidRDefault="00914853">
            <w:pPr>
              <w:pStyle w:val="ConsPlusNormal"/>
              <w:jc w:val="both"/>
              <w:rPr>
                <w:rFonts w:eastAsia="Times New Roman"/>
                <w:szCs w:val="22"/>
              </w:rPr>
            </w:pPr>
            <w:r>
              <w:rPr>
                <w:szCs w:val="22"/>
              </w:rPr>
              <w:t>Устройство щебеночно-набивного покрытия включая материалы (гранитный отсев)</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6C9B1E" w14:textId="77777777" w:rsidR="00914853" w:rsidRDefault="00914853">
            <w:pPr>
              <w:pStyle w:val="ConsPlusNormal"/>
              <w:spacing w:line="276" w:lineRule="auto"/>
              <w:ind w:firstLine="52"/>
              <w:jc w:val="center"/>
              <w:rPr>
                <w:rFonts w:eastAsia="Times New Roman"/>
                <w:szCs w:val="22"/>
              </w:rPr>
            </w:pPr>
            <w:r>
              <w:rPr>
                <w:szCs w:val="22"/>
              </w:rPr>
              <w:t>м</w:t>
            </w:r>
            <w:r>
              <w:rPr>
                <w:szCs w:val="22"/>
                <w:vertAlign w:val="superscript"/>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B87826C" w14:textId="77777777" w:rsidR="00914853" w:rsidRDefault="00914853">
            <w:pPr>
              <w:pStyle w:val="ConsPlusNormal"/>
              <w:spacing w:line="276" w:lineRule="auto"/>
              <w:jc w:val="center"/>
              <w:rPr>
                <w:rFonts w:eastAsia="Times New Roman"/>
                <w:szCs w:val="22"/>
              </w:rPr>
            </w:pPr>
            <w:r>
              <w:rPr>
                <w:szCs w:val="22"/>
              </w:rPr>
              <w:t>1 150,00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8A34FBC" w14:textId="77777777" w:rsidR="00914853" w:rsidRDefault="00914853">
            <w:pPr>
              <w:pStyle w:val="ConsPlusNormal"/>
              <w:spacing w:line="276" w:lineRule="auto"/>
              <w:jc w:val="center"/>
              <w:rPr>
                <w:rFonts w:eastAsia="Times New Roman"/>
                <w:szCs w:val="22"/>
              </w:rPr>
            </w:pPr>
          </w:p>
        </w:tc>
      </w:tr>
      <w:tr w:rsidR="00914853" w14:paraId="22E0B2F9"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2D322551" w14:textId="77777777" w:rsidR="00914853" w:rsidRDefault="00914853">
            <w:pPr>
              <w:pStyle w:val="ConsPlusNormal"/>
              <w:spacing w:line="276" w:lineRule="auto"/>
              <w:jc w:val="center"/>
              <w:rPr>
                <w:rFonts w:eastAsia="Times New Roman"/>
                <w:szCs w:val="22"/>
              </w:rPr>
            </w:pPr>
            <w:r>
              <w:rPr>
                <w:szCs w:val="22"/>
              </w:rPr>
              <w:t>10</w:t>
            </w:r>
          </w:p>
        </w:tc>
        <w:tc>
          <w:tcPr>
            <w:tcW w:w="3635" w:type="dxa"/>
            <w:tcBorders>
              <w:top w:val="single" w:sz="4" w:space="0" w:color="auto"/>
              <w:left w:val="single" w:sz="4" w:space="0" w:color="auto"/>
              <w:bottom w:val="single" w:sz="4" w:space="0" w:color="auto"/>
              <w:right w:val="single" w:sz="4" w:space="0" w:color="auto"/>
            </w:tcBorders>
            <w:hideMark/>
          </w:tcPr>
          <w:p w14:paraId="77CE553C" w14:textId="77777777" w:rsidR="00914853" w:rsidRDefault="00914853">
            <w:pPr>
              <w:pStyle w:val="ConsPlusNormal"/>
              <w:jc w:val="both"/>
              <w:rPr>
                <w:rFonts w:eastAsia="Times New Roman"/>
                <w:szCs w:val="22"/>
              </w:rPr>
            </w:pPr>
            <w:r>
              <w:rPr>
                <w:szCs w:val="22"/>
              </w:rPr>
              <w:t>Розлив вяжущих материалов</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1A8E392" w14:textId="77777777" w:rsidR="00914853" w:rsidRDefault="00914853">
            <w:pPr>
              <w:pStyle w:val="ConsPlusNormal"/>
              <w:spacing w:line="276" w:lineRule="auto"/>
              <w:jc w:val="center"/>
              <w:rPr>
                <w:rFonts w:eastAsia="Times New Roman"/>
                <w:szCs w:val="22"/>
              </w:rPr>
            </w:pPr>
            <w:r>
              <w:rPr>
                <w:szCs w:val="22"/>
              </w:rPr>
              <w:t>м</w:t>
            </w:r>
            <w:r>
              <w:rPr>
                <w:szCs w:val="22"/>
                <w:vertAlign w:val="superscript"/>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72F2CC9" w14:textId="77777777" w:rsidR="00914853" w:rsidRDefault="00914853">
            <w:pPr>
              <w:pStyle w:val="ConsPlusNormal"/>
              <w:spacing w:line="276" w:lineRule="auto"/>
              <w:jc w:val="center"/>
              <w:rPr>
                <w:rFonts w:eastAsia="Times New Roman"/>
                <w:szCs w:val="22"/>
              </w:rPr>
            </w:pPr>
            <w:r>
              <w:rPr>
                <w:szCs w:val="22"/>
              </w:rPr>
              <w:t>13,00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7D5DF35" w14:textId="77777777" w:rsidR="00914853" w:rsidRDefault="00914853">
            <w:pPr>
              <w:pStyle w:val="ConsPlusNormal"/>
              <w:spacing w:line="276" w:lineRule="auto"/>
              <w:jc w:val="center"/>
              <w:rPr>
                <w:rFonts w:eastAsia="Times New Roman"/>
                <w:szCs w:val="22"/>
              </w:rPr>
            </w:pPr>
          </w:p>
        </w:tc>
      </w:tr>
      <w:tr w:rsidR="00914853" w14:paraId="3EEAA454"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213EAF35" w14:textId="77777777" w:rsidR="00914853" w:rsidRDefault="00914853">
            <w:pPr>
              <w:pStyle w:val="ConsPlusNormal"/>
              <w:spacing w:line="276" w:lineRule="auto"/>
              <w:jc w:val="center"/>
              <w:rPr>
                <w:rFonts w:eastAsia="Times New Roman"/>
                <w:szCs w:val="22"/>
              </w:rPr>
            </w:pPr>
            <w:r>
              <w:rPr>
                <w:szCs w:val="22"/>
              </w:rPr>
              <w:t>11</w:t>
            </w:r>
          </w:p>
        </w:tc>
        <w:tc>
          <w:tcPr>
            <w:tcW w:w="3635" w:type="dxa"/>
            <w:tcBorders>
              <w:top w:val="single" w:sz="4" w:space="0" w:color="auto"/>
              <w:left w:val="single" w:sz="4" w:space="0" w:color="auto"/>
              <w:bottom w:val="single" w:sz="4" w:space="0" w:color="auto"/>
              <w:right w:val="single" w:sz="4" w:space="0" w:color="auto"/>
            </w:tcBorders>
            <w:hideMark/>
          </w:tcPr>
          <w:p w14:paraId="7CD4594B" w14:textId="77777777" w:rsidR="00914853" w:rsidRDefault="00914853">
            <w:pPr>
              <w:pStyle w:val="ConsPlusNormal"/>
              <w:jc w:val="both"/>
              <w:rPr>
                <w:rFonts w:eastAsia="Times New Roman"/>
                <w:szCs w:val="22"/>
              </w:rPr>
            </w:pPr>
            <w:r>
              <w:rPr>
                <w:szCs w:val="22"/>
              </w:rPr>
              <w:t xml:space="preserve">Устройство выравнивающего слоя из асфальтобетонной смеси с применением укладчиков асфальтобетона толщиной до 50 мм - проезжая часть, включая материалы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7298AA" w14:textId="77777777" w:rsidR="00914853" w:rsidRDefault="00914853">
            <w:pPr>
              <w:pStyle w:val="ConsPlusNormal"/>
              <w:spacing w:line="276" w:lineRule="auto"/>
              <w:jc w:val="center"/>
              <w:rPr>
                <w:rFonts w:eastAsia="Times New Roman"/>
                <w:szCs w:val="22"/>
              </w:rPr>
            </w:pPr>
            <w:r>
              <w:rPr>
                <w:szCs w:val="22"/>
              </w:rPr>
              <w:t>м</w:t>
            </w:r>
            <w:r>
              <w:rPr>
                <w:szCs w:val="22"/>
                <w:vertAlign w:val="superscript"/>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C57ACDE" w14:textId="77777777" w:rsidR="00914853" w:rsidRDefault="00914853">
            <w:pPr>
              <w:pStyle w:val="ConsPlusNormal"/>
              <w:spacing w:line="276" w:lineRule="auto"/>
              <w:jc w:val="center"/>
              <w:rPr>
                <w:rFonts w:eastAsia="Times New Roman"/>
                <w:szCs w:val="22"/>
              </w:rPr>
            </w:pPr>
            <w:r>
              <w:rPr>
                <w:szCs w:val="22"/>
              </w:rPr>
              <w:t>650,00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A8F84E9" w14:textId="77777777" w:rsidR="00914853" w:rsidRDefault="00914853">
            <w:pPr>
              <w:pStyle w:val="ConsPlusNormal"/>
              <w:spacing w:line="276" w:lineRule="auto"/>
              <w:jc w:val="center"/>
              <w:rPr>
                <w:rFonts w:eastAsia="Times New Roman"/>
                <w:szCs w:val="22"/>
              </w:rPr>
            </w:pPr>
          </w:p>
        </w:tc>
      </w:tr>
      <w:tr w:rsidR="00914853" w14:paraId="5A41E2CE"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4AAF0182" w14:textId="77777777" w:rsidR="00914853" w:rsidRDefault="00914853">
            <w:pPr>
              <w:pStyle w:val="ConsPlusNormal"/>
              <w:spacing w:line="276" w:lineRule="auto"/>
              <w:jc w:val="center"/>
              <w:rPr>
                <w:rFonts w:eastAsia="Times New Roman"/>
                <w:szCs w:val="22"/>
              </w:rPr>
            </w:pPr>
            <w:r>
              <w:rPr>
                <w:szCs w:val="22"/>
              </w:rPr>
              <w:t>12</w:t>
            </w:r>
          </w:p>
        </w:tc>
        <w:tc>
          <w:tcPr>
            <w:tcW w:w="3635" w:type="dxa"/>
            <w:tcBorders>
              <w:top w:val="single" w:sz="4" w:space="0" w:color="auto"/>
              <w:left w:val="single" w:sz="4" w:space="0" w:color="auto"/>
              <w:bottom w:val="single" w:sz="4" w:space="0" w:color="auto"/>
              <w:right w:val="single" w:sz="4" w:space="0" w:color="auto"/>
            </w:tcBorders>
            <w:hideMark/>
          </w:tcPr>
          <w:p w14:paraId="36D9ADA5" w14:textId="77777777" w:rsidR="00914853" w:rsidRDefault="00914853">
            <w:pPr>
              <w:pStyle w:val="ConsPlusNormal"/>
              <w:jc w:val="both"/>
              <w:rPr>
                <w:rFonts w:eastAsia="Times New Roman"/>
                <w:szCs w:val="22"/>
              </w:rPr>
            </w:pPr>
            <w:r>
              <w:rPr>
                <w:szCs w:val="22"/>
              </w:rPr>
              <w:t xml:space="preserve">Устройство асфальтобетонного покрытия толщиной до 50 мм - проезжая часть включая материалы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7E76F7A" w14:textId="77777777" w:rsidR="00914853" w:rsidRDefault="00914853">
            <w:pPr>
              <w:pStyle w:val="ConsPlusNormal"/>
              <w:spacing w:line="276" w:lineRule="auto"/>
              <w:jc w:val="center"/>
              <w:rPr>
                <w:rFonts w:eastAsia="Times New Roman"/>
                <w:szCs w:val="22"/>
              </w:rPr>
            </w:pPr>
            <w:r>
              <w:rPr>
                <w:szCs w:val="22"/>
              </w:rPr>
              <w:t>м</w:t>
            </w:r>
            <w:r>
              <w:rPr>
                <w:szCs w:val="22"/>
                <w:vertAlign w:val="superscript"/>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4AC81AC" w14:textId="77777777" w:rsidR="00914853" w:rsidRDefault="00914853">
            <w:pPr>
              <w:pStyle w:val="ConsPlusNormal"/>
              <w:spacing w:line="276" w:lineRule="auto"/>
              <w:jc w:val="center"/>
              <w:rPr>
                <w:rFonts w:eastAsia="Times New Roman"/>
                <w:szCs w:val="22"/>
              </w:rPr>
            </w:pPr>
            <w:r>
              <w:rPr>
                <w:szCs w:val="22"/>
              </w:rPr>
              <w:t>850,00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8F781F8" w14:textId="77777777" w:rsidR="00914853" w:rsidRDefault="00914853">
            <w:pPr>
              <w:pStyle w:val="ConsPlusNormal"/>
              <w:spacing w:line="276" w:lineRule="auto"/>
              <w:jc w:val="center"/>
              <w:rPr>
                <w:rFonts w:eastAsia="Times New Roman"/>
                <w:szCs w:val="22"/>
              </w:rPr>
            </w:pPr>
          </w:p>
        </w:tc>
      </w:tr>
      <w:tr w:rsidR="00914853" w14:paraId="5835F385"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2CA6DF44" w14:textId="77777777" w:rsidR="00914853" w:rsidRDefault="00914853">
            <w:pPr>
              <w:pStyle w:val="ConsPlusNormal"/>
              <w:spacing w:line="276" w:lineRule="auto"/>
              <w:jc w:val="center"/>
              <w:rPr>
                <w:rFonts w:eastAsia="Times New Roman"/>
                <w:szCs w:val="22"/>
              </w:rPr>
            </w:pPr>
            <w:r>
              <w:rPr>
                <w:szCs w:val="22"/>
              </w:rPr>
              <w:t>13</w:t>
            </w:r>
          </w:p>
        </w:tc>
        <w:tc>
          <w:tcPr>
            <w:tcW w:w="3635" w:type="dxa"/>
            <w:tcBorders>
              <w:top w:val="single" w:sz="4" w:space="0" w:color="auto"/>
              <w:left w:val="single" w:sz="4" w:space="0" w:color="auto"/>
              <w:bottom w:val="single" w:sz="4" w:space="0" w:color="auto"/>
              <w:right w:val="single" w:sz="4" w:space="0" w:color="auto"/>
            </w:tcBorders>
            <w:hideMark/>
          </w:tcPr>
          <w:p w14:paraId="18CFF2CC" w14:textId="77777777" w:rsidR="00914853" w:rsidRDefault="00914853">
            <w:pPr>
              <w:pStyle w:val="ConsPlusNormal"/>
              <w:jc w:val="both"/>
              <w:rPr>
                <w:rFonts w:eastAsia="Times New Roman"/>
                <w:szCs w:val="22"/>
              </w:rPr>
            </w:pPr>
            <w:r>
              <w:rPr>
                <w:szCs w:val="22"/>
              </w:rPr>
              <w:t xml:space="preserve">Устройство асфальтобетонного покрытия толщиной до 40 мм - пешеходная зона, включая материалы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A22D55" w14:textId="77777777" w:rsidR="00914853" w:rsidRDefault="00914853">
            <w:pPr>
              <w:pStyle w:val="ConsPlusNormal"/>
              <w:spacing w:line="276" w:lineRule="auto"/>
              <w:jc w:val="center"/>
              <w:rPr>
                <w:rFonts w:eastAsia="Times New Roman"/>
                <w:szCs w:val="22"/>
              </w:rPr>
            </w:pPr>
            <w:r>
              <w:rPr>
                <w:szCs w:val="22"/>
              </w:rPr>
              <w:t>м</w:t>
            </w:r>
            <w:r>
              <w:rPr>
                <w:szCs w:val="22"/>
                <w:vertAlign w:val="superscript"/>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4B2230A" w14:textId="77777777" w:rsidR="00914853" w:rsidRDefault="00914853">
            <w:pPr>
              <w:pStyle w:val="ConsPlusNormal"/>
              <w:spacing w:line="276" w:lineRule="auto"/>
              <w:jc w:val="center"/>
              <w:rPr>
                <w:rFonts w:eastAsia="Times New Roman"/>
                <w:szCs w:val="22"/>
              </w:rPr>
            </w:pPr>
            <w:r>
              <w:rPr>
                <w:szCs w:val="22"/>
              </w:rPr>
              <w:t>910,00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0F73EED" w14:textId="77777777" w:rsidR="00914853" w:rsidRDefault="00914853">
            <w:pPr>
              <w:pStyle w:val="ConsPlusNormal"/>
              <w:spacing w:line="276" w:lineRule="auto"/>
              <w:jc w:val="center"/>
              <w:rPr>
                <w:rFonts w:eastAsia="Times New Roman"/>
                <w:szCs w:val="22"/>
              </w:rPr>
            </w:pPr>
          </w:p>
        </w:tc>
      </w:tr>
      <w:tr w:rsidR="00914853" w14:paraId="17843042" w14:textId="77777777" w:rsidTr="00914853">
        <w:trPr>
          <w:trHeight w:val="1670"/>
        </w:trPr>
        <w:tc>
          <w:tcPr>
            <w:tcW w:w="567" w:type="dxa"/>
            <w:tcBorders>
              <w:top w:val="single" w:sz="4" w:space="0" w:color="auto"/>
              <w:left w:val="single" w:sz="4" w:space="0" w:color="auto"/>
              <w:bottom w:val="single" w:sz="4" w:space="0" w:color="auto"/>
              <w:right w:val="single" w:sz="4" w:space="0" w:color="auto"/>
            </w:tcBorders>
            <w:hideMark/>
          </w:tcPr>
          <w:p w14:paraId="28CC2509" w14:textId="77777777" w:rsidR="00914853" w:rsidRDefault="00914853">
            <w:pPr>
              <w:pStyle w:val="ConsPlusNormal"/>
              <w:spacing w:line="276" w:lineRule="auto"/>
              <w:jc w:val="center"/>
              <w:rPr>
                <w:rFonts w:eastAsia="Times New Roman"/>
                <w:szCs w:val="22"/>
              </w:rPr>
            </w:pPr>
            <w:r>
              <w:rPr>
                <w:szCs w:val="22"/>
              </w:rPr>
              <w:lastRenderedPageBreak/>
              <w:t>14</w:t>
            </w:r>
          </w:p>
        </w:tc>
        <w:tc>
          <w:tcPr>
            <w:tcW w:w="3635" w:type="dxa"/>
            <w:tcBorders>
              <w:top w:val="single" w:sz="4" w:space="0" w:color="auto"/>
              <w:left w:val="single" w:sz="4" w:space="0" w:color="auto"/>
              <w:bottom w:val="single" w:sz="4" w:space="0" w:color="auto"/>
              <w:right w:val="single" w:sz="4" w:space="0" w:color="auto"/>
            </w:tcBorders>
          </w:tcPr>
          <w:p w14:paraId="3AB59D71" w14:textId="77777777" w:rsidR="00914853" w:rsidRDefault="00914853">
            <w:pPr>
              <w:pStyle w:val="ConsPlusNormal"/>
              <w:jc w:val="both"/>
              <w:rPr>
                <w:rFonts w:eastAsia="Times New Roman"/>
                <w:sz w:val="22"/>
                <w:szCs w:val="22"/>
              </w:rPr>
            </w:pPr>
            <w:r>
              <w:rPr>
                <w:szCs w:val="22"/>
              </w:rPr>
              <w:t xml:space="preserve">Установка нового бортового бетонного камня, включая материалы </w:t>
            </w:r>
          </w:p>
          <w:p w14:paraId="6465C35A" w14:textId="77777777" w:rsidR="00914853" w:rsidRDefault="00914853">
            <w:pPr>
              <w:pStyle w:val="ConsPlusNormal"/>
              <w:jc w:val="both"/>
              <w:rPr>
                <w:rFonts w:eastAsia="Times New Roman"/>
                <w:szCs w:val="22"/>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F044297" w14:textId="77777777" w:rsidR="00914853" w:rsidRDefault="00914853">
            <w:pPr>
              <w:pStyle w:val="ConsPlusNormal"/>
              <w:spacing w:line="276" w:lineRule="auto"/>
              <w:jc w:val="center"/>
              <w:rPr>
                <w:rFonts w:eastAsia="Times New Roman"/>
                <w:szCs w:val="22"/>
              </w:rPr>
            </w:pPr>
            <w:r>
              <w:rPr>
                <w:szCs w:val="22"/>
              </w:rPr>
              <w:t>п. 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7B6E1A" w14:textId="77777777" w:rsidR="00914853" w:rsidRDefault="00914853">
            <w:pPr>
              <w:pStyle w:val="ConsPlusNormal"/>
              <w:spacing w:line="276" w:lineRule="auto"/>
              <w:jc w:val="center"/>
              <w:rPr>
                <w:rFonts w:eastAsia="Times New Roman"/>
                <w:szCs w:val="22"/>
              </w:rPr>
            </w:pPr>
            <w:r>
              <w:rPr>
                <w:szCs w:val="22"/>
              </w:rPr>
              <w:t>1 950,00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FitText/>
            <w:hideMark/>
          </w:tcPr>
          <w:p w14:paraId="073BADB8" w14:textId="77777777" w:rsidR="00914853" w:rsidRDefault="00914853">
            <w:pPr>
              <w:pStyle w:val="ConsPlusNormal"/>
              <w:spacing w:line="276" w:lineRule="auto"/>
              <w:jc w:val="center"/>
              <w:rPr>
                <w:rFonts w:eastAsia="Times New Roman"/>
                <w:szCs w:val="22"/>
              </w:rPr>
            </w:pPr>
            <w:r>
              <w:rPr>
                <w:noProof/>
                <w:szCs w:val="22"/>
                <w:lang w:eastAsia="ru-RU"/>
              </w:rPr>
              <w:drawing>
                <wp:inline distT="0" distB="0" distL="0" distR="0" wp14:anchorId="5EBFF475" wp14:editId="05120479">
                  <wp:extent cx="1584960" cy="1097280"/>
                  <wp:effectExtent l="0" t="0" r="0" b="7620"/>
                  <wp:docPr id="91" name="Рисунок 91" descr="Камень бортовой &amp;quot;БР 100.30.15&amp;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Камень бортовой &amp;quot;БР 100.30.15&amp;quo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4960" cy="1097280"/>
                          </a:xfrm>
                          <a:prstGeom prst="rect">
                            <a:avLst/>
                          </a:prstGeom>
                          <a:noFill/>
                          <a:ln>
                            <a:noFill/>
                          </a:ln>
                        </pic:spPr>
                      </pic:pic>
                    </a:graphicData>
                  </a:graphic>
                </wp:inline>
              </w:drawing>
            </w:r>
          </w:p>
        </w:tc>
      </w:tr>
      <w:tr w:rsidR="00914853" w14:paraId="17185A2A"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453C013C" w14:textId="77777777" w:rsidR="00914853" w:rsidRDefault="00914853">
            <w:pPr>
              <w:pStyle w:val="ConsPlusNormal"/>
              <w:spacing w:line="276" w:lineRule="auto"/>
              <w:jc w:val="center"/>
              <w:rPr>
                <w:rFonts w:eastAsia="Times New Roman"/>
                <w:szCs w:val="22"/>
              </w:rPr>
            </w:pPr>
            <w:r>
              <w:rPr>
                <w:szCs w:val="22"/>
              </w:rPr>
              <w:t>15</w:t>
            </w:r>
          </w:p>
        </w:tc>
        <w:tc>
          <w:tcPr>
            <w:tcW w:w="3635" w:type="dxa"/>
            <w:tcBorders>
              <w:top w:val="single" w:sz="4" w:space="0" w:color="auto"/>
              <w:left w:val="single" w:sz="4" w:space="0" w:color="auto"/>
              <w:bottom w:val="single" w:sz="4" w:space="0" w:color="auto"/>
              <w:right w:val="single" w:sz="4" w:space="0" w:color="auto"/>
            </w:tcBorders>
            <w:hideMark/>
          </w:tcPr>
          <w:p w14:paraId="2A08298C" w14:textId="77777777" w:rsidR="00914853" w:rsidRDefault="00914853">
            <w:pPr>
              <w:pStyle w:val="ConsPlusNormal"/>
              <w:jc w:val="both"/>
              <w:rPr>
                <w:rFonts w:eastAsia="Times New Roman"/>
                <w:szCs w:val="22"/>
              </w:rPr>
            </w:pPr>
            <w:r>
              <w:rPr>
                <w:szCs w:val="22"/>
              </w:rPr>
              <w:t>Установка радиального бортового камня, включая материалы (с доставкой на расстояние до 10 км)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2EB608" w14:textId="77777777" w:rsidR="00914853" w:rsidRDefault="00914853">
            <w:pPr>
              <w:pStyle w:val="ConsPlusNormal"/>
              <w:spacing w:line="276" w:lineRule="auto"/>
              <w:jc w:val="center"/>
              <w:rPr>
                <w:rFonts w:eastAsia="Times New Roman"/>
                <w:szCs w:val="22"/>
              </w:rPr>
            </w:pPr>
            <w:r>
              <w:rPr>
                <w:szCs w:val="22"/>
              </w:rPr>
              <w:t>п. 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90A000A" w14:textId="77777777" w:rsidR="00914853" w:rsidRDefault="00914853">
            <w:pPr>
              <w:pStyle w:val="ConsPlusNormal"/>
              <w:spacing w:line="276" w:lineRule="auto"/>
              <w:jc w:val="center"/>
              <w:rPr>
                <w:rFonts w:eastAsia="Times New Roman"/>
                <w:szCs w:val="22"/>
              </w:rPr>
            </w:pPr>
            <w:r>
              <w:rPr>
                <w:szCs w:val="22"/>
              </w:rPr>
              <w:t>2 325,00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FB03CC7" w14:textId="77777777" w:rsidR="00914853" w:rsidRDefault="00914853">
            <w:pPr>
              <w:pStyle w:val="ConsPlusNormal"/>
              <w:spacing w:line="276" w:lineRule="auto"/>
              <w:jc w:val="center"/>
              <w:rPr>
                <w:rFonts w:eastAsia="Times New Roman"/>
                <w:noProof/>
                <w:szCs w:val="22"/>
              </w:rPr>
            </w:pPr>
            <w:r>
              <w:rPr>
                <w:noProof/>
                <w:szCs w:val="22"/>
                <w:lang w:eastAsia="ru-RU"/>
              </w:rPr>
              <w:drawing>
                <wp:inline distT="0" distB="0" distL="0" distR="0" wp14:anchorId="1F4252E0" wp14:editId="4E7228B3">
                  <wp:extent cx="1546860" cy="1150620"/>
                  <wp:effectExtent l="0" t="0" r="0" b="0"/>
                  <wp:docPr id="90" name="Рисунок 90" descr="http://08.od.ua/cache/2/6/f/b/540bec9f3c1a226661ce77741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08.od.ua/cache/2/6/f/b/540bec9f3c1a226661ce77741031.jpg"/>
                          <pic:cNvPicPr>
                            <a:picLocks noChangeAspect="1" noChangeArrowheads="1"/>
                          </pic:cNvPicPr>
                        </pic:nvPicPr>
                        <pic:blipFill>
                          <a:blip r:embed="rId18" cstate="print">
                            <a:extLst>
                              <a:ext uri="{28A0092B-C50C-407E-A947-70E740481C1C}">
                                <a14:useLocalDpi xmlns:a14="http://schemas.microsoft.com/office/drawing/2010/main" val="0"/>
                              </a:ext>
                            </a:extLst>
                          </a:blip>
                          <a:srcRect l="14966" r="20766"/>
                          <a:stretch>
                            <a:fillRect/>
                          </a:stretch>
                        </pic:blipFill>
                        <pic:spPr bwMode="auto">
                          <a:xfrm>
                            <a:off x="0" y="0"/>
                            <a:ext cx="1546860" cy="1150620"/>
                          </a:xfrm>
                          <a:prstGeom prst="rect">
                            <a:avLst/>
                          </a:prstGeom>
                          <a:noFill/>
                          <a:ln>
                            <a:noFill/>
                          </a:ln>
                        </pic:spPr>
                      </pic:pic>
                    </a:graphicData>
                  </a:graphic>
                </wp:inline>
              </w:drawing>
            </w:r>
          </w:p>
        </w:tc>
      </w:tr>
      <w:tr w:rsidR="00914853" w14:paraId="49EBBCC5"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1C47B5C2" w14:textId="77777777" w:rsidR="00914853" w:rsidRDefault="00914853">
            <w:pPr>
              <w:pStyle w:val="ConsPlusNormal"/>
              <w:spacing w:line="276" w:lineRule="auto"/>
              <w:jc w:val="center"/>
              <w:rPr>
                <w:rFonts w:eastAsia="Times New Roman"/>
                <w:szCs w:val="22"/>
              </w:rPr>
            </w:pPr>
            <w:r>
              <w:rPr>
                <w:szCs w:val="22"/>
              </w:rPr>
              <w:t>16</w:t>
            </w:r>
          </w:p>
        </w:tc>
        <w:tc>
          <w:tcPr>
            <w:tcW w:w="3635" w:type="dxa"/>
            <w:tcBorders>
              <w:top w:val="single" w:sz="4" w:space="0" w:color="auto"/>
              <w:left w:val="single" w:sz="4" w:space="0" w:color="auto"/>
              <w:bottom w:val="single" w:sz="4" w:space="0" w:color="auto"/>
              <w:right w:val="single" w:sz="4" w:space="0" w:color="auto"/>
            </w:tcBorders>
            <w:hideMark/>
          </w:tcPr>
          <w:p w14:paraId="0614854F" w14:textId="77777777" w:rsidR="00914853" w:rsidRDefault="00914853">
            <w:pPr>
              <w:pStyle w:val="ConsPlusNormal"/>
              <w:jc w:val="both"/>
              <w:rPr>
                <w:rFonts w:eastAsia="Times New Roman"/>
                <w:sz w:val="22"/>
                <w:szCs w:val="22"/>
              </w:rPr>
            </w:pPr>
            <w:r>
              <w:rPr>
                <w:szCs w:val="22"/>
              </w:rPr>
              <w:t>Устройство тротуарной плитки, включая материалы</w:t>
            </w:r>
          </w:p>
          <w:p w14:paraId="5C4AD328" w14:textId="77777777" w:rsidR="00914853" w:rsidRDefault="00914853">
            <w:pPr>
              <w:rPr>
                <w:rFonts w:ascii="Times New Roman" w:hAnsi="Times New Roman" w:cs="Times New Roman"/>
                <w:color w:val="333333"/>
                <w:lang w:eastAsia="ar-SA"/>
              </w:rPr>
            </w:pPr>
            <w:r>
              <w:rPr>
                <w:rFonts w:ascii="Times New Roman" w:hAnsi="Times New Roman" w:cs="Times New Roman"/>
                <w:color w:val="333333"/>
              </w:rPr>
              <w:t>прочность при сжатии: 400 кг. / кв. см</w:t>
            </w:r>
          </w:p>
          <w:p w14:paraId="3D938CDC" w14:textId="77777777" w:rsidR="00914853" w:rsidRDefault="00914853">
            <w:pPr>
              <w:pStyle w:val="ConsPlusNormal"/>
              <w:jc w:val="both"/>
              <w:rPr>
                <w:color w:val="333333"/>
                <w:sz w:val="22"/>
                <w:szCs w:val="22"/>
              </w:rPr>
            </w:pPr>
            <w:r>
              <w:rPr>
                <w:color w:val="333333"/>
                <w:szCs w:val="22"/>
              </w:rPr>
              <w:t>морозоустойчивость: &gt; 200 циклов</w:t>
            </w:r>
          </w:p>
          <w:p w14:paraId="608F99E7" w14:textId="77777777" w:rsidR="00914853" w:rsidRDefault="00914853">
            <w:pPr>
              <w:pStyle w:val="ConsPlusNormal"/>
              <w:jc w:val="both"/>
              <w:rPr>
                <w:rFonts w:eastAsia="Times New Roman"/>
                <w:szCs w:val="22"/>
              </w:rPr>
            </w:pPr>
            <w:r>
              <w:rPr>
                <w:szCs w:val="22"/>
              </w:rPr>
              <w:t xml:space="preserve">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1025CA" w14:textId="77777777" w:rsidR="00914853" w:rsidRDefault="00914853">
            <w:pPr>
              <w:pStyle w:val="ConsPlusNormal"/>
              <w:spacing w:line="276" w:lineRule="auto"/>
              <w:jc w:val="center"/>
              <w:rPr>
                <w:rFonts w:eastAsia="Times New Roman"/>
                <w:szCs w:val="22"/>
              </w:rPr>
            </w:pPr>
            <w:r>
              <w:rPr>
                <w:szCs w:val="22"/>
              </w:rPr>
              <w:t>м</w:t>
            </w:r>
            <w:r>
              <w:rPr>
                <w:szCs w:val="22"/>
                <w:vertAlign w:val="superscript"/>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8654F5" w14:textId="77777777" w:rsidR="00914853" w:rsidRDefault="00914853">
            <w:pPr>
              <w:pStyle w:val="ConsPlusNormal"/>
              <w:spacing w:line="276" w:lineRule="auto"/>
              <w:jc w:val="center"/>
              <w:rPr>
                <w:rFonts w:eastAsia="Times New Roman"/>
                <w:szCs w:val="22"/>
              </w:rPr>
            </w:pPr>
            <w:r>
              <w:rPr>
                <w:szCs w:val="22"/>
              </w:rPr>
              <w:t>2 650,00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6A75F2AD" w14:textId="77777777" w:rsidR="00914853" w:rsidRDefault="00914853">
            <w:pPr>
              <w:pStyle w:val="ConsPlusNormal"/>
              <w:spacing w:line="276" w:lineRule="auto"/>
              <w:jc w:val="center"/>
              <w:rPr>
                <w:rFonts w:eastAsia="Times New Roman"/>
                <w:szCs w:val="22"/>
              </w:rPr>
            </w:pPr>
            <w:r>
              <w:rPr>
                <w:noProof/>
                <w:szCs w:val="22"/>
                <w:lang w:eastAsia="ru-RU"/>
              </w:rPr>
              <w:drawing>
                <wp:inline distT="0" distB="0" distL="0" distR="0" wp14:anchorId="0C904641" wp14:editId="15E3DC52">
                  <wp:extent cx="1638300" cy="1303020"/>
                  <wp:effectExtent l="0" t="0" r="0" b="0"/>
                  <wp:docPr id="89" name="Рисунок 89" descr="http://magstroy-msk.ru/imgs/archive/dostavka/plitka-ramen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magstroy-msk.ru/imgs/archive/dostavka/plitka-ramensk.jpg"/>
                          <pic:cNvPicPr>
                            <a:picLocks noChangeAspect="1" noChangeArrowheads="1"/>
                          </pic:cNvPicPr>
                        </pic:nvPicPr>
                        <pic:blipFill>
                          <a:blip r:embed="rId19" cstate="print">
                            <a:extLst>
                              <a:ext uri="{28A0092B-C50C-407E-A947-70E740481C1C}">
                                <a14:useLocalDpi xmlns:a14="http://schemas.microsoft.com/office/drawing/2010/main" val="0"/>
                              </a:ext>
                            </a:extLst>
                          </a:blip>
                          <a:srcRect l="28641"/>
                          <a:stretch>
                            <a:fillRect/>
                          </a:stretch>
                        </pic:blipFill>
                        <pic:spPr bwMode="auto">
                          <a:xfrm>
                            <a:off x="0" y="0"/>
                            <a:ext cx="1638300" cy="1303020"/>
                          </a:xfrm>
                          <a:prstGeom prst="rect">
                            <a:avLst/>
                          </a:prstGeom>
                          <a:noFill/>
                          <a:ln>
                            <a:noFill/>
                          </a:ln>
                        </pic:spPr>
                      </pic:pic>
                    </a:graphicData>
                  </a:graphic>
                </wp:inline>
              </w:drawing>
            </w:r>
          </w:p>
        </w:tc>
      </w:tr>
      <w:tr w:rsidR="00914853" w14:paraId="26DB11D1"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73B5A4BC" w14:textId="77777777" w:rsidR="00914853" w:rsidRDefault="00914853">
            <w:pPr>
              <w:pStyle w:val="ConsPlusNormal"/>
              <w:spacing w:line="276" w:lineRule="auto"/>
              <w:jc w:val="center"/>
              <w:rPr>
                <w:rFonts w:eastAsia="Times New Roman"/>
                <w:szCs w:val="22"/>
              </w:rPr>
            </w:pPr>
            <w:r>
              <w:rPr>
                <w:szCs w:val="22"/>
              </w:rPr>
              <w:t>17</w:t>
            </w:r>
          </w:p>
        </w:tc>
        <w:tc>
          <w:tcPr>
            <w:tcW w:w="3635" w:type="dxa"/>
            <w:tcBorders>
              <w:top w:val="single" w:sz="4" w:space="0" w:color="auto"/>
              <w:left w:val="single" w:sz="4" w:space="0" w:color="auto"/>
              <w:bottom w:val="single" w:sz="4" w:space="0" w:color="auto"/>
              <w:right w:val="single" w:sz="4" w:space="0" w:color="auto"/>
            </w:tcBorders>
            <w:hideMark/>
          </w:tcPr>
          <w:p w14:paraId="1A7DB1F7" w14:textId="77777777" w:rsidR="00914853" w:rsidRDefault="00914853">
            <w:pPr>
              <w:pStyle w:val="ConsPlusNormal"/>
              <w:jc w:val="both"/>
              <w:rPr>
                <w:rFonts w:eastAsia="Times New Roman"/>
                <w:szCs w:val="22"/>
              </w:rPr>
            </w:pPr>
            <w:r>
              <w:rPr>
                <w:szCs w:val="22"/>
              </w:rPr>
              <w:t>Оборудование тротуарного съезда с тактильной полосой и занижением бортового камня, включая материалы (с доставкой на расстояние до 10 км)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211956" w14:textId="77777777" w:rsidR="00914853" w:rsidRDefault="00914853">
            <w:pPr>
              <w:pStyle w:val="ConsPlusNormal"/>
              <w:spacing w:line="276" w:lineRule="auto"/>
              <w:jc w:val="center"/>
              <w:rPr>
                <w:rFonts w:eastAsia="Times New Roman"/>
                <w:szCs w:val="22"/>
              </w:rPr>
            </w:pPr>
            <w:r>
              <w:rPr>
                <w:szCs w:val="22"/>
              </w:rPr>
              <w:t>п. 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7D5D276" w14:textId="77777777" w:rsidR="00914853" w:rsidRDefault="00914853">
            <w:pPr>
              <w:pStyle w:val="ConsPlusNormal"/>
              <w:spacing w:line="276" w:lineRule="auto"/>
              <w:jc w:val="center"/>
              <w:rPr>
                <w:rFonts w:eastAsia="Times New Roman"/>
                <w:szCs w:val="22"/>
              </w:rPr>
            </w:pPr>
            <w:r>
              <w:rPr>
                <w:szCs w:val="22"/>
              </w:rPr>
              <w:t>1820,00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0F7A0A8" w14:textId="77777777" w:rsidR="00914853" w:rsidRDefault="00914853">
            <w:pPr>
              <w:pStyle w:val="ConsPlusNormal"/>
              <w:spacing w:line="276" w:lineRule="auto"/>
              <w:jc w:val="center"/>
              <w:rPr>
                <w:rFonts w:eastAsia="Times New Roman"/>
                <w:szCs w:val="22"/>
              </w:rPr>
            </w:pPr>
            <w:r>
              <w:rPr>
                <w:noProof/>
                <w:szCs w:val="22"/>
                <w:lang w:eastAsia="ru-RU"/>
              </w:rPr>
              <w:drawing>
                <wp:inline distT="0" distB="0" distL="0" distR="0" wp14:anchorId="6187EBD0" wp14:editId="366E62FB">
                  <wp:extent cx="1546860" cy="1036320"/>
                  <wp:effectExtent l="0" t="0" r="0" b="0"/>
                  <wp:docPr id="88" name="Рисунок 88" descr="http://varlamov.me/img/plitka/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varlamov.me/img/plitka/1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46860" cy="1036320"/>
                          </a:xfrm>
                          <a:prstGeom prst="rect">
                            <a:avLst/>
                          </a:prstGeom>
                          <a:noFill/>
                          <a:ln>
                            <a:noFill/>
                          </a:ln>
                        </pic:spPr>
                      </pic:pic>
                    </a:graphicData>
                  </a:graphic>
                </wp:inline>
              </w:drawing>
            </w:r>
          </w:p>
        </w:tc>
      </w:tr>
      <w:tr w:rsidR="00914853" w14:paraId="70866F40"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3D474F06" w14:textId="77777777" w:rsidR="00914853" w:rsidRDefault="00914853">
            <w:pPr>
              <w:pStyle w:val="ConsPlusNormal"/>
              <w:spacing w:line="276" w:lineRule="auto"/>
              <w:jc w:val="center"/>
              <w:rPr>
                <w:rFonts w:eastAsia="Times New Roman"/>
                <w:szCs w:val="22"/>
              </w:rPr>
            </w:pPr>
            <w:r>
              <w:rPr>
                <w:szCs w:val="22"/>
              </w:rPr>
              <w:t>18</w:t>
            </w:r>
          </w:p>
        </w:tc>
        <w:tc>
          <w:tcPr>
            <w:tcW w:w="3635" w:type="dxa"/>
            <w:tcBorders>
              <w:top w:val="single" w:sz="4" w:space="0" w:color="auto"/>
              <w:left w:val="single" w:sz="4" w:space="0" w:color="auto"/>
              <w:bottom w:val="single" w:sz="4" w:space="0" w:color="auto"/>
              <w:right w:val="single" w:sz="4" w:space="0" w:color="auto"/>
            </w:tcBorders>
          </w:tcPr>
          <w:p w14:paraId="73AF79AF" w14:textId="77777777" w:rsidR="00914853" w:rsidRDefault="00914853">
            <w:pPr>
              <w:pStyle w:val="ConsPlusNormal"/>
              <w:jc w:val="both"/>
              <w:rPr>
                <w:rFonts w:eastAsia="Times New Roman"/>
                <w:sz w:val="22"/>
                <w:szCs w:val="22"/>
              </w:rPr>
            </w:pPr>
            <w:r>
              <w:rPr>
                <w:szCs w:val="22"/>
              </w:rPr>
              <w:t>Устройство тактильной плитки, для инвалидов по зрению</w:t>
            </w:r>
          </w:p>
          <w:p w14:paraId="2DDC2CFB" w14:textId="77777777" w:rsidR="00914853" w:rsidRDefault="00914853">
            <w:pPr>
              <w:pStyle w:val="ConsPlusNormal"/>
              <w:jc w:val="both"/>
              <w:rPr>
                <w:rFonts w:eastAsia="Times New Roman"/>
                <w:szCs w:val="22"/>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2B65D24" w14:textId="77777777" w:rsidR="00914853" w:rsidRDefault="00914853">
            <w:pPr>
              <w:pStyle w:val="ConsPlusNormal"/>
              <w:spacing w:line="276" w:lineRule="auto"/>
              <w:jc w:val="center"/>
              <w:rPr>
                <w:rFonts w:eastAsia="Times New Roman"/>
                <w:szCs w:val="22"/>
              </w:rPr>
            </w:pPr>
            <w:r>
              <w:rPr>
                <w:szCs w:val="22"/>
              </w:rPr>
              <w:t>п. 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920249D" w14:textId="77777777" w:rsidR="00914853" w:rsidRDefault="00914853">
            <w:pPr>
              <w:pStyle w:val="ConsPlusNormal"/>
              <w:spacing w:line="276" w:lineRule="auto"/>
              <w:jc w:val="center"/>
              <w:rPr>
                <w:rFonts w:eastAsia="Times New Roman"/>
                <w:szCs w:val="22"/>
              </w:rPr>
            </w:pPr>
            <w:r>
              <w:rPr>
                <w:szCs w:val="22"/>
              </w:rPr>
              <w:t>750,00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412982A9" w14:textId="77777777" w:rsidR="00914853" w:rsidRDefault="00914853">
            <w:pPr>
              <w:pStyle w:val="ConsPlusNormal"/>
              <w:spacing w:line="276" w:lineRule="auto"/>
              <w:jc w:val="center"/>
              <w:rPr>
                <w:rFonts w:eastAsia="Times New Roman"/>
                <w:szCs w:val="22"/>
              </w:rPr>
            </w:pPr>
            <w:r>
              <w:rPr>
                <w:noProof/>
                <w:szCs w:val="22"/>
                <w:lang w:eastAsia="ru-RU"/>
              </w:rPr>
              <w:drawing>
                <wp:inline distT="0" distB="0" distL="0" distR="0" wp14:anchorId="43D7F78C" wp14:editId="4F4090D2">
                  <wp:extent cx="1562100" cy="708660"/>
                  <wp:effectExtent l="0" t="0" r="0" b="0"/>
                  <wp:docPr id="87" name="Рисунок 87" descr="http://xn-----6kcabb5ccoehcx4a1bcivt2mrc.xn--p1ai/img/cook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http://xn-----6kcabb5ccoehcx4a1bcivt2mrc.xn--p1ai/img/cooker.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62100" cy="708660"/>
                          </a:xfrm>
                          <a:prstGeom prst="rect">
                            <a:avLst/>
                          </a:prstGeom>
                          <a:noFill/>
                          <a:ln>
                            <a:noFill/>
                          </a:ln>
                        </pic:spPr>
                      </pic:pic>
                    </a:graphicData>
                  </a:graphic>
                </wp:inline>
              </w:drawing>
            </w:r>
          </w:p>
        </w:tc>
      </w:tr>
      <w:tr w:rsidR="00914853" w14:paraId="4A995534"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7066CCA1" w14:textId="77777777" w:rsidR="00914853" w:rsidRDefault="00914853">
            <w:pPr>
              <w:pStyle w:val="ConsPlusNormal"/>
              <w:spacing w:line="276" w:lineRule="auto"/>
              <w:jc w:val="center"/>
              <w:rPr>
                <w:rFonts w:eastAsia="Times New Roman"/>
                <w:szCs w:val="22"/>
              </w:rPr>
            </w:pPr>
            <w:r>
              <w:rPr>
                <w:szCs w:val="22"/>
              </w:rPr>
              <w:t>19</w:t>
            </w:r>
          </w:p>
        </w:tc>
        <w:tc>
          <w:tcPr>
            <w:tcW w:w="3635" w:type="dxa"/>
            <w:tcBorders>
              <w:top w:val="single" w:sz="4" w:space="0" w:color="auto"/>
              <w:left w:val="single" w:sz="4" w:space="0" w:color="auto"/>
              <w:bottom w:val="single" w:sz="4" w:space="0" w:color="auto"/>
              <w:right w:val="single" w:sz="4" w:space="0" w:color="auto"/>
            </w:tcBorders>
            <w:hideMark/>
          </w:tcPr>
          <w:p w14:paraId="32C5295C" w14:textId="77777777" w:rsidR="00914853" w:rsidRDefault="00914853">
            <w:pPr>
              <w:pStyle w:val="ConsPlusNormal"/>
              <w:jc w:val="both"/>
              <w:rPr>
                <w:rFonts w:eastAsia="Times New Roman"/>
                <w:szCs w:val="22"/>
              </w:rPr>
            </w:pPr>
            <w:r>
              <w:rPr>
                <w:szCs w:val="22"/>
              </w:rPr>
              <w:t xml:space="preserve">Ремонт бортовых камней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D0856A" w14:textId="77777777" w:rsidR="00914853" w:rsidRDefault="00914853">
            <w:pPr>
              <w:pStyle w:val="ConsPlusNormal"/>
              <w:spacing w:line="276" w:lineRule="auto"/>
              <w:jc w:val="center"/>
              <w:rPr>
                <w:rFonts w:eastAsia="Times New Roman"/>
                <w:szCs w:val="22"/>
              </w:rPr>
            </w:pPr>
            <w:r>
              <w:rPr>
                <w:szCs w:val="22"/>
              </w:rPr>
              <w:t>п. 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A9B08EC" w14:textId="77777777" w:rsidR="00914853" w:rsidRDefault="00914853">
            <w:pPr>
              <w:pStyle w:val="ConsPlusNormal"/>
              <w:spacing w:line="276" w:lineRule="auto"/>
              <w:jc w:val="center"/>
              <w:rPr>
                <w:rFonts w:eastAsia="Times New Roman"/>
                <w:szCs w:val="22"/>
              </w:rPr>
            </w:pPr>
            <w:r>
              <w:rPr>
                <w:szCs w:val="22"/>
              </w:rPr>
              <w:t>950,00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8B248A2" w14:textId="77777777" w:rsidR="00914853" w:rsidRDefault="00914853">
            <w:pPr>
              <w:pStyle w:val="ConsPlusNormal"/>
              <w:spacing w:line="276" w:lineRule="auto"/>
              <w:jc w:val="center"/>
              <w:rPr>
                <w:rFonts w:eastAsia="Times New Roman"/>
                <w:szCs w:val="22"/>
              </w:rPr>
            </w:pPr>
          </w:p>
        </w:tc>
      </w:tr>
      <w:tr w:rsidR="00914853" w14:paraId="1A594B54"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77668A5F" w14:textId="77777777" w:rsidR="00914853" w:rsidRDefault="00914853">
            <w:pPr>
              <w:pStyle w:val="ConsPlusNormal"/>
              <w:spacing w:line="276" w:lineRule="auto"/>
              <w:jc w:val="center"/>
              <w:rPr>
                <w:rFonts w:eastAsia="Times New Roman"/>
                <w:szCs w:val="22"/>
              </w:rPr>
            </w:pPr>
            <w:r>
              <w:rPr>
                <w:szCs w:val="22"/>
              </w:rPr>
              <w:t>20</w:t>
            </w:r>
          </w:p>
        </w:tc>
        <w:tc>
          <w:tcPr>
            <w:tcW w:w="3635" w:type="dxa"/>
            <w:tcBorders>
              <w:top w:val="single" w:sz="4" w:space="0" w:color="auto"/>
              <w:left w:val="single" w:sz="4" w:space="0" w:color="auto"/>
              <w:bottom w:val="single" w:sz="4" w:space="0" w:color="auto"/>
              <w:right w:val="single" w:sz="4" w:space="0" w:color="auto"/>
            </w:tcBorders>
            <w:hideMark/>
          </w:tcPr>
          <w:p w14:paraId="33D76097" w14:textId="77777777" w:rsidR="00914853" w:rsidRDefault="00914853">
            <w:pPr>
              <w:pStyle w:val="ConsPlusNormal"/>
              <w:jc w:val="both"/>
              <w:rPr>
                <w:rFonts w:eastAsia="Times New Roman"/>
                <w:color w:val="FF0000"/>
                <w:szCs w:val="22"/>
              </w:rPr>
            </w:pPr>
            <w:r>
              <w:rPr>
                <w:szCs w:val="22"/>
              </w:rPr>
              <w:t>Плиты дорожные с доставкой на расстояние до 10 км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A140EB" w14:textId="77777777" w:rsidR="00914853" w:rsidRDefault="00914853">
            <w:pPr>
              <w:pStyle w:val="ConsPlusNormal"/>
              <w:spacing w:line="276" w:lineRule="auto"/>
              <w:jc w:val="center"/>
              <w:rPr>
                <w:rFonts w:eastAsia="Times New Roman"/>
                <w:szCs w:val="22"/>
              </w:rPr>
            </w:pPr>
            <w:r>
              <w:rPr>
                <w:szCs w:val="22"/>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D445CD4" w14:textId="77777777" w:rsidR="00914853" w:rsidRDefault="00914853">
            <w:pPr>
              <w:pStyle w:val="ConsPlusNormal"/>
              <w:spacing w:line="276" w:lineRule="auto"/>
              <w:jc w:val="center"/>
              <w:rPr>
                <w:rFonts w:eastAsia="Times New Roman"/>
                <w:szCs w:val="22"/>
              </w:rPr>
            </w:pPr>
            <w:r>
              <w:rPr>
                <w:szCs w:val="22"/>
              </w:rPr>
              <w:t>13 500,00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2A9E23F" w14:textId="77777777" w:rsidR="00914853" w:rsidRDefault="00914853">
            <w:pPr>
              <w:pStyle w:val="ConsPlusNormal"/>
              <w:spacing w:line="276" w:lineRule="auto"/>
              <w:jc w:val="center"/>
              <w:rPr>
                <w:rFonts w:eastAsia="Times New Roman"/>
                <w:szCs w:val="22"/>
              </w:rPr>
            </w:pPr>
          </w:p>
        </w:tc>
      </w:tr>
      <w:tr w:rsidR="00914853" w14:paraId="77252A73"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6EAB9115" w14:textId="77777777" w:rsidR="00914853" w:rsidRDefault="00914853">
            <w:pPr>
              <w:pStyle w:val="ConsPlusNormal"/>
              <w:spacing w:line="276" w:lineRule="auto"/>
              <w:jc w:val="center"/>
              <w:rPr>
                <w:rFonts w:eastAsia="Times New Roman"/>
                <w:szCs w:val="22"/>
              </w:rPr>
            </w:pPr>
            <w:r>
              <w:rPr>
                <w:szCs w:val="22"/>
              </w:rPr>
              <w:t>21</w:t>
            </w:r>
          </w:p>
        </w:tc>
        <w:tc>
          <w:tcPr>
            <w:tcW w:w="3635" w:type="dxa"/>
            <w:tcBorders>
              <w:top w:val="single" w:sz="4" w:space="0" w:color="auto"/>
              <w:left w:val="single" w:sz="4" w:space="0" w:color="auto"/>
              <w:bottom w:val="single" w:sz="4" w:space="0" w:color="auto"/>
              <w:right w:val="single" w:sz="4" w:space="0" w:color="auto"/>
            </w:tcBorders>
            <w:hideMark/>
          </w:tcPr>
          <w:p w14:paraId="46E9BBFA" w14:textId="77777777" w:rsidR="00914853" w:rsidRDefault="00914853">
            <w:pPr>
              <w:pStyle w:val="ConsPlusNormal"/>
              <w:jc w:val="both"/>
              <w:rPr>
                <w:rFonts w:eastAsia="Times New Roman"/>
                <w:color w:val="FF0000"/>
                <w:szCs w:val="22"/>
              </w:rPr>
            </w:pPr>
            <w:r>
              <w:rPr>
                <w:szCs w:val="22"/>
              </w:rPr>
              <w:t>Устройство бетонных дорожек толщиной до 200 мм, включая материалы</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DD4EA6" w14:textId="77777777" w:rsidR="00914853" w:rsidRDefault="00914853">
            <w:pPr>
              <w:pStyle w:val="ConsPlusNormal"/>
              <w:spacing w:line="276" w:lineRule="auto"/>
              <w:jc w:val="center"/>
              <w:rPr>
                <w:rFonts w:eastAsia="Times New Roman"/>
                <w:szCs w:val="22"/>
              </w:rPr>
            </w:pPr>
            <w:r>
              <w:rPr>
                <w:szCs w:val="22"/>
              </w:rPr>
              <w:t>м</w:t>
            </w:r>
            <w:r>
              <w:rPr>
                <w:szCs w:val="22"/>
                <w:vertAlign w:val="superscript"/>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81EEE34" w14:textId="77777777" w:rsidR="00914853" w:rsidRDefault="00914853">
            <w:pPr>
              <w:pStyle w:val="ConsPlusNormal"/>
              <w:spacing w:line="276" w:lineRule="auto"/>
              <w:jc w:val="center"/>
              <w:rPr>
                <w:rFonts w:eastAsia="Times New Roman"/>
                <w:szCs w:val="22"/>
              </w:rPr>
            </w:pPr>
            <w:r>
              <w:rPr>
                <w:szCs w:val="22"/>
              </w:rPr>
              <w:t>3 253,00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5A507B3" w14:textId="77777777" w:rsidR="00914853" w:rsidRDefault="00914853">
            <w:pPr>
              <w:pStyle w:val="ConsPlusNormal"/>
              <w:spacing w:line="276" w:lineRule="auto"/>
              <w:jc w:val="center"/>
              <w:rPr>
                <w:rFonts w:eastAsia="Times New Roman"/>
                <w:szCs w:val="22"/>
              </w:rPr>
            </w:pPr>
          </w:p>
        </w:tc>
      </w:tr>
      <w:tr w:rsidR="00914853" w14:paraId="714E58A5"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67DA8878" w14:textId="77777777" w:rsidR="00914853" w:rsidRDefault="00914853">
            <w:pPr>
              <w:pStyle w:val="ConsPlusNormal"/>
              <w:spacing w:line="276" w:lineRule="auto"/>
              <w:jc w:val="center"/>
              <w:rPr>
                <w:rFonts w:eastAsia="Times New Roman"/>
                <w:szCs w:val="22"/>
              </w:rPr>
            </w:pPr>
            <w:r>
              <w:rPr>
                <w:szCs w:val="22"/>
              </w:rPr>
              <w:t>22</w:t>
            </w:r>
          </w:p>
        </w:tc>
        <w:tc>
          <w:tcPr>
            <w:tcW w:w="3635" w:type="dxa"/>
            <w:tcBorders>
              <w:top w:val="single" w:sz="4" w:space="0" w:color="auto"/>
              <w:left w:val="single" w:sz="4" w:space="0" w:color="auto"/>
              <w:bottom w:val="single" w:sz="4" w:space="0" w:color="auto"/>
              <w:right w:val="single" w:sz="4" w:space="0" w:color="auto"/>
            </w:tcBorders>
            <w:hideMark/>
          </w:tcPr>
          <w:p w14:paraId="45B245D3" w14:textId="77777777" w:rsidR="00914853" w:rsidRDefault="00914853">
            <w:pPr>
              <w:pStyle w:val="ConsPlusNormal"/>
              <w:jc w:val="both"/>
              <w:rPr>
                <w:rFonts w:eastAsia="Times New Roman"/>
                <w:szCs w:val="22"/>
              </w:rPr>
            </w:pPr>
            <w:r>
              <w:rPr>
                <w:szCs w:val="22"/>
              </w:rPr>
              <w:t>Ремонт бетонных конструкций с подливкой бетона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2D8E82" w14:textId="77777777" w:rsidR="00914853" w:rsidRDefault="00914853">
            <w:pPr>
              <w:pStyle w:val="ConsPlusNormal"/>
              <w:spacing w:line="276" w:lineRule="auto"/>
              <w:jc w:val="center"/>
              <w:rPr>
                <w:rFonts w:eastAsia="Times New Roman"/>
                <w:szCs w:val="22"/>
              </w:rPr>
            </w:pPr>
            <w:r>
              <w:rPr>
                <w:szCs w:val="22"/>
              </w:rPr>
              <w:t>м</w:t>
            </w:r>
            <w:r>
              <w:rPr>
                <w:szCs w:val="22"/>
                <w:vertAlign w:val="superscript"/>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5C10FC7" w14:textId="77777777" w:rsidR="00914853" w:rsidRDefault="00914853">
            <w:pPr>
              <w:pStyle w:val="ConsPlusNormal"/>
              <w:spacing w:line="276" w:lineRule="auto"/>
              <w:jc w:val="center"/>
              <w:rPr>
                <w:rFonts w:eastAsia="Times New Roman"/>
                <w:szCs w:val="22"/>
              </w:rPr>
            </w:pPr>
            <w:r>
              <w:rPr>
                <w:szCs w:val="22"/>
              </w:rPr>
              <w:t>1 250,00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A873D7B" w14:textId="77777777" w:rsidR="00914853" w:rsidRDefault="00914853">
            <w:pPr>
              <w:pStyle w:val="ConsPlusNormal"/>
              <w:spacing w:line="276" w:lineRule="auto"/>
              <w:jc w:val="center"/>
              <w:rPr>
                <w:rFonts w:eastAsia="Times New Roman"/>
                <w:szCs w:val="22"/>
              </w:rPr>
            </w:pPr>
          </w:p>
        </w:tc>
      </w:tr>
      <w:tr w:rsidR="00914853" w14:paraId="29AF79CB"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65AB9E49" w14:textId="77777777" w:rsidR="00914853" w:rsidRDefault="00914853">
            <w:pPr>
              <w:pStyle w:val="ConsPlusNormal"/>
              <w:spacing w:line="276" w:lineRule="auto"/>
              <w:jc w:val="center"/>
              <w:rPr>
                <w:rFonts w:eastAsia="Times New Roman"/>
                <w:szCs w:val="22"/>
              </w:rPr>
            </w:pPr>
            <w:r>
              <w:rPr>
                <w:szCs w:val="22"/>
              </w:rPr>
              <w:t>23</w:t>
            </w:r>
          </w:p>
        </w:tc>
        <w:tc>
          <w:tcPr>
            <w:tcW w:w="3635" w:type="dxa"/>
            <w:tcBorders>
              <w:top w:val="single" w:sz="4" w:space="0" w:color="auto"/>
              <w:left w:val="single" w:sz="4" w:space="0" w:color="auto"/>
              <w:bottom w:val="single" w:sz="4" w:space="0" w:color="auto"/>
              <w:right w:val="single" w:sz="4" w:space="0" w:color="auto"/>
            </w:tcBorders>
            <w:hideMark/>
          </w:tcPr>
          <w:p w14:paraId="03E4498A" w14:textId="77777777" w:rsidR="00914853" w:rsidRDefault="00914853">
            <w:pPr>
              <w:pStyle w:val="ConsPlusNormal"/>
              <w:jc w:val="both"/>
              <w:rPr>
                <w:rFonts w:eastAsia="Times New Roman"/>
                <w:szCs w:val="22"/>
              </w:rPr>
            </w:pPr>
            <w:r>
              <w:rPr>
                <w:szCs w:val="22"/>
              </w:rPr>
              <w:t xml:space="preserve">Демонтаж бетонных конструкций с вывозом на </w:t>
            </w:r>
            <w:r>
              <w:rPr>
                <w:szCs w:val="22"/>
              </w:rPr>
              <w:lastRenderedPageBreak/>
              <w:t>расстояние до 10 км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E5DFA3" w14:textId="77777777" w:rsidR="00914853" w:rsidRDefault="00914853">
            <w:pPr>
              <w:pStyle w:val="ConsPlusNormal"/>
              <w:spacing w:line="276" w:lineRule="auto"/>
              <w:jc w:val="center"/>
              <w:rPr>
                <w:rFonts w:eastAsia="Times New Roman"/>
                <w:szCs w:val="22"/>
              </w:rPr>
            </w:pPr>
            <w:r>
              <w:rPr>
                <w:szCs w:val="22"/>
              </w:rPr>
              <w:lastRenderedPageBreak/>
              <w:t>м</w:t>
            </w:r>
            <w:r>
              <w:rPr>
                <w:szCs w:val="22"/>
                <w:vertAlign w:val="superscript"/>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8C16C5E" w14:textId="77777777" w:rsidR="00914853" w:rsidRDefault="00914853">
            <w:pPr>
              <w:pStyle w:val="ConsPlusNormal"/>
              <w:spacing w:line="276" w:lineRule="auto"/>
              <w:jc w:val="center"/>
              <w:rPr>
                <w:rFonts w:eastAsia="Times New Roman"/>
                <w:szCs w:val="22"/>
              </w:rPr>
            </w:pPr>
            <w:r>
              <w:rPr>
                <w:szCs w:val="22"/>
              </w:rPr>
              <w:t>1 850,00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F675187" w14:textId="77777777" w:rsidR="00914853" w:rsidRDefault="00914853">
            <w:pPr>
              <w:pStyle w:val="ConsPlusNormal"/>
              <w:spacing w:line="276" w:lineRule="auto"/>
              <w:jc w:val="center"/>
              <w:rPr>
                <w:rFonts w:eastAsia="Times New Roman"/>
                <w:szCs w:val="22"/>
              </w:rPr>
            </w:pPr>
          </w:p>
        </w:tc>
      </w:tr>
      <w:tr w:rsidR="00914853" w14:paraId="7D2746A2"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4BE01ABD" w14:textId="77777777" w:rsidR="00914853" w:rsidRDefault="00914853">
            <w:pPr>
              <w:pStyle w:val="ConsPlusNormal"/>
              <w:spacing w:line="276" w:lineRule="auto"/>
              <w:jc w:val="center"/>
              <w:rPr>
                <w:rFonts w:eastAsia="Times New Roman"/>
                <w:szCs w:val="22"/>
              </w:rPr>
            </w:pPr>
            <w:r>
              <w:rPr>
                <w:szCs w:val="22"/>
              </w:rPr>
              <w:lastRenderedPageBreak/>
              <w:t>24</w:t>
            </w:r>
          </w:p>
        </w:tc>
        <w:tc>
          <w:tcPr>
            <w:tcW w:w="3635" w:type="dxa"/>
            <w:tcBorders>
              <w:top w:val="single" w:sz="4" w:space="0" w:color="auto"/>
              <w:left w:val="single" w:sz="4" w:space="0" w:color="auto"/>
              <w:bottom w:val="single" w:sz="4" w:space="0" w:color="auto"/>
              <w:right w:val="single" w:sz="4" w:space="0" w:color="auto"/>
            </w:tcBorders>
            <w:hideMark/>
          </w:tcPr>
          <w:p w14:paraId="6F6EB520" w14:textId="77777777" w:rsidR="00914853" w:rsidRDefault="00914853">
            <w:pPr>
              <w:pStyle w:val="ConsPlusNormal"/>
              <w:jc w:val="both"/>
              <w:rPr>
                <w:rFonts w:eastAsia="Times New Roman"/>
                <w:szCs w:val="22"/>
              </w:rPr>
            </w:pPr>
            <w:r>
              <w:rPr>
                <w:szCs w:val="22"/>
              </w:rPr>
              <w:t>Демонтаж старой штукатурки, плитки с вывозом на расстояние до 10 км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277F1F" w14:textId="77777777" w:rsidR="00914853" w:rsidRDefault="00914853">
            <w:pPr>
              <w:pStyle w:val="ConsPlusNormal"/>
              <w:spacing w:line="276" w:lineRule="auto"/>
              <w:jc w:val="center"/>
              <w:rPr>
                <w:rFonts w:eastAsia="Times New Roman"/>
                <w:szCs w:val="22"/>
              </w:rPr>
            </w:pPr>
            <w:r>
              <w:rPr>
                <w:szCs w:val="22"/>
              </w:rPr>
              <w:t>м</w:t>
            </w:r>
            <w:r>
              <w:rPr>
                <w:szCs w:val="22"/>
                <w:vertAlign w:val="superscript"/>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7446A5A" w14:textId="77777777" w:rsidR="00914853" w:rsidRDefault="00914853">
            <w:pPr>
              <w:pStyle w:val="ConsPlusNormal"/>
              <w:spacing w:line="276" w:lineRule="auto"/>
              <w:jc w:val="center"/>
              <w:rPr>
                <w:rFonts w:eastAsia="Times New Roman"/>
                <w:szCs w:val="22"/>
              </w:rPr>
            </w:pPr>
            <w:r>
              <w:rPr>
                <w:szCs w:val="22"/>
              </w:rPr>
              <w:t>350,00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6B0F155" w14:textId="77777777" w:rsidR="00914853" w:rsidRDefault="00914853">
            <w:pPr>
              <w:pStyle w:val="ConsPlusNormal"/>
              <w:spacing w:line="276" w:lineRule="auto"/>
              <w:jc w:val="center"/>
              <w:rPr>
                <w:rFonts w:eastAsia="Times New Roman"/>
                <w:szCs w:val="22"/>
              </w:rPr>
            </w:pPr>
          </w:p>
        </w:tc>
      </w:tr>
      <w:tr w:rsidR="00914853" w14:paraId="3B0FE778"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66CD9F53" w14:textId="77777777" w:rsidR="00914853" w:rsidRDefault="00914853">
            <w:pPr>
              <w:pStyle w:val="ConsPlusNormal"/>
              <w:spacing w:line="276" w:lineRule="auto"/>
              <w:jc w:val="center"/>
              <w:rPr>
                <w:rFonts w:eastAsia="Times New Roman"/>
                <w:szCs w:val="22"/>
              </w:rPr>
            </w:pPr>
            <w:r>
              <w:rPr>
                <w:szCs w:val="22"/>
              </w:rPr>
              <w:t>25</w:t>
            </w:r>
          </w:p>
        </w:tc>
        <w:tc>
          <w:tcPr>
            <w:tcW w:w="3635" w:type="dxa"/>
            <w:tcBorders>
              <w:top w:val="single" w:sz="4" w:space="0" w:color="auto"/>
              <w:left w:val="single" w:sz="4" w:space="0" w:color="auto"/>
              <w:bottom w:val="single" w:sz="4" w:space="0" w:color="auto"/>
              <w:right w:val="single" w:sz="4" w:space="0" w:color="auto"/>
            </w:tcBorders>
            <w:hideMark/>
          </w:tcPr>
          <w:p w14:paraId="79661156" w14:textId="77777777" w:rsidR="00914853" w:rsidRDefault="00914853">
            <w:pPr>
              <w:pStyle w:val="ConsPlusNormal"/>
              <w:jc w:val="both"/>
              <w:rPr>
                <w:rFonts w:eastAsia="Times New Roman"/>
                <w:szCs w:val="22"/>
              </w:rPr>
            </w:pPr>
            <w:r>
              <w:rPr>
                <w:szCs w:val="22"/>
              </w:rPr>
              <w:t>Погрузка строительных отходов экскаватором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BB3F671" w14:textId="587287D4" w:rsidR="00914853" w:rsidRDefault="00AC7E16">
            <w:pPr>
              <w:pStyle w:val="ConsPlusNormal"/>
              <w:spacing w:line="276" w:lineRule="auto"/>
              <w:jc w:val="center"/>
              <w:rPr>
                <w:rFonts w:eastAsia="Times New Roman"/>
                <w:szCs w:val="22"/>
              </w:rPr>
            </w:pPr>
            <w:r>
              <w:rPr>
                <w:szCs w:val="22"/>
              </w:rPr>
              <w:t>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20243F7" w14:textId="77777777" w:rsidR="00914853" w:rsidRDefault="00914853">
            <w:pPr>
              <w:pStyle w:val="ConsPlusNormal"/>
              <w:spacing w:line="276" w:lineRule="auto"/>
              <w:jc w:val="center"/>
              <w:rPr>
                <w:rFonts w:eastAsia="Times New Roman"/>
                <w:szCs w:val="22"/>
              </w:rPr>
            </w:pPr>
            <w:r>
              <w:rPr>
                <w:szCs w:val="22"/>
              </w:rPr>
              <w:t>75,00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BF61852" w14:textId="77777777" w:rsidR="00914853" w:rsidRDefault="00914853">
            <w:pPr>
              <w:pStyle w:val="ConsPlusNormal"/>
              <w:spacing w:line="276" w:lineRule="auto"/>
              <w:jc w:val="center"/>
              <w:rPr>
                <w:rFonts w:eastAsia="Times New Roman"/>
                <w:szCs w:val="22"/>
              </w:rPr>
            </w:pPr>
          </w:p>
        </w:tc>
      </w:tr>
      <w:tr w:rsidR="00914853" w14:paraId="21DB7D57"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6C2FACB9" w14:textId="77777777" w:rsidR="00914853" w:rsidRDefault="00914853">
            <w:pPr>
              <w:pStyle w:val="ConsPlusNormal"/>
              <w:spacing w:line="276" w:lineRule="auto"/>
              <w:jc w:val="center"/>
              <w:rPr>
                <w:rFonts w:eastAsia="Times New Roman"/>
                <w:szCs w:val="22"/>
              </w:rPr>
            </w:pPr>
            <w:r>
              <w:rPr>
                <w:szCs w:val="22"/>
              </w:rPr>
              <w:t>26</w:t>
            </w:r>
          </w:p>
        </w:tc>
        <w:tc>
          <w:tcPr>
            <w:tcW w:w="3635" w:type="dxa"/>
            <w:tcBorders>
              <w:top w:val="single" w:sz="4" w:space="0" w:color="auto"/>
              <w:left w:val="single" w:sz="4" w:space="0" w:color="auto"/>
              <w:bottom w:val="single" w:sz="4" w:space="0" w:color="auto"/>
              <w:right w:val="single" w:sz="4" w:space="0" w:color="auto"/>
            </w:tcBorders>
            <w:hideMark/>
          </w:tcPr>
          <w:p w14:paraId="7C023601" w14:textId="77777777" w:rsidR="00914853" w:rsidRDefault="00914853">
            <w:pPr>
              <w:pStyle w:val="ConsPlusNormal"/>
              <w:jc w:val="both"/>
              <w:rPr>
                <w:rFonts w:eastAsia="Times New Roman"/>
                <w:szCs w:val="22"/>
              </w:rPr>
            </w:pPr>
            <w:r>
              <w:rPr>
                <w:szCs w:val="22"/>
              </w:rPr>
              <w:t>Погрузка строительных отходов вручную</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BDECDDA" w14:textId="2B6772F5" w:rsidR="00914853" w:rsidRDefault="00AC7E16">
            <w:pPr>
              <w:pStyle w:val="ConsPlusNormal"/>
              <w:spacing w:line="276" w:lineRule="auto"/>
              <w:jc w:val="center"/>
              <w:rPr>
                <w:rFonts w:eastAsia="Times New Roman"/>
                <w:szCs w:val="22"/>
              </w:rPr>
            </w:pPr>
            <w:r>
              <w:rPr>
                <w:szCs w:val="22"/>
              </w:rPr>
              <w:t>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D8C3063" w14:textId="77777777" w:rsidR="00914853" w:rsidRDefault="00914853">
            <w:pPr>
              <w:pStyle w:val="ConsPlusNormal"/>
              <w:spacing w:line="276" w:lineRule="auto"/>
              <w:jc w:val="center"/>
              <w:rPr>
                <w:rFonts w:eastAsia="Times New Roman"/>
                <w:szCs w:val="22"/>
              </w:rPr>
            </w:pPr>
            <w:r>
              <w:rPr>
                <w:szCs w:val="22"/>
              </w:rPr>
              <w:t>650,00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6291A1B" w14:textId="77777777" w:rsidR="00914853" w:rsidRDefault="00914853">
            <w:pPr>
              <w:pStyle w:val="ConsPlusNormal"/>
              <w:spacing w:line="276" w:lineRule="auto"/>
              <w:jc w:val="center"/>
              <w:rPr>
                <w:rFonts w:eastAsia="Times New Roman"/>
                <w:szCs w:val="22"/>
              </w:rPr>
            </w:pPr>
          </w:p>
        </w:tc>
      </w:tr>
      <w:tr w:rsidR="00914853" w14:paraId="6FDE2B5D"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7C642C12" w14:textId="77777777" w:rsidR="00914853" w:rsidRDefault="00914853">
            <w:pPr>
              <w:pStyle w:val="ConsPlusNormal"/>
              <w:spacing w:line="276" w:lineRule="auto"/>
              <w:jc w:val="center"/>
              <w:rPr>
                <w:rFonts w:eastAsia="Times New Roman"/>
                <w:szCs w:val="22"/>
              </w:rPr>
            </w:pPr>
            <w:r>
              <w:rPr>
                <w:szCs w:val="22"/>
              </w:rPr>
              <w:t>27</w:t>
            </w:r>
          </w:p>
        </w:tc>
        <w:tc>
          <w:tcPr>
            <w:tcW w:w="3635" w:type="dxa"/>
            <w:tcBorders>
              <w:top w:val="single" w:sz="4" w:space="0" w:color="auto"/>
              <w:left w:val="single" w:sz="4" w:space="0" w:color="auto"/>
              <w:bottom w:val="single" w:sz="4" w:space="0" w:color="auto"/>
              <w:right w:val="single" w:sz="4" w:space="0" w:color="auto"/>
            </w:tcBorders>
            <w:hideMark/>
          </w:tcPr>
          <w:p w14:paraId="29FBBAF5" w14:textId="77777777" w:rsidR="00914853" w:rsidRDefault="00914853">
            <w:pPr>
              <w:pStyle w:val="ConsPlusNormal"/>
              <w:jc w:val="both"/>
              <w:rPr>
                <w:rFonts w:eastAsia="Times New Roman"/>
                <w:szCs w:val="22"/>
              </w:rPr>
            </w:pPr>
            <w:r>
              <w:rPr>
                <w:szCs w:val="22"/>
              </w:rPr>
              <w:t>Перевозка грузов на расстояние 10 км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9400BC4" w14:textId="22D67232" w:rsidR="00914853" w:rsidRDefault="00AC7E16">
            <w:pPr>
              <w:pStyle w:val="ConsPlusNormal"/>
              <w:spacing w:line="276" w:lineRule="auto"/>
              <w:jc w:val="center"/>
              <w:rPr>
                <w:rFonts w:eastAsia="Times New Roman"/>
                <w:szCs w:val="22"/>
              </w:rPr>
            </w:pPr>
            <w:r>
              <w:rPr>
                <w:szCs w:val="22"/>
              </w:rPr>
              <w:t>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91031F9" w14:textId="77777777" w:rsidR="00914853" w:rsidRDefault="00914853">
            <w:pPr>
              <w:pStyle w:val="ConsPlusNormal"/>
              <w:spacing w:line="276" w:lineRule="auto"/>
              <w:jc w:val="center"/>
              <w:rPr>
                <w:rFonts w:eastAsia="Times New Roman"/>
                <w:szCs w:val="22"/>
              </w:rPr>
            </w:pPr>
            <w:r>
              <w:rPr>
                <w:szCs w:val="22"/>
              </w:rPr>
              <w:t>225,00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D59FA25" w14:textId="77777777" w:rsidR="00914853" w:rsidRDefault="00914853">
            <w:pPr>
              <w:pStyle w:val="ConsPlusNormal"/>
              <w:spacing w:line="276" w:lineRule="auto"/>
              <w:jc w:val="center"/>
              <w:rPr>
                <w:rFonts w:eastAsia="Times New Roman"/>
                <w:szCs w:val="22"/>
              </w:rPr>
            </w:pPr>
          </w:p>
        </w:tc>
      </w:tr>
      <w:tr w:rsidR="00914853" w14:paraId="6FE3CA71"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39328B64" w14:textId="77777777" w:rsidR="00914853" w:rsidRDefault="00914853">
            <w:pPr>
              <w:pStyle w:val="ConsPlusNormal"/>
              <w:spacing w:line="276" w:lineRule="auto"/>
              <w:jc w:val="center"/>
              <w:rPr>
                <w:rFonts w:eastAsia="Times New Roman"/>
                <w:szCs w:val="22"/>
              </w:rPr>
            </w:pPr>
            <w:r>
              <w:rPr>
                <w:szCs w:val="22"/>
              </w:rPr>
              <w:t>28</w:t>
            </w:r>
          </w:p>
        </w:tc>
        <w:tc>
          <w:tcPr>
            <w:tcW w:w="3635" w:type="dxa"/>
            <w:tcBorders>
              <w:top w:val="single" w:sz="4" w:space="0" w:color="auto"/>
              <w:left w:val="single" w:sz="4" w:space="0" w:color="auto"/>
              <w:bottom w:val="single" w:sz="4" w:space="0" w:color="auto"/>
              <w:right w:val="single" w:sz="4" w:space="0" w:color="auto"/>
            </w:tcBorders>
            <w:hideMark/>
          </w:tcPr>
          <w:p w14:paraId="631A57DD" w14:textId="77777777" w:rsidR="00914853" w:rsidRDefault="00914853">
            <w:pPr>
              <w:pStyle w:val="ConsPlusNormal"/>
              <w:jc w:val="both"/>
              <w:rPr>
                <w:rFonts w:eastAsia="Times New Roman"/>
                <w:sz w:val="22"/>
                <w:szCs w:val="22"/>
              </w:rPr>
            </w:pPr>
            <w:r>
              <w:rPr>
                <w:szCs w:val="22"/>
              </w:rPr>
              <w:t>Столбик дорожный заградительный бетонируемый с доставкой и установкой</w:t>
            </w:r>
          </w:p>
          <w:p w14:paraId="04A99FA4" w14:textId="77777777" w:rsidR="00914853" w:rsidRDefault="00914853">
            <w:pPr>
              <w:pStyle w:val="ConsPlusNormal"/>
              <w:jc w:val="both"/>
              <w:rPr>
                <w:rFonts w:eastAsia="Times New Roman"/>
                <w:szCs w:val="22"/>
              </w:rPr>
            </w:pPr>
            <w:r>
              <w:rPr>
                <w:szCs w:val="22"/>
              </w:rPr>
              <w:t>Диаметр трубы: 76 мм; высота: 1000 мм;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A5E0EB2" w14:textId="77777777" w:rsidR="00914853" w:rsidRDefault="00914853">
            <w:pPr>
              <w:pStyle w:val="ConsPlusNormal"/>
              <w:spacing w:line="276" w:lineRule="auto"/>
              <w:jc w:val="center"/>
              <w:rPr>
                <w:rFonts w:eastAsia="Times New Roman"/>
                <w:szCs w:val="22"/>
              </w:rPr>
            </w:pPr>
            <w:r>
              <w:rPr>
                <w:szCs w:val="22"/>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566C4BE" w14:textId="77777777" w:rsidR="00914853" w:rsidRDefault="00914853">
            <w:pPr>
              <w:pStyle w:val="ConsPlusNormal"/>
              <w:spacing w:line="276" w:lineRule="auto"/>
              <w:jc w:val="center"/>
              <w:rPr>
                <w:rFonts w:eastAsia="Times New Roman"/>
                <w:szCs w:val="22"/>
              </w:rPr>
            </w:pPr>
            <w:r>
              <w:rPr>
                <w:szCs w:val="22"/>
              </w:rPr>
              <w:t>2 350,00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52966D16" w14:textId="77777777" w:rsidR="00914853" w:rsidRDefault="00914853">
            <w:pPr>
              <w:pStyle w:val="ConsPlusNormal"/>
              <w:spacing w:line="276" w:lineRule="auto"/>
              <w:jc w:val="center"/>
              <w:rPr>
                <w:rFonts w:eastAsia="Times New Roman"/>
                <w:szCs w:val="22"/>
              </w:rPr>
            </w:pPr>
            <w:r>
              <w:rPr>
                <w:noProof/>
                <w:szCs w:val="22"/>
                <w:lang w:eastAsia="ru-RU"/>
              </w:rPr>
              <w:drawing>
                <wp:inline distT="0" distB="0" distL="0" distR="0" wp14:anchorId="7B00B5C2" wp14:editId="6549BBC6">
                  <wp:extent cx="1234440" cy="861060"/>
                  <wp:effectExtent l="0" t="0" r="3810" b="0"/>
                  <wp:docPr id="86" name="Рисунок 86" descr="http://antipark.ru/pict/stolbik-b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antipark.ru/pict/stolbik-bet.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34440" cy="861060"/>
                          </a:xfrm>
                          <a:prstGeom prst="rect">
                            <a:avLst/>
                          </a:prstGeom>
                          <a:noFill/>
                          <a:ln>
                            <a:noFill/>
                          </a:ln>
                        </pic:spPr>
                      </pic:pic>
                    </a:graphicData>
                  </a:graphic>
                </wp:inline>
              </w:drawing>
            </w:r>
          </w:p>
        </w:tc>
      </w:tr>
      <w:tr w:rsidR="00914853" w14:paraId="11E685DE" w14:textId="77777777" w:rsidTr="00914853">
        <w:trPr>
          <w:trHeight w:val="669"/>
        </w:trPr>
        <w:tc>
          <w:tcPr>
            <w:tcW w:w="567" w:type="dxa"/>
            <w:tcBorders>
              <w:top w:val="single" w:sz="4" w:space="0" w:color="auto"/>
              <w:left w:val="single" w:sz="4" w:space="0" w:color="auto"/>
              <w:bottom w:val="single" w:sz="4" w:space="0" w:color="auto"/>
              <w:right w:val="single" w:sz="4" w:space="0" w:color="auto"/>
            </w:tcBorders>
            <w:hideMark/>
          </w:tcPr>
          <w:p w14:paraId="10DA4F02" w14:textId="77777777" w:rsidR="00914853" w:rsidRDefault="00914853">
            <w:pPr>
              <w:pStyle w:val="ConsPlusNormal"/>
              <w:spacing w:line="276" w:lineRule="auto"/>
              <w:jc w:val="center"/>
              <w:rPr>
                <w:rFonts w:eastAsia="Times New Roman"/>
                <w:szCs w:val="22"/>
              </w:rPr>
            </w:pPr>
            <w:r>
              <w:rPr>
                <w:szCs w:val="22"/>
              </w:rPr>
              <w:t>29</w:t>
            </w:r>
          </w:p>
        </w:tc>
        <w:tc>
          <w:tcPr>
            <w:tcW w:w="3635" w:type="dxa"/>
            <w:tcBorders>
              <w:top w:val="single" w:sz="4" w:space="0" w:color="auto"/>
              <w:left w:val="single" w:sz="4" w:space="0" w:color="auto"/>
              <w:bottom w:val="single" w:sz="4" w:space="0" w:color="auto"/>
              <w:right w:val="single" w:sz="4" w:space="0" w:color="auto"/>
            </w:tcBorders>
            <w:hideMark/>
          </w:tcPr>
          <w:p w14:paraId="2215C03E" w14:textId="77777777" w:rsidR="00914853" w:rsidRDefault="00914853">
            <w:pPr>
              <w:pStyle w:val="ConsPlusNormal"/>
              <w:jc w:val="both"/>
              <w:rPr>
                <w:rFonts w:eastAsia="Times New Roman"/>
                <w:sz w:val="22"/>
                <w:szCs w:val="22"/>
              </w:rPr>
            </w:pPr>
            <w:r>
              <w:rPr>
                <w:szCs w:val="22"/>
              </w:rPr>
              <w:t>Полусфера шестигранная бетонная окрашенная</w:t>
            </w:r>
          </w:p>
          <w:p w14:paraId="377CCD10" w14:textId="77777777" w:rsidR="00914853" w:rsidRDefault="00914853">
            <w:pPr>
              <w:pStyle w:val="ConsPlusNormal"/>
              <w:jc w:val="both"/>
              <w:rPr>
                <w:rFonts w:eastAsia="Times New Roman"/>
                <w:szCs w:val="22"/>
              </w:rPr>
            </w:pPr>
            <w:r>
              <w:rPr>
                <w:szCs w:val="22"/>
              </w:rPr>
              <w:t>с доставкой и установкой</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9D39DAD" w14:textId="77777777" w:rsidR="00914853" w:rsidRDefault="00914853">
            <w:pPr>
              <w:pStyle w:val="ConsPlusNormal"/>
              <w:spacing w:line="276" w:lineRule="auto"/>
              <w:jc w:val="center"/>
              <w:rPr>
                <w:rFonts w:eastAsia="Times New Roman"/>
                <w:szCs w:val="22"/>
              </w:rPr>
            </w:pPr>
            <w:r>
              <w:rPr>
                <w:szCs w:val="22"/>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654DEE5" w14:textId="77777777" w:rsidR="00914853" w:rsidRDefault="00914853">
            <w:pPr>
              <w:pStyle w:val="ConsPlusNormal"/>
              <w:spacing w:line="276" w:lineRule="auto"/>
              <w:jc w:val="center"/>
              <w:rPr>
                <w:rFonts w:eastAsia="Times New Roman"/>
                <w:szCs w:val="22"/>
              </w:rPr>
            </w:pPr>
            <w:r>
              <w:rPr>
                <w:szCs w:val="22"/>
              </w:rPr>
              <w:t>1 350,00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10F7EA5C" w14:textId="77777777" w:rsidR="00914853" w:rsidRDefault="00914853">
            <w:pPr>
              <w:pStyle w:val="ConsPlusNormal"/>
              <w:spacing w:line="276" w:lineRule="auto"/>
              <w:jc w:val="center"/>
              <w:rPr>
                <w:rFonts w:eastAsia="Times New Roman"/>
                <w:szCs w:val="22"/>
              </w:rPr>
            </w:pPr>
            <w:r>
              <w:rPr>
                <w:noProof/>
                <w:szCs w:val="22"/>
                <w:lang w:eastAsia="ru-RU"/>
              </w:rPr>
              <w:drawing>
                <wp:inline distT="0" distB="0" distL="0" distR="0" wp14:anchorId="58B59523" wp14:editId="4927435F">
                  <wp:extent cx="1150620" cy="937260"/>
                  <wp:effectExtent l="0" t="0" r="0" b="0"/>
                  <wp:docPr id="85" name="Рисунок 85" descr="Бетонная полусфера восьмигранник с арматурой ПШ-400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Бетонная полусфера восьмигранник с арматурой ПШ-400АК"/>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50620" cy="937260"/>
                          </a:xfrm>
                          <a:prstGeom prst="rect">
                            <a:avLst/>
                          </a:prstGeom>
                          <a:noFill/>
                          <a:ln>
                            <a:noFill/>
                          </a:ln>
                        </pic:spPr>
                      </pic:pic>
                    </a:graphicData>
                  </a:graphic>
                </wp:inline>
              </w:drawing>
            </w:r>
          </w:p>
        </w:tc>
      </w:tr>
      <w:tr w:rsidR="00914853" w14:paraId="1E781B13"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53AA6333" w14:textId="77777777" w:rsidR="00914853" w:rsidRDefault="00914853">
            <w:pPr>
              <w:pStyle w:val="ConsPlusNormal"/>
              <w:spacing w:line="276" w:lineRule="auto"/>
              <w:jc w:val="center"/>
              <w:rPr>
                <w:rFonts w:eastAsia="Times New Roman"/>
                <w:szCs w:val="22"/>
              </w:rPr>
            </w:pPr>
            <w:r>
              <w:rPr>
                <w:szCs w:val="22"/>
              </w:rPr>
              <w:t>30</w:t>
            </w:r>
          </w:p>
        </w:tc>
        <w:tc>
          <w:tcPr>
            <w:tcW w:w="3635" w:type="dxa"/>
            <w:tcBorders>
              <w:top w:val="single" w:sz="4" w:space="0" w:color="auto"/>
              <w:left w:val="single" w:sz="4" w:space="0" w:color="auto"/>
              <w:bottom w:val="single" w:sz="4" w:space="0" w:color="auto"/>
              <w:right w:val="single" w:sz="4" w:space="0" w:color="auto"/>
            </w:tcBorders>
            <w:hideMark/>
          </w:tcPr>
          <w:p w14:paraId="4AAC754B" w14:textId="77777777" w:rsidR="00914853" w:rsidRDefault="00914853">
            <w:pPr>
              <w:pStyle w:val="ConsPlusNormal"/>
              <w:jc w:val="both"/>
              <w:rPr>
                <w:rFonts w:eastAsia="Times New Roman"/>
                <w:szCs w:val="22"/>
              </w:rPr>
            </w:pPr>
            <w:r>
              <w:rPr>
                <w:szCs w:val="22"/>
              </w:rPr>
              <w:t>Парковочный блокиратор с доставкой и установкой</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51C88F3" w14:textId="77777777" w:rsidR="00914853" w:rsidRDefault="00914853">
            <w:pPr>
              <w:pStyle w:val="ConsPlusNormal"/>
              <w:spacing w:line="276" w:lineRule="auto"/>
              <w:jc w:val="center"/>
              <w:rPr>
                <w:rFonts w:eastAsia="Times New Roman"/>
                <w:szCs w:val="22"/>
              </w:rPr>
            </w:pPr>
            <w:r>
              <w:rPr>
                <w:szCs w:val="22"/>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2BEAFCA" w14:textId="77777777" w:rsidR="00914853" w:rsidRDefault="00914853">
            <w:pPr>
              <w:pStyle w:val="ConsPlusNormal"/>
              <w:spacing w:line="276" w:lineRule="auto"/>
              <w:jc w:val="center"/>
              <w:rPr>
                <w:rFonts w:eastAsia="Times New Roman"/>
                <w:szCs w:val="22"/>
              </w:rPr>
            </w:pPr>
            <w:r>
              <w:rPr>
                <w:szCs w:val="22"/>
              </w:rPr>
              <w:t>2 650,00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86AA63C" w14:textId="77777777" w:rsidR="00914853" w:rsidRDefault="00914853">
            <w:pPr>
              <w:pStyle w:val="ConsPlusNormal"/>
              <w:spacing w:line="276" w:lineRule="auto"/>
              <w:jc w:val="center"/>
              <w:rPr>
                <w:rFonts w:eastAsia="Times New Roman"/>
                <w:szCs w:val="22"/>
              </w:rPr>
            </w:pPr>
            <w:r>
              <w:rPr>
                <w:noProof/>
                <w:szCs w:val="22"/>
                <w:lang w:eastAsia="ru-RU"/>
              </w:rPr>
              <w:drawing>
                <wp:inline distT="0" distB="0" distL="0" distR="0" wp14:anchorId="02505D52" wp14:editId="6018C30B">
                  <wp:extent cx="1226820" cy="754380"/>
                  <wp:effectExtent l="0" t="0" r="0" b="7620"/>
                  <wp:docPr id="84" name="Рисунок 84" descr="БПАРКОВОЧНЫЙ БАРЬЕР, УСТАНОВКА БАРЬЕРОВ ПАРКОВОЧНЫХ, УСТАНОВКА ПАРКОВОЧНЫХ БАРЬЕРОВ, БАРЬЕР СКЛАД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БПАРКОВОЧНЫЙ БАРЬЕР, УСТАНОВКА БАРЬЕРОВ ПАРКОВОЧНЫХ, УСТАНОВКА ПАРКОВОЧНЫХ БАРЬЕРОВ, БАРЬЕР СКЛАДНОЙ"/>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26820" cy="754380"/>
                          </a:xfrm>
                          <a:prstGeom prst="rect">
                            <a:avLst/>
                          </a:prstGeom>
                          <a:noFill/>
                          <a:ln>
                            <a:noFill/>
                          </a:ln>
                        </pic:spPr>
                      </pic:pic>
                    </a:graphicData>
                  </a:graphic>
                </wp:inline>
              </w:drawing>
            </w:r>
          </w:p>
        </w:tc>
      </w:tr>
      <w:tr w:rsidR="00914853" w14:paraId="30066C70"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00B36220" w14:textId="77777777" w:rsidR="00914853" w:rsidRDefault="00914853">
            <w:pPr>
              <w:pStyle w:val="ConsPlusNormal"/>
              <w:spacing w:line="276" w:lineRule="auto"/>
              <w:jc w:val="center"/>
              <w:rPr>
                <w:rFonts w:eastAsia="Times New Roman"/>
                <w:szCs w:val="22"/>
              </w:rPr>
            </w:pPr>
            <w:r>
              <w:rPr>
                <w:szCs w:val="22"/>
              </w:rPr>
              <w:t>31</w:t>
            </w:r>
          </w:p>
        </w:tc>
        <w:tc>
          <w:tcPr>
            <w:tcW w:w="3635" w:type="dxa"/>
            <w:tcBorders>
              <w:top w:val="single" w:sz="4" w:space="0" w:color="auto"/>
              <w:left w:val="single" w:sz="4" w:space="0" w:color="auto"/>
              <w:bottom w:val="single" w:sz="4" w:space="0" w:color="auto"/>
              <w:right w:val="single" w:sz="4" w:space="0" w:color="auto"/>
            </w:tcBorders>
            <w:hideMark/>
          </w:tcPr>
          <w:p w14:paraId="7CC81E44" w14:textId="77777777" w:rsidR="00914853" w:rsidRDefault="00914853">
            <w:pPr>
              <w:pStyle w:val="ConsPlusNormal"/>
              <w:jc w:val="both"/>
              <w:rPr>
                <w:rFonts w:eastAsia="Times New Roman"/>
                <w:szCs w:val="22"/>
              </w:rPr>
            </w:pPr>
            <w:r>
              <w:rPr>
                <w:szCs w:val="22"/>
              </w:rPr>
              <w:t>Нанесение линий разметки безвоздушным способом, дорожная разметка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43E2332" w14:textId="77777777" w:rsidR="00914853" w:rsidRDefault="00914853">
            <w:pPr>
              <w:pStyle w:val="ConsPlusNormal"/>
              <w:spacing w:line="276" w:lineRule="auto"/>
              <w:jc w:val="center"/>
              <w:rPr>
                <w:rFonts w:eastAsia="Times New Roman"/>
                <w:szCs w:val="22"/>
              </w:rPr>
            </w:pPr>
            <w:r>
              <w:rPr>
                <w:szCs w:val="22"/>
              </w:rPr>
              <w:t>м</w:t>
            </w:r>
            <w:r>
              <w:rPr>
                <w:szCs w:val="22"/>
                <w:vertAlign w:val="superscript"/>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ED90A5B" w14:textId="77777777" w:rsidR="00914853" w:rsidRDefault="00914853">
            <w:pPr>
              <w:pStyle w:val="ConsPlusNormal"/>
              <w:spacing w:line="276" w:lineRule="auto"/>
              <w:jc w:val="center"/>
              <w:rPr>
                <w:rFonts w:eastAsia="Times New Roman"/>
                <w:szCs w:val="22"/>
              </w:rPr>
            </w:pPr>
            <w:r>
              <w:rPr>
                <w:szCs w:val="22"/>
              </w:rPr>
              <w:t>320,00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76F330D" w14:textId="77777777" w:rsidR="00914853" w:rsidRDefault="00914853">
            <w:pPr>
              <w:pStyle w:val="ConsPlusNormal"/>
              <w:spacing w:line="276" w:lineRule="auto"/>
              <w:jc w:val="center"/>
              <w:rPr>
                <w:rFonts w:eastAsia="Times New Roman"/>
                <w:szCs w:val="22"/>
              </w:rPr>
            </w:pPr>
          </w:p>
        </w:tc>
      </w:tr>
      <w:tr w:rsidR="00914853" w14:paraId="3124ADDC"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017AE20D" w14:textId="77777777" w:rsidR="00914853" w:rsidRDefault="00914853">
            <w:pPr>
              <w:pStyle w:val="ConsPlusNormal"/>
              <w:spacing w:line="276" w:lineRule="auto"/>
              <w:jc w:val="center"/>
              <w:rPr>
                <w:rFonts w:eastAsia="Times New Roman"/>
                <w:szCs w:val="22"/>
              </w:rPr>
            </w:pPr>
            <w:r>
              <w:rPr>
                <w:szCs w:val="22"/>
              </w:rPr>
              <w:t>32</w:t>
            </w:r>
          </w:p>
        </w:tc>
        <w:tc>
          <w:tcPr>
            <w:tcW w:w="3635" w:type="dxa"/>
            <w:tcBorders>
              <w:top w:val="single" w:sz="4" w:space="0" w:color="auto"/>
              <w:left w:val="single" w:sz="4" w:space="0" w:color="auto"/>
              <w:bottom w:val="single" w:sz="4" w:space="0" w:color="auto"/>
              <w:right w:val="single" w:sz="4" w:space="0" w:color="auto"/>
            </w:tcBorders>
            <w:hideMark/>
          </w:tcPr>
          <w:p w14:paraId="623ECCA2" w14:textId="77777777" w:rsidR="00914853" w:rsidRDefault="00914853">
            <w:pPr>
              <w:pStyle w:val="ConsPlusNormal"/>
              <w:jc w:val="both"/>
              <w:rPr>
                <w:rFonts w:eastAsia="Times New Roman"/>
                <w:szCs w:val="22"/>
              </w:rPr>
            </w:pPr>
            <w:r>
              <w:rPr>
                <w:szCs w:val="22"/>
              </w:rPr>
              <w:t>Окраска элементов дворовых проездов</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E3D60BC" w14:textId="77777777" w:rsidR="00914853" w:rsidRDefault="00914853">
            <w:pPr>
              <w:pStyle w:val="ConsPlusNormal"/>
              <w:spacing w:line="276" w:lineRule="auto"/>
              <w:jc w:val="center"/>
              <w:rPr>
                <w:rFonts w:eastAsia="Times New Roman"/>
                <w:szCs w:val="22"/>
              </w:rPr>
            </w:pPr>
            <w:r>
              <w:rPr>
                <w:szCs w:val="22"/>
              </w:rPr>
              <w:t>п. 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3B4D13B" w14:textId="77777777" w:rsidR="00914853" w:rsidRDefault="00914853">
            <w:pPr>
              <w:pStyle w:val="ConsPlusNormal"/>
              <w:spacing w:line="276" w:lineRule="auto"/>
              <w:jc w:val="center"/>
              <w:rPr>
                <w:rFonts w:eastAsia="Times New Roman"/>
                <w:szCs w:val="22"/>
              </w:rPr>
            </w:pPr>
            <w:r>
              <w:rPr>
                <w:szCs w:val="22"/>
              </w:rPr>
              <w:t>55,00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ACBA278" w14:textId="77777777" w:rsidR="00914853" w:rsidRDefault="00914853">
            <w:pPr>
              <w:pStyle w:val="ConsPlusNormal"/>
              <w:spacing w:line="276" w:lineRule="auto"/>
              <w:jc w:val="center"/>
              <w:rPr>
                <w:rFonts w:eastAsia="Times New Roman"/>
                <w:szCs w:val="22"/>
              </w:rPr>
            </w:pPr>
          </w:p>
        </w:tc>
      </w:tr>
      <w:tr w:rsidR="00914853" w14:paraId="66D976E8"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672EA9B6" w14:textId="77777777" w:rsidR="00914853" w:rsidRDefault="00914853">
            <w:pPr>
              <w:pStyle w:val="ConsPlusNormal"/>
              <w:spacing w:line="276" w:lineRule="auto"/>
              <w:jc w:val="center"/>
              <w:rPr>
                <w:rFonts w:eastAsia="Times New Roman"/>
                <w:szCs w:val="22"/>
              </w:rPr>
            </w:pPr>
            <w:r>
              <w:rPr>
                <w:szCs w:val="22"/>
              </w:rPr>
              <w:t>33</w:t>
            </w:r>
          </w:p>
        </w:tc>
        <w:tc>
          <w:tcPr>
            <w:tcW w:w="3635" w:type="dxa"/>
            <w:tcBorders>
              <w:top w:val="single" w:sz="4" w:space="0" w:color="auto"/>
              <w:left w:val="single" w:sz="4" w:space="0" w:color="auto"/>
              <w:bottom w:val="single" w:sz="4" w:space="0" w:color="auto"/>
              <w:right w:val="single" w:sz="4" w:space="0" w:color="auto"/>
            </w:tcBorders>
            <w:hideMark/>
          </w:tcPr>
          <w:p w14:paraId="04318E54" w14:textId="77777777" w:rsidR="00914853" w:rsidRDefault="00914853">
            <w:pPr>
              <w:pStyle w:val="ConsPlusNormal"/>
              <w:jc w:val="both"/>
              <w:rPr>
                <w:rFonts w:eastAsia="Times New Roman"/>
                <w:sz w:val="22"/>
                <w:szCs w:val="22"/>
              </w:rPr>
            </w:pPr>
            <w:r>
              <w:rPr>
                <w:szCs w:val="22"/>
              </w:rPr>
              <w:t xml:space="preserve">Ограда металлическая сварная или кованая высотой до 0,5 м </w:t>
            </w:r>
          </w:p>
          <w:p w14:paraId="7C2DCC82" w14:textId="77777777" w:rsidR="00914853" w:rsidRDefault="00914853">
            <w:pPr>
              <w:pStyle w:val="ConsPlusNormal"/>
              <w:jc w:val="both"/>
              <w:rPr>
                <w:rFonts w:eastAsia="Times New Roman"/>
                <w:szCs w:val="22"/>
              </w:rPr>
            </w:pPr>
            <w:r>
              <w:rPr>
                <w:szCs w:val="22"/>
              </w:rPr>
              <w:t>включая доставку и монтаж</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0B8693" w14:textId="77777777" w:rsidR="00914853" w:rsidRDefault="00914853">
            <w:pPr>
              <w:pStyle w:val="ConsPlusNormal"/>
              <w:spacing w:line="276" w:lineRule="auto"/>
              <w:jc w:val="center"/>
              <w:rPr>
                <w:rFonts w:eastAsia="Times New Roman"/>
                <w:szCs w:val="22"/>
              </w:rPr>
            </w:pPr>
            <w:r>
              <w:rPr>
                <w:szCs w:val="22"/>
              </w:rPr>
              <w:t>п. п.</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93665E1" w14:textId="77777777" w:rsidR="00914853" w:rsidRDefault="00914853">
            <w:pPr>
              <w:pStyle w:val="ConsPlusNormal"/>
              <w:spacing w:line="276" w:lineRule="auto"/>
              <w:jc w:val="center"/>
              <w:rPr>
                <w:rFonts w:eastAsia="Times New Roman"/>
                <w:szCs w:val="22"/>
              </w:rPr>
            </w:pPr>
            <w:r>
              <w:rPr>
                <w:szCs w:val="22"/>
              </w:rPr>
              <w:t>2 500,00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46EF5695" w14:textId="77777777" w:rsidR="00914853" w:rsidRDefault="00914853">
            <w:pPr>
              <w:pStyle w:val="ConsPlusNormal"/>
              <w:spacing w:line="276" w:lineRule="auto"/>
              <w:jc w:val="center"/>
              <w:rPr>
                <w:rFonts w:eastAsia="Times New Roman"/>
                <w:szCs w:val="22"/>
              </w:rPr>
            </w:pPr>
            <w:r>
              <w:rPr>
                <w:noProof/>
                <w:szCs w:val="22"/>
                <w:lang w:eastAsia="ru-RU"/>
              </w:rPr>
              <w:drawing>
                <wp:inline distT="0" distB="0" distL="0" distR="0" wp14:anchorId="30FF55F1" wp14:editId="4E90B9F8">
                  <wp:extent cx="1463040" cy="1097280"/>
                  <wp:effectExtent l="0" t="0" r="3810" b="7620"/>
                  <wp:docPr id="83" name="Рисунок 83" descr="http://intergamma.su/wp-content/uploads/2015/11/ograzhd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ntergamma.su/wp-content/uploads/2015/11/ograzhdenie.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63040" cy="1097280"/>
                          </a:xfrm>
                          <a:prstGeom prst="rect">
                            <a:avLst/>
                          </a:prstGeom>
                          <a:noFill/>
                          <a:ln>
                            <a:noFill/>
                          </a:ln>
                        </pic:spPr>
                      </pic:pic>
                    </a:graphicData>
                  </a:graphic>
                </wp:inline>
              </w:drawing>
            </w:r>
          </w:p>
        </w:tc>
      </w:tr>
      <w:tr w:rsidR="00914853" w14:paraId="65082F85"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3FB387E2" w14:textId="77777777" w:rsidR="00914853" w:rsidRDefault="00914853">
            <w:pPr>
              <w:pStyle w:val="ConsPlusNormal"/>
              <w:spacing w:line="276" w:lineRule="auto"/>
              <w:jc w:val="center"/>
              <w:rPr>
                <w:rFonts w:eastAsia="Times New Roman"/>
                <w:szCs w:val="22"/>
              </w:rPr>
            </w:pPr>
            <w:r>
              <w:rPr>
                <w:szCs w:val="22"/>
              </w:rPr>
              <w:t>34</w:t>
            </w:r>
          </w:p>
        </w:tc>
        <w:tc>
          <w:tcPr>
            <w:tcW w:w="3635" w:type="dxa"/>
            <w:tcBorders>
              <w:top w:val="single" w:sz="4" w:space="0" w:color="auto"/>
              <w:left w:val="single" w:sz="4" w:space="0" w:color="auto"/>
              <w:bottom w:val="single" w:sz="4" w:space="0" w:color="auto"/>
              <w:right w:val="single" w:sz="4" w:space="0" w:color="auto"/>
            </w:tcBorders>
            <w:hideMark/>
          </w:tcPr>
          <w:p w14:paraId="6570CEA1" w14:textId="77777777" w:rsidR="00914853" w:rsidRDefault="00914853">
            <w:pPr>
              <w:pStyle w:val="ConsPlusNormal"/>
              <w:jc w:val="both"/>
              <w:rPr>
                <w:rFonts w:eastAsia="Times New Roman"/>
                <w:sz w:val="22"/>
                <w:szCs w:val="22"/>
              </w:rPr>
            </w:pPr>
            <w:r>
              <w:rPr>
                <w:szCs w:val="22"/>
              </w:rPr>
              <w:t xml:space="preserve">Ограда металлическая сварная или кованая высотой до 4 м </w:t>
            </w:r>
          </w:p>
          <w:p w14:paraId="33B3D50D" w14:textId="77777777" w:rsidR="00914853" w:rsidRDefault="00914853">
            <w:pPr>
              <w:pStyle w:val="ConsPlusNormal"/>
              <w:jc w:val="both"/>
              <w:rPr>
                <w:rFonts w:eastAsia="Times New Roman"/>
                <w:szCs w:val="22"/>
              </w:rPr>
            </w:pPr>
            <w:r>
              <w:rPr>
                <w:szCs w:val="22"/>
              </w:rPr>
              <w:t>включая доставку и монтаж</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01100B" w14:textId="77777777" w:rsidR="00914853" w:rsidRDefault="00914853">
            <w:pPr>
              <w:pStyle w:val="ConsPlusNormal"/>
              <w:spacing w:line="276" w:lineRule="auto"/>
              <w:jc w:val="center"/>
              <w:rPr>
                <w:rFonts w:eastAsia="Times New Roman"/>
                <w:szCs w:val="22"/>
              </w:rPr>
            </w:pPr>
            <w:r>
              <w:rPr>
                <w:szCs w:val="22"/>
              </w:rPr>
              <w:t>п. 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4D131F0" w14:textId="77777777" w:rsidR="00914853" w:rsidRDefault="00914853">
            <w:pPr>
              <w:pStyle w:val="ConsPlusNormal"/>
              <w:spacing w:line="276" w:lineRule="auto"/>
              <w:jc w:val="center"/>
              <w:rPr>
                <w:rFonts w:eastAsia="Times New Roman"/>
                <w:szCs w:val="22"/>
              </w:rPr>
            </w:pPr>
            <w:r>
              <w:rPr>
                <w:szCs w:val="22"/>
              </w:rPr>
              <w:t>10 325,00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875AA04" w14:textId="77777777" w:rsidR="00914853" w:rsidRDefault="00914853">
            <w:pPr>
              <w:pStyle w:val="ConsPlusNormal"/>
              <w:spacing w:line="276" w:lineRule="auto"/>
              <w:jc w:val="center"/>
              <w:rPr>
                <w:rFonts w:eastAsia="Times New Roman"/>
                <w:szCs w:val="22"/>
              </w:rPr>
            </w:pPr>
          </w:p>
        </w:tc>
      </w:tr>
      <w:tr w:rsidR="00914853" w14:paraId="23A660AE" w14:textId="77777777" w:rsidTr="00914853">
        <w:trPr>
          <w:trHeight w:val="765"/>
        </w:trPr>
        <w:tc>
          <w:tcPr>
            <w:tcW w:w="567" w:type="dxa"/>
            <w:tcBorders>
              <w:top w:val="single" w:sz="4" w:space="0" w:color="auto"/>
              <w:left w:val="single" w:sz="4" w:space="0" w:color="auto"/>
              <w:bottom w:val="single" w:sz="4" w:space="0" w:color="auto"/>
              <w:right w:val="single" w:sz="4" w:space="0" w:color="auto"/>
            </w:tcBorders>
            <w:hideMark/>
          </w:tcPr>
          <w:p w14:paraId="0613F9E1" w14:textId="77777777" w:rsidR="00914853" w:rsidRDefault="00914853">
            <w:pPr>
              <w:pStyle w:val="ConsPlusNormal"/>
              <w:spacing w:line="276" w:lineRule="auto"/>
              <w:jc w:val="center"/>
              <w:rPr>
                <w:rFonts w:eastAsia="Times New Roman"/>
                <w:szCs w:val="22"/>
              </w:rPr>
            </w:pPr>
            <w:r>
              <w:rPr>
                <w:szCs w:val="22"/>
              </w:rPr>
              <w:lastRenderedPageBreak/>
              <w:t>35</w:t>
            </w:r>
          </w:p>
        </w:tc>
        <w:tc>
          <w:tcPr>
            <w:tcW w:w="3635" w:type="dxa"/>
            <w:tcBorders>
              <w:top w:val="single" w:sz="4" w:space="0" w:color="auto"/>
              <w:left w:val="single" w:sz="4" w:space="0" w:color="auto"/>
              <w:bottom w:val="single" w:sz="4" w:space="0" w:color="auto"/>
              <w:right w:val="single" w:sz="4" w:space="0" w:color="auto"/>
            </w:tcBorders>
            <w:hideMark/>
          </w:tcPr>
          <w:p w14:paraId="4765EA2E" w14:textId="77777777" w:rsidR="00914853" w:rsidRDefault="00914853">
            <w:pPr>
              <w:pStyle w:val="ConsPlusNormal"/>
              <w:spacing w:line="276" w:lineRule="auto"/>
              <w:jc w:val="both"/>
              <w:rPr>
                <w:rFonts w:eastAsia="Times New Roman"/>
                <w:szCs w:val="22"/>
              </w:rPr>
            </w:pPr>
            <w:r>
              <w:rPr>
                <w:szCs w:val="22"/>
              </w:rPr>
              <w:t>Установка дорожных знаков на сборных железобетонных фундаментах и металлических стойках массой до 25 кг «Стоянка для инвалидов»</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BD5BE74" w14:textId="77777777" w:rsidR="00914853" w:rsidRDefault="00914853">
            <w:pPr>
              <w:pStyle w:val="ConsPlusNormal"/>
              <w:spacing w:line="276" w:lineRule="auto"/>
              <w:jc w:val="center"/>
              <w:rPr>
                <w:rFonts w:eastAsia="Times New Roman"/>
                <w:szCs w:val="22"/>
              </w:rPr>
            </w:pPr>
            <w:r>
              <w:rPr>
                <w:szCs w:val="22"/>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1F83684" w14:textId="77777777" w:rsidR="00914853" w:rsidRDefault="00914853">
            <w:pPr>
              <w:pStyle w:val="ConsPlusNormal"/>
              <w:spacing w:line="276" w:lineRule="auto"/>
              <w:jc w:val="center"/>
              <w:rPr>
                <w:rFonts w:eastAsia="Times New Roman"/>
                <w:szCs w:val="22"/>
              </w:rPr>
            </w:pPr>
            <w:r>
              <w:rPr>
                <w:szCs w:val="22"/>
              </w:rPr>
              <w:t>3 650,00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A503FA4" w14:textId="77777777" w:rsidR="00914853" w:rsidRDefault="00914853">
            <w:pPr>
              <w:pStyle w:val="ConsPlusNormal"/>
              <w:spacing w:line="276" w:lineRule="auto"/>
              <w:jc w:val="center"/>
              <w:rPr>
                <w:rFonts w:eastAsia="Times New Roman"/>
                <w:szCs w:val="22"/>
              </w:rPr>
            </w:pPr>
          </w:p>
        </w:tc>
      </w:tr>
      <w:tr w:rsidR="00914853" w14:paraId="513E4A0E"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40D7AE7B" w14:textId="77777777" w:rsidR="00914853" w:rsidRDefault="00914853">
            <w:pPr>
              <w:pStyle w:val="ConsPlusNormal"/>
              <w:spacing w:line="276" w:lineRule="auto"/>
              <w:jc w:val="center"/>
              <w:rPr>
                <w:rFonts w:eastAsia="Times New Roman"/>
                <w:szCs w:val="22"/>
              </w:rPr>
            </w:pPr>
            <w:r>
              <w:rPr>
                <w:szCs w:val="22"/>
              </w:rPr>
              <w:t>36</w:t>
            </w:r>
          </w:p>
        </w:tc>
        <w:tc>
          <w:tcPr>
            <w:tcW w:w="3635" w:type="dxa"/>
            <w:tcBorders>
              <w:top w:val="single" w:sz="4" w:space="0" w:color="auto"/>
              <w:left w:val="single" w:sz="4" w:space="0" w:color="auto"/>
              <w:bottom w:val="single" w:sz="4" w:space="0" w:color="auto"/>
              <w:right w:val="single" w:sz="4" w:space="0" w:color="auto"/>
            </w:tcBorders>
            <w:hideMark/>
          </w:tcPr>
          <w:p w14:paraId="2D4D7229" w14:textId="77777777" w:rsidR="00914853" w:rsidRDefault="00914853">
            <w:pPr>
              <w:pStyle w:val="ConsPlusNormal"/>
              <w:spacing w:line="276" w:lineRule="auto"/>
              <w:jc w:val="both"/>
              <w:rPr>
                <w:rFonts w:eastAsia="Times New Roman"/>
                <w:sz w:val="22"/>
                <w:szCs w:val="22"/>
              </w:rPr>
            </w:pPr>
            <w:r>
              <w:rPr>
                <w:szCs w:val="22"/>
              </w:rPr>
              <w:t>Установка металлических пешеходных ограждений включая материалы (с доставкой на расстояние до 10 км)</w:t>
            </w:r>
          </w:p>
          <w:p w14:paraId="0F2161B2" w14:textId="77777777" w:rsidR="00914853" w:rsidRDefault="00914853">
            <w:pPr>
              <w:pStyle w:val="ConsPlusNormal"/>
              <w:spacing w:line="276" w:lineRule="auto"/>
              <w:jc w:val="both"/>
              <w:rPr>
                <w:szCs w:val="22"/>
              </w:rPr>
            </w:pPr>
            <w:r>
              <w:rPr>
                <w:szCs w:val="22"/>
              </w:rPr>
              <w:t xml:space="preserve"> - Горячее цинкование</w:t>
            </w:r>
          </w:p>
          <w:p w14:paraId="0EAD9221" w14:textId="77777777" w:rsidR="00914853" w:rsidRDefault="00914853">
            <w:pPr>
              <w:pStyle w:val="ConsPlusNormal"/>
              <w:spacing w:line="276" w:lineRule="auto"/>
              <w:jc w:val="both"/>
              <w:rPr>
                <w:rFonts w:eastAsia="Times New Roman"/>
                <w:szCs w:val="22"/>
              </w:rPr>
            </w:pPr>
            <w:r>
              <w:rPr>
                <w:szCs w:val="22"/>
              </w:rPr>
              <w:t xml:space="preserve"> - Нержавеющая сталь</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CBB2C3" w14:textId="77777777" w:rsidR="00914853" w:rsidRDefault="00914853">
            <w:pPr>
              <w:pStyle w:val="ConsPlusNormal"/>
              <w:spacing w:line="276" w:lineRule="auto"/>
              <w:jc w:val="center"/>
              <w:rPr>
                <w:rFonts w:eastAsia="Times New Roman"/>
                <w:sz w:val="22"/>
                <w:szCs w:val="22"/>
              </w:rPr>
            </w:pPr>
            <w:r>
              <w:rPr>
                <w:szCs w:val="22"/>
              </w:rPr>
              <w:t>п. м.</w:t>
            </w:r>
          </w:p>
          <w:p w14:paraId="2895B437" w14:textId="77777777" w:rsidR="00914853" w:rsidRDefault="00914853">
            <w:pPr>
              <w:pStyle w:val="ConsPlusNormal"/>
              <w:spacing w:line="276" w:lineRule="auto"/>
              <w:jc w:val="center"/>
              <w:rPr>
                <w:rFonts w:eastAsia="Times New Roman"/>
                <w:szCs w:val="22"/>
              </w:rPr>
            </w:pPr>
            <w:r>
              <w:rPr>
                <w:szCs w:val="22"/>
              </w:rPr>
              <w:t>п. 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22F5F80" w14:textId="77777777" w:rsidR="00914853" w:rsidRDefault="00914853">
            <w:pPr>
              <w:pStyle w:val="ConsPlusNormal"/>
              <w:spacing w:line="276" w:lineRule="auto"/>
              <w:jc w:val="center"/>
              <w:rPr>
                <w:rFonts w:eastAsia="Times New Roman"/>
                <w:sz w:val="22"/>
                <w:szCs w:val="22"/>
              </w:rPr>
            </w:pPr>
            <w:r>
              <w:rPr>
                <w:szCs w:val="22"/>
              </w:rPr>
              <w:t>1 200,00</w:t>
            </w:r>
          </w:p>
          <w:p w14:paraId="3E6F69D9" w14:textId="77777777" w:rsidR="00914853" w:rsidRDefault="00914853">
            <w:pPr>
              <w:pStyle w:val="ConsPlusNormal"/>
              <w:spacing w:line="276" w:lineRule="auto"/>
              <w:jc w:val="center"/>
              <w:rPr>
                <w:rFonts w:eastAsia="Times New Roman"/>
                <w:szCs w:val="22"/>
              </w:rPr>
            </w:pPr>
            <w:r>
              <w:rPr>
                <w:szCs w:val="22"/>
              </w:rPr>
              <w:t>2 650,00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533C7416" w14:textId="77777777" w:rsidR="00914853" w:rsidRDefault="00914853">
            <w:pPr>
              <w:pStyle w:val="ConsPlusNormal"/>
              <w:spacing w:line="276" w:lineRule="auto"/>
              <w:jc w:val="center"/>
              <w:rPr>
                <w:rFonts w:eastAsia="Times New Roman"/>
                <w:szCs w:val="22"/>
              </w:rPr>
            </w:pPr>
            <w:r>
              <w:rPr>
                <w:noProof/>
                <w:szCs w:val="22"/>
                <w:lang w:eastAsia="ru-RU"/>
              </w:rPr>
              <w:drawing>
                <wp:inline distT="0" distB="0" distL="0" distR="0" wp14:anchorId="213B3A82" wp14:editId="784057C7">
                  <wp:extent cx="1607820" cy="1112520"/>
                  <wp:effectExtent l="0" t="0" r="0" b="0"/>
                  <wp:docPr id="82" name="Рисунок 82" descr="http://peshehodnye-ogragdeniya.ru/img/spec-ogragdeni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http://peshehodnye-ogragdeniya.ru/img/spec-ogragdeniya.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07820" cy="1112520"/>
                          </a:xfrm>
                          <a:prstGeom prst="rect">
                            <a:avLst/>
                          </a:prstGeom>
                          <a:noFill/>
                          <a:ln>
                            <a:noFill/>
                          </a:ln>
                        </pic:spPr>
                      </pic:pic>
                    </a:graphicData>
                  </a:graphic>
                </wp:inline>
              </w:drawing>
            </w:r>
          </w:p>
        </w:tc>
      </w:tr>
      <w:tr w:rsidR="00914853" w14:paraId="0210D195"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5DABE1A9" w14:textId="77777777" w:rsidR="00914853" w:rsidRDefault="00914853">
            <w:pPr>
              <w:pStyle w:val="ConsPlusNormal"/>
              <w:spacing w:line="276" w:lineRule="auto"/>
              <w:jc w:val="center"/>
              <w:rPr>
                <w:rFonts w:eastAsia="Times New Roman"/>
                <w:szCs w:val="22"/>
              </w:rPr>
            </w:pPr>
            <w:r>
              <w:rPr>
                <w:szCs w:val="22"/>
              </w:rPr>
              <w:t>37</w:t>
            </w:r>
          </w:p>
        </w:tc>
        <w:tc>
          <w:tcPr>
            <w:tcW w:w="3635" w:type="dxa"/>
            <w:tcBorders>
              <w:top w:val="single" w:sz="4" w:space="0" w:color="auto"/>
              <w:left w:val="single" w:sz="4" w:space="0" w:color="auto"/>
              <w:bottom w:val="single" w:sz="4" w:space="0" w:color="auto"/>
              <w:right w:val="single" w:sz="4" w:space="0" w:color="auto"/>
            </w:tcBorders>
            <w:hideMark/>
          </w:tcPr>
          <w:p w14:paraId="25FD03C9" w14:textId="77777777" w:rsidR="00914853" w:rsidRDefault="00914853">
            <w:pPr>
              <w:autoSpaceDN w:val="0"/>
              <w:adjustRightInd w:val="0"/>
              <w:jc w:val="both"/>
              <w:rPr>
                <w:rFonts w:ascii="Times New Roman" w:eastAsia="Times New Roman" w:hAnsi="Times New Roman" w:cs="Times New Roman"/>
              </w:rPr>
            </w:pPr>
            <w:r>
              <w:rPr>
                <w:rFonts w:ascii="Times New Roman" w:hAnsi="Times New Roman" w:cs="Times New Roman"/>
              </w:rPr>
              <w:t xml:space="preserve">Устройство покрытия бетонного для </w:t>
            </w:r>
            <w:proofErr w:type="spellStart"/>
            <w:r>
              <w:rPr>
                <w:rFonts w:ascii="Times New Roman" w:hAnsi="Times New Roman" w:cs="Times New Roman"/>
              </w:rPr>
              <w:t>экопарковки</w:t>
            </w:r>
            <w:proofErr w:type="spellEnd"/>
            <w:r>
              <w:rPr>
                <w:rFonts w:ascii="Times New Roman" w:hAnsi="Times New Roman" w:cs="Times New Roman"/>
              </w:rPr>
              <w:t xml:space="preserve"> (газонная решетка)</w:t>
            </w:r>
          </w:p>
          <w:p w14:paraId="7687055E" w14:textId="77777777" w:rsidR="00914853" w:rsidRDefault="00914853">
            <w:pPr>
              <w:widowControl w:val="0"/>
              <w:suppressAutoHyphens/>
              <w:autoSpaceDE w:val="0"/>
              <w:autoSpaceDN w:val="0"/>
              <w:adjustRightInd w:val="0"/>
              <w:jc w:val="both"/>
              <w:rPr>
                <w:rFonts w:ascii="Times New Roman" w:eastAsia="Times New Roman" w:hAnsi="Times New Roman" w:cs="Times New Roman"/>
              </w:rPr>
            </w:pPr>
            <w:r>
              <w:rPr>
                <w:rFonts w:ascii="Times New Roman" w:hAnsi="Times New Roman" w:cs="Times New Roman"/>
              </w:rPr>
              <w:t>600×400×100, включая материалы (с доставкой на расстояние до 10 км)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4E5CEB3" w14:textId="77777777" w:rsidR="00914853" w:rsidRDefault="00914853">
            <w:pPr>
              <w:pStyle w:val="ConsPlusNormal"/>
              <w:spacing w:line="276" w:lineRule="auto"/>
              <w:jc w:val="center"/>
              <w:rPr>
                <w:rFonts w:eastAsia="Times New Roman"/>
                <w:szCs w:val="22"/>
              </w:rPr>
            </w:pPr>
            <w:r>
              <w:rPr>
                <w:szCs w:val="22"/>
              </w:rPr>
              <w:t>м</w:t>
            </w:r>
            <w:r>
              <w:rPr>
                <w:szCs w:val="22"/>
                <w:vertAlign w:val="superscript"/>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F378410" w14:textId="77777777" w:rsidR="00914853" w:rsidRDefault="00914853">
            <w:pPr>
              <w:pStyle w:val="ConsPlusNormal"/>
              <w:spacing w:line="276" w:lineRule="auto"/>
              <w:jc w:val="center"/>
              <w:rPr>
                <w:rFonts w:eastAsia="Times New Roman"/>
                <w:szCs w:val="22"/>
              </w:rPr>
            </w:pPr>
            <w:r>
              <w:rPr>
                <w:szCs w:val="22"/>
              </w:rPr>
              <w:t>875,00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FD24E40" w14:textId="77777777" w:rsidR="00914853" w:rsidRDefault="00914853">
            <w:pPr>
              <w:pStyle w:val="ConsPlusNormal"/>
              <w:spacing w:line="276" w:lineRule="auto"/>
              <w:jc w:val="center"/>
              <w:rPr>
                <w:rFonts w:eastAsia="Times New Roman"/>
                <w:noProof/>
                <w:szCs w:val="22"/>
              </w:rPr>
            </w:pPr>
            <w:r>
              <w:rPr>
                <w:noProof/>
                <w:szCs w:val="22"/>
                <w:lang w:eastAsia="ru-RU"/>
              </w:rPr>
              <w:drawing>
                <wp:inline distT="0" distB="0" distL="0" distR="0" wp14:anchorId="5774633B" wp14:editId="270FA4AE">
                  <wp:extent cx="1440180" cy="617220"/>
                  <wp:effectExtent l="0" t="0" r="7620" b="0"/>
                  <wp:docPr id="81" name="Рисунок 81" descr="https://b.3ddd.ru/media/cache/sky_gallery_preview_mid_resize_ru/model_images/0000/0000/0499/499915.56e8f998596b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b.3ddd.ru/media/cache/sky_gallery_preview_mid_resize_ru/model_images/0000/0000/0499/499915.56e8f998596bf.jpeg"/>
                          <pic:cNvPicPr>
                            <a:picLocks noChangeAspect="1" noChangeArrowheads="1"/>
                          </pic:cNvPicPr>
                        </pic:nvPicPr>
                        <pic:blipFill>
                          <a:blip r:embed="rId27">
                            <a:extLst>
                              <a:ext uri="{28A0092B-C50C-407E-A947-70E740481C1C}">
                                <a14:useLocalDpi xmlns:a14="http://schemas.microsoft.com/office/drawing/2010/main" val="0"/>
                              </a:ext>
                            </a:extLst>
                          </a:blip>
                          <a:srcRect t="39813"/>
                          <a:stretch>
                            <a:fillRect/>
                          </a:stretch>
                        </pic:blipFill>
                        <pic:spPr bwMode="auto">
                          <a:xfrm>
                            <a:off x="0" y="0"/>
                            <a:ext cx="1440180" cy="617220"/>
                          </a:xfrm>
                          <a:prstGeom prst="rect">
                            <a:avLst/>
                          </a:prstGeom>
                          <a:noFill/>
                          <a:ln>
                            <a:noFill/>
                          </a:ln>
                        </pic:spPr>
                      </pic:pic>
                    </a:graphicData>
                  </a:graphic>
                </wp:inline>
              </w:drawing>
            </w:r>
          </w:p>
        </w:tc>
      </w:tr>
      <w:tr w:rsidR="00914853" w14:paraId="080F2D1C"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5A44FCEC" w14:textId="77777777" w:rsidR="00914853" w:rsidRDefault="00914853">
            <w:pPr>
              <w:pStyle w:val="ConsPlusNormal"/>
              <w:spacing w:line="276" w:lineRule="auto"/>
              <w:jc w:val="center"/>
              <w:rPr>
                <w:rFonts w:eastAsia="Times New Roman"/>
                <w:szCs w:val="22"/>
              </w:rPr>
            </w:pPr>
            <w:r>
              <w:rPr>
                <w:szCs w:val="22"/>
              </w:rPr>
              <w:t>38</w:t>
            </w:r>
          </w:p>
        </w:tc>
        <w:tc>
          <w:tcPr>
            <w:tcW w:w="3635" w:type="dxa"/>
            <w:tcBorders>
              <w:top w:val="single" w:sz="4" w:space="0" w:color="auto"/>
              <w:left w:val="single" w:sz="4" w:space="0" w:color="auto"/>
              <w:bottom w:val="single" w:sz="4" w:space="0" w:color="auto"/>
              <w:right w:val="single" w:sz="4" w:space="0" w:color="auto"/>
            </w:tcBorders>
            <w:hideMark/>
          </w:tcPr>
          <w:p w14:paraId="23A7C1A1" w14:textId="77777777" w:rsidR="00914853" w:rsidRDefault="00914853">
            <w:pPr>
              <w:pStyle w:val="ConsPlusNormal"/>
              <w:spacing w:line="276" w:lineRule="auto"/>
              <w:jc w:val="both"/>
              <w:rPr>
                <w:rFonts w:eastAsia="Times New Roman"/>
                <w:szCs w:val="22"/>
              </w:rPr>
            </w:pPr>
            <w:r>
              <w:rPr>
                <w:szCs w:val="22"/>
              </w:rPr>
              <w:t xml:space="preserve">Труба дренажная для отвода грунтовых вод гофрированная </w:t>
            </w:r>
            <w:proofErr w:type="spellStart"/>
            <w:r>
              <w:rPr>
                <w:szCs w:val="22"/>
              </w:rPr>
              <w:t>одностенная</w:t>
            </w:r>
            <w:proofErr w:type="spellEnd"/>
            <w:r>
              <w:rPr>
                <w:szCs w:val="22"/>
              </w:rPr>
              <w:t xml:space="preserve"> с перфорацией в </w:t>
            </w:r>
            <w:proofErr w:type="spellStart"/>
            <w:r>
              <w:rPr>
                <w:szCs w:val="22"/>
              </w:rPr>
              <w:t>геотекстиле</w:t>
            </w:r>
            <w:proofErr w:type="spellEnd"/>
            <w:r>
              <w:rPr>
                <w:szCs w:val="22"/>
              </w:rPr>
              <w:t xml:space="preserve"> </w:t>
            </w:r>
            <w:r>
              <w:rPr>
                <w:szCs w:val="22"/>
                <w:lang w:val="en-US"/>
              </w:rPr>
              <w:t>d</w:t>
            </w:r>
            <w:r>
              <w:rPr>
                <w:szCs w:val="22"/>
              </w:rPr>
              <w:t xml:space="preserve"> - 110 мм (</w:t>
            </w:r>
            <w:r>
              <w:rPr>
                <w:szCs w:val="22"/>
                <w:lang w:val="en-US"/>
              </w:rPr>
              <w:t>c</w:t>
            </w:r>
            <w:r>
              <w:rPr>
                <w:szCs w:val="22"/>
              </w:rPr>
              <w:t xml:space="preserve"> учетом доставки и монтажа)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5BC0A70" w14:textId="77777777" w:rsidR="00914853" w:rsidRDefault="00914853">
            <w:pPr>
              <w:pStyle w:val="ConsPlusNormal"/>
              <w:spacing w:line="276" w:lineRule="auto"/>
              <w:jc w:val="center"/>
              <w:rPr>
                <w:rFonts w:eastAsia="Times New Roman"/>
                <w:szCs w:val="22"/>
              </w:rPr>
            </w:pPr>
            <w:r>
              <w:rPr>
                <w:szCs w:val="22"/>
              </w:rPr>
              <w:t>п. 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9E9596E" w14:textId="77777777" w:rsidR="00914853" w:rsidRDefault="00914853">
            <w:pPr>
              <w:pStyle w:val="ConsPlusNormal"/>
              <w:spacing w:line="276" w:lineRule="auto"/>
              <w:jc w:val="center"/>
              <w:rPr>
                <w:rFonts w:eastAsia="Times New Roman"/>
                <w:szCs w:val="22"/>
              </w:rPr>
            </w:pPr>
            <w:r>
              <w:rPr>
                <w:szCs w:val="22"/>
              </w:rPr>
              <w:t>97,00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818BCC9" w14:textId="77777777" w:rsidR="00914853" w:rsidRDefault="00914853">
            <w:pPr>
              <w:pStyle w:val="ConsPlusNormal"/>
              <w:spacing w:line="276" w:lineRule="auto"/>
              <w:jc w:val="center"/>
              <w:rPr>
                <w:rFonts w:eastAsia="Times New Roman"/>
                <w:noProof/>
                <w:szCs w:val="22"/>
              </w:rPr>
            </w:pPr>
          </w:p>
        </w:tc>
      </w:tr>
      <w:tr w:rsidR="00914853" w14:paraId="0ADD90C5"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49424697" w14:textId="77777777" w:rsidR="00914853" w:rsidRDefault="00914853">
            <w:pPr>
              <w:pStyle w:val="ConsPlusNormal"/>
              <w:spacing w:line="276" w:lineRule="auto"/>
              <w:jc w:val="center"/>
              <w:rPr>
                <w:rFonts w:eastAsia="Times New Roman"/>
                <w:szCs w:val="22"/>
              </w:rPr>
            </w:pPr>
            <w:r>
              <w:rPr>
                <w:szCs w:val="22"/>
              </w:rPr>
              <w:t>39</w:t>
            </w:r>
          </w:p>
        </w:tc>
        <w:tc>
          <w:tcPr>
            <w:tcW w:w="3635" w:type="dxa"/>
            <w:tcBorders>
              <w:top w:val="single" w:sz="4" w:space="0" w:color="auto"/>
              <w:left w:val="single" w:sz="4" w:space="0" w:color="auto"/>
              <w:bottom w:val="single" w:sz="4" w:space="0" w:color="auto"/>
              <w:right w:val="single" w:sz="4" w:space="0" w:color="auto"/>
            </w:tcBorders>
            <w:hideMark/>
          </w:tcPr>
          <w:p w14:paraId="0E9AEA45" w14:textId="77777777" w:rsidR="00914853" w:rsidRDefault="00914853">
            <w:pPr>
              <w:pStyle w:val="ConsPlusNormal"/>
              <w:spacing w:line="276" w:lineRule="auto"/>
              <w:jc w:val="both"/>
              <w:rPr>
                <w:rFonts w:eastAsia="Times New Roman"/>
                <w:szCs w:val="22"/>
              </w:rPr>
            </w:pPr>
            <w:r>
              <w:rPr>
                <w:szCs w:val="22"/>
              </w:rPr>
              <w:t xml:space="preserve">Фитинги для дренажных труб в </w:t>
            </w:r>
            <w:proofErr w:type="spellStart"/>
            <w:r>
              <w:rPr>
                <w:szCs w:val="22"/>
              </w:rPr>
              <w:t>геотекстиле</w:t>
            </w:r>
            <w:proofErr w:type="spellEnd"/>
            <w:r>
              <w:rPr>
                <w:szCs w:val="22"/>
              </w:rPr>
              <w:t xml:space="preserve"> </w:t>
            </w:r>
            <w:r>
              <w:rPr>
                <w:szCs w:val="22"/>
                <w:lang w:val="en-US"/>
              </w:rPr>
              <w:t>d</w:t>
            </w:r>
            <w:r>
              <w:rPr>
                <w:szCs w:val="22"/>
              </w:rPr>
              <w:t xml:space="preserve"> - 110 мм (</w:t>
            </w:r>
            <w:r>
              <w:rPr>
                <w:szCs w:val="22"/>
                <w:lang w:val="en-US"/>
              </w:rPr>
              <w:t>c</w:t>
            </w:r>
            <w:r>
              <w:rPr>
                <w:szCs w:val="22"/>
              </w:rPr>
              <w:t xml:space="preserve"> учетом доставки и монтажа)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1A239E" w14:textId="77777777" w:rsidR="00914853" w:rsidRDefault="00914853">
            <w:pPr>
              <w:pStyle w:val="ConsPlusNormal"/>
              <w:spacing w:line="276" w:lineRule="auto"/>
              <w:jc w:val="center"/>
              <w:rPr>
                <w:rFonts w:eastAsia="Times New Roman"/>
                <w:szCs w:val="22"/>
              </w:rPr>
            </w:pPr>
            <w:r>
              <w:rPr>
                <w:szCs w:val="22"/>
              </w:rPr>
              <w:t>п. 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DD55A56" w14:textId="77777777" w:rsidR="00914853" w:rsidRDefault="00914853">
            <w:pPr>
              <w:pStyle w:val="ConsPlusNormal"/>
              <w:spacing w:line="276" w:lineRule="auto"/>
              <w:jc w:val="center"/>
              <w:rPr>
                <w:rFonts w:eastAsia="Times New Roman"/>
                <w:szCs w:val="22"/>
              </w:rPr>
            </w:pPr>
            <w:r>
              <w:rPr>
                <w:szCs w:val="22"/>
              </w:rPr>
              <w:t>170,00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CF76B57" w14:textId="77777777" w:rsidR="00914853" w:rsidRDefault="00914853">
            <w:pPr>
              <w:pStyle w:val="ConsPlusNormal"/>
              <w:spacing w:line="276" w:lineRule="auto"/>
              <w:jc w:val="center"/>
              <w:rPr>
                <w:rFonts w:eastAsia="Times New Roman"/>
                <w:noProof/>
                <w:szCs w:val="22"/>
              </w:rPr>
            </w:pPr>
          </w:p>
        </w:tc>
      </w:tr>
      <w:tr w:rsidR="00914853" w14:paraId="0A8C9F62"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710796D4" w14:textId="77777777" w:rsidR="00914853" w:rsidRDefault="00914853">
            <w:pPr>
              <w:pStyle w:val="ConsPlusNormal"/>
              <w:spacing w:line="276" w:lineRule="auto"/>
              <w:jc w:val="center"/>
              <w:rPr>
                <w:rFonts w:eastAsia="Times New Roman"/>
                <w:szCs w:val="22"/>
              </w:rPr>
            </w:pPr>
            <w:r>
              <w:rPr>
                <w:szCs w:val="22"/>
              </w:rPr>
              <w:t>40</w:t>
            </w:r>
          </w:p>
        </w:tc>
        <w:tc>
          <w:tcPr>
            <w:tcW w:w="3635" w:type="dxa"/>
            <w:tcBorders>
              <w:top w:val="single" w:sz="4" w:space="0" w:color="auto"/>
              <w:left w:val="single" w:sz="4" w:space="0" w:color="auto"/>
              <w:bottom w:val="single" w:sz="4" w:space="0" w:color="auto"/>
              <w:right w:val="single" w:sz="4" w:space="0" w:color="auto"/>
            </w:tcBorders>
            <w:hideMark/>
          </w:tcPr>
          <w:p w14:paraId="4B3224DF" w14:textId="77777777" w:rsidR="00914853" w:rsidRDefault="00914853">
            <w:pPr>
              <w:pStyle w:val="ConsPlusNormal"/>
              <w:jc w:val="both"/>
              <w:rPr>
                <w:rFonts w:eastAsia="Times New Roman"/>
                <w:color w:val="FF0000"/>
                <w:szCs w:val="22"/>
              </w:rPr>
            </w:pPr>
            <w:r>
              <w:rPr>
                <w:szCs w:val="22"/>
              </w:rPr>
              <w:t xml:space="preserve">Лоток водоотводный бетонный с решеткой чугунной, 1000х187х130, сечение: DN110, </w:t>
            </w:r>
            <w:r>
              <w:rPr>
                <w:szCs w:val="22"/>
              </w:rPr>
              <w:br/>
              <w:t>(</w:t>
            </w:r>
            <w:r>
              <w:rPr>
                <w:szCs w:val="22"/>
                <w:lang w:val="en-US"/>
              </w:rPr>
              <w:t>c</w:t>
            </w:r>
            <w:r>
              <w:rPr>
                <w:szCs w:val="22"/>
              </w:rPr>
              <w:t xml:space="preserve"> учетом монтажа и доставки на расстояние до 10 км)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BD618A" w14:textId="77777777" w:rsidR="00914853" w:rsidRDefault="00914853">
            <w:pPr>
              <w:pStyle w:val="ConsPlusNormal"/>
              <w:spacing w:line="276" w:lineRule="auto"/>
              <w:jc w:val="center"/>
              <w:rPr>
                <w:rFonts w:eastAsia="Times New Roman"/>
                <w:szCs w:val="22"/>
              </w:rPr>
            </w:pPr>
            <w:r>
              <w:rPr>
                <w:szCs w:val="22"/>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553E5DE" w14:textId="77777777" w:rsidR="00914853" w:rsidRDefault="00914853">
            <w:pPr>
              <w:pStyle w:val="ConsPlusNormal"/>
              <w:spacing w:line="276" w:lineRule="auto"/>
              <w:jc w:val="center"/>
              <w:rPr>
                <w:rFonts w:eastAsia="Times New Roman"/>
                <w:szCs w:val="22"/>
              </w:rPr>
            </w:pPr>
            <w:r>
              <w:rPr>
                <w:szCs w:val="22"/>
              </w:rPr>
              <w:t>5 750,00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EA63D5B" w14:textId="77777777" w:rsidR="00914853" w:rsidRDefault="00914853">
            <w:pPr>
              <w:pStyle w:val="ConsPlusNormal"/>
              <w:spacing w:line="276" w:lineRule="auto"/>
              <w:jc w:val="center"/>
              <w:rPr>
                <w:rFonts w:eastAsia="Times New Roman"/>
                <w:noProof/>
                <w:szCs w:val="22"/>
              </w:rPr>
            </w:pPr>
            <w:r>
              <w:rPr>
                <w:noProof/>
                <w:szCs w:val="22"/>
                <w:lang w:eastAsia="ru-RU"/>
              </w:rPr>
              <w:drawing>
                <wp:inline distT="0" distB="0" distL="0" distR="0" wp14:anchorId="1E2D5D50" wp14:editId="4D617F15">
                  <wp:extent cx="1623060" cy="1173480"/>
                  <wp:effectExtent l="0" t="0" r="0" b="7620"/>
                  <wp:docPr id="80" name="Рисунок 80" descr="http://vashakanalizaciya.ru/wp-content/uploads/2015/01/betonnyy_vodootvodnyy_lotok_2-500x3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http://vashakanalizaciya.ru/wp-content/uploads/2015/01/betonnyy_vodootvodnyy_lotok_2-500x36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23060" cy="1173480"/>
                          </a:xfrm>
                          <a:prstGeom prst="rect">
                            <a:avLst/>
                          </a:prstGeom>
                          <a:noFill/>
                          <a:ln>
                            <a:noFill/>
                          </a:ln>
                        </pic:spPr>
                      </pic:pic>
                    </a:graphicData>
                  </a:graphic>
                </wp:inline>
              </w:drawing>
            </w:r>
          </w:p>
        </w:tc>
      </w:tr>
      <w:tr w:rsidR="00914853" w14:paraId="7BE2D166"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4FCB257A" w14:textId="77777777" w:rsidR="00914853" w:rsidRDefault="00914853">
            <w:pPr>
              <w:pStyle w:val="ConsPlusNormal"/>
              <w:spacing w:line="276" w:lineRule="auto"/>
              <w:jc w:val="center"/>
              <w:rPr>
                <w:rFonts w:eastAsia="Times New Roman"/>
                <w:szCs w:val="22"/>
              </w:rPr>
            </w:pPr>
            <w:r>
              <w:rPr>
                <w:szCs w:val="22"/>
              </w:rPr>
              <w:lastRenderedPageBreak/>
              <w:t>41</w:t>
            </w:r>
          </w:p>
        </w:tc>
        <w:tc>
          <w:tcPr>
            <w:tcW w:w="3635" w:type="dxa"/>
            <w:tcBorders>
              <w:top w:val="single" w:sz="4" w:space="0" w:color="auto"/>
              <w:left w:val="single" w:sz="4" w:space="0" w:color="auto"/>
              <w:bottom w:val="single" w:sz="4" w:space="0" w:color="auto"/>
              <w:right w:val="single" w:sz="4" w:space="0" w:color="auto"/>
            </w:tcBorders>
          </w:tcPr>
          <w:p w14:paraId="3F699FF9" w14:textId="77777777" w:rsidR="00914853" w:rsidRDefault="00914853">
            <w:pPr>
              <w:pStyle w:val="ConsPlusNormal"/>
              <w:jc w:val="both"/>
              <w:rPr>
                <w:rFonts w:eastAsia="Times New Roman"/>
                <w:sz w:val="22"/>
                <w:szCs w:val="22"/>
                <w:shd w:val="clear" w:color="auto" w:fill="FFFFFF"/>
                <w:lang w:eastAsia="ru-RU"/>
              </w:rPr>
            </w:pPr>
            <w:r>
              <w:rPr>
                <w:szCs w:val="22"/>
              </w:rPr>
              <w:t>Облицовка вертикальных поверхностей из к</w:t>
            </w:r>
            <w:r>
              <w:rPr>
                <w:bCs/>
                <w:szCs w:val="22"/>
              </w:rPr>
              <w:t>амня искусственного, материал: бетон</w:t>
            </w:r>
            <w:r>
              <w:rPr>
                <w:szCs w:val="22"/>
                <w:shd w:val="clear" w:color="auto" w:fill="FFFFFF"/>
              </w:rPr>
              <w:t>, Предназначен для декоративной отделки стен как внутри, так и снаружи помещений.</w:t>
            </w:r>
          </w:p>
          <w:p w14:paraId="522AE773" w14:textId="77777777" w:rsidR="00914853" w:rsidRDefault="00914853">
            <w:pPr>
              <w:pStyle w:val="ConsPlusNormal"/>
              <w:jc w:val="both"/>
              <w:rPr>
                <w:szCs w:val="22"/>
              </w:rPr>
            </w:pPr>
            <w:r>
              <w:rPr>
                <w:szCs w:val="22"/>
              </w:rPr>
              <w:t>(</w:t>
            </w:r>
            <w:r>
              <w:rPr>
                <w:szCs w:val="22"/>
                <w:lang w:val="en-US"/>
              </w:rPr>
              <w:t>c</w:t>
            </w:r>
            <w:r>
              <w:rPr>
                <w:szCs w:val="22"/>
              </w:rPr>
              <w:t xml:space="preserve"> учетом монтажа и доставки на расстояние до 10 км)</w:t>
            </w:r>
          </w:p>
          <w:p w14:paraId="52FE185E" w14:textId="77777777" w:rsidR="00914853" w:rsidRDefault="00914853">
            <w:pPr>
              <w:pStyle w:val="ConsPlusNormal"/>
              <w:jc w:val="both"/>
              <w:rPr>
                <w:rFonts w:eastAsia="Times New Roman"/>
                <w:color w:val="FF0000"/>
                <w:szCs w:val="22"/>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8F9B612" w14:textId="77777777" w:rsidR="00914853" w:rsidRDefault="00914853">
            <w:pPr>
              <w:pStyle w:val="ConsPlusNormal"/>
              <w:spacing w:line="276" w:lineRule="auto"/>
              <w:jc w:val="center"/>
              <w:rPr>
                <w:rFonts w:eastAsia="Times New Roman"/>
                <w:szCs w:val="22"/>
              </w:rPr>
            </w:pPr>
            <w:r>
              <w:rPr>
                <w:szCs w:val="22"/>
              </w:rPr>
              <w:t>м</w:t>
            </w:r>
            <w:r>
              <w:rPr>
                <w:szCs w:val="22"/>
                <w:vertAlign w:val="superscript"/>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ECACE45" w14:textId="77777777" w:rsidR="00914853" w:rsidRDefault="00914853">
            <w:pPr>
              <w:pStyle w:val="ConsPlusNormal"/>
              <w:spacing w:line="276" w:lineRule="auto"/>
              <w:jc w:val="center"/>
              <w:rPr>
                <w:rFonts w:eastAsia="Times New Roman"/>
                <w:szCs w:val="22"/>
              </w:rPr>
            </w:pPr>
            <w:r>
              <w:rPr>
                <w:szCs w:val="22"/>
              </w:rPr>
              <w:t>1 150,00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6557FF1C" w14:textId="77777777" w:rsidR="00914853" w:rsidRDefault="00914853">
            <w:pPr>
              <w:pStyle w:val="ConsPlusNormal"/>
              <w:spacing w:line="276" w:lineRule="auto"/>
              <w:jc w:val="center"/>
              <w:rPr>
                <w:rFonts w:eastAsia="Times New Roman"/>
                <w:szCs w:val="22"/>
              </w:rPr>
            </w:pPr>
            <w:r>
              <w:rPr>
                <w:noProof/>
                <w:szCs w:val="22"/>
                <w:lang w:eastAsia="ru-RU"/>
              </w:rPr>
              <w:drawing>
                <wp:inline distT="0" distB="0" distL="0" distR="0" wp14:anchorId="30552B3C" wp14:editId="4E687822">
                  <wp:extent cx="1303020" cy="1303020"/>
                  <wp:effectExtent l="0" t="0" r="0" b="0"/>
                  <wp:docPr id="79" name="Рисунок 79" descr="фото: Камень искусственный Ramo Доломит евро, бетоный, светло-серый (1уп = 20шт/0,77м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фото: Камень искусственный Ramo Доломит евро, бетоный, светло-серый (1уп = 20шт/0,77м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03020" cy="1303020"/>
                          </a:xfrm>
                          <a:prstGeom prst="rect">
                            <a:avLst/>
                          </a:prstGeom>
                          <a:noFill/>
                          <a:ln>
                            <a:noFill/>
                          </a:ln>
                        </pic:spPr>
                      </pic:pic>
                    </a:graphicData>
                  </a:graphic>
                </wp:inline>
              </w:drawing>
            </w:r>
          </w:p>
        </w:tc>
      </w:tr>
      <w:tr w:rsidR="00914853" w14:paraId="51918401" w14:textId="77777777" w:rsidTr="00914853">
        <w:trPr>
          <w:trHeight w:val="1269"/>
        </w:trPr>
        <w:tc>
          <w:tcPr>
            <w:tcW w:w="567" w:type="dxa"/>
            <w:tcBorders>
              <w:top w:val="single" w:sz="4" w:space="0" w:color="auto"/>
              <w:left w:val="single" w:sz="4" w:space="0" w:color="auto"/>
              <w:bottom w:val="single" w:sz="4" w:space="0" w:color="auto"/>
              <w:right w:val="single" w:sz="4" w:space="0" w:color="auto"/>
            </w:tcBorders>
            <w:hideMark/>
          </w:tcPr>
          <w:p w14:paraId="47883C67" w14:textId="77777777" w:rsidR="00914853" w:rsidRDefault="00914853">
            <w:pPr>
              <w:pStyle w:val="ConsPlusNormal"/>
              <w:spacing w:line="276" w:lineRule="auto"/>
              <w:jc w:val="center"/>
              <w:rPr>
                <w:rFonts w:eastAsia="Times New Roman"/>
                <w:szCs w:val="22"/>
              </w:rPr>
            </w:pPr>
            <w:r>
              <w:rPr>
                <w:szCs w:val="22"/>
              </w:rPr>
              <w:t>43</w:t>
            </w:r>
          </w:p>
        </w:tc>
        <w:tc>
          <w:tcPr>
            <w:tcW w:w="3635" w:type="dxa"/>
            <w:tcBorders>
              <w:top w:val="single" w:sz="4" w:space="0" w:color="auto"/>
              <w:left w:val="single" w:sz="4" w:space="0" w:color="auto"/>
              <w:bottom w:val="single" w:sz="4" w:space="0" w:color="auto"/>
              <w:right w:val="single" w:sz="4" w:space="0" w:color="auto"/>
            </w:tcBorders>
          </w:tcPr>
          <w:p w14:paraId="5082091E" w14:textId="77777777" w:rsidR="00914853" w:rsidRDefault="00914853">
            <w:pPr>
              <w:pStyle w:val="1"/>
              <w:shd w:val="clear" w:color="auto" w:fill="FFFFFF"/>
              <w:textAlignment w:val="baseline"/>
              <w:rPr>
                <w:rFonts w:eastAsia="Courier New"/>
                <w:sz w:val="22"/>
                <w:szCs w:val="22"/>
              </w:rPr>
            </w:pPr>
            <w:r>
              <w:rPr>
                <w:bCs w:val="0"/>
                <w:sz w:val="22"/>
                <w:szCs w:val="22"/>
              </w:rPr>
              <w:t>Плита парапетная из бетона (</w:t>
            </w:r>
            <w:r>
              <w:rPr>
                <w:bCs w:val="0"/>
                <w:sz w:val="22"/>
                <w:szCs w:val="22"/>
                <w:lang w:val="en-US"/>
              </w:rPr>
              <w:t>c</w:t>
            </w:r>
            <w:r>
              <w:rPr>
                <w:bCs w:val="0"/>
                <w:sz w:val="22"/>
                <w:szCs w:val="22"/>
              </w:rPr>
              <w:t xml:space="preserve"> учетом монтажа и доставки на расстояние до 10 км)</w:t>
            </w:r>
          </w:p>
          <w:p w14:paraId="27A4AB9A" w14:textId="77777777" w:rsidR="00914853" w:rsidRDefault="00914853">
            <w:pPr>
              <w:widowControl w:val="0"/>
              <w:suppressAutoHyphens/>
              <w:autoSpaceDE w:val="0"/>
              <w:rPr>
                <w:rFonts w:ascii="Times New Roman" w:eastAsia="Times New Roman" w:hAnsi="Times New Roman" w:cs="Times New Roman"/>
                <w:lang w:eastAsia="ar-SA"/>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357F567" w14:textId="77777777" w:rsidR="00914853" w:rsidRDefault="00914853">
            <w:pPr>
              <w:pStyle w:val="ConsPlusNormal"/>
              <w:spacing w:line="276" w:lineRule="auto"/>
              <w:jc w:val="center"/>
              <w:rPr>
                <w:rFonts w:eastAsia="Times New Roman"/>
                <w:szCs w:val="22"/>
              </w:rPr>
            </w:pPr>
            <w:r>
              <w:rPr>
                <w:szCs w:val="22"/>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06E750B" w14:textId="77777777" w:rsidR="00914853" w:rsidRDefault="00914853">
            <w:pPr>
              <w:pStyle w:val="ConsPlusNormal"/>
              <w:spacing w:line="276" w:lineRule="auto"/>
              <w:jc w:val="center"/>
              <w:rPr>
                <w:rFonts w:eastAsia="Times New Roman"/>
                <w:szCs w:val="22"/>
              </w:rPr>
            </w:pPr>
            <w:r>
              <w:rPr>
                <w:szCs w:val="22"/>
              </w:rPr>
              <w:t>1 850,00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788CEDF3" w14:textId="77777777" w:rsidR="00914853" w:rsidRDefault="00914853">
            <w:pPr>
              <w:pStyle w:val="ConsPlusNormal"/>
              <w:spacing w:line="276" w:lineRule="auto"/>
              <w:jc w:val="center"/>
              <w:rPr>
                <w:rFonts w:eastAsia="Times New Roman"/>
                <w:noProof/>
                <w:szCs w:val="22"/>
              </w:rPr>
            </w:pPr>
            <w:r>
              <w:rPr>
                <w:noProof/>
                <w:szCs w:val="22"/>
                <w:lang w:eastAsia="ru-RU"/>
              </w:rPr>
              <w:drawing>
                <wp:inline distT="0" distB="0" distL="0" distR="0" wp14:anchorId="18D59A4E" wp14:editId="558D4FAB">
                  <wp:extent cx="1653540" cy="777240"/>
                  <wp:effectExtent l="0" t="0" r="3810" b="3810"/>
                  <wp:docPr id="78" name="Рисунок 78" descr="http://gelezobeton.net/files/original/5b8/5b84a46e527ef74aa75d4456dd44a0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http://gelezobeton.net/files/original/5b8/5b84a46e527ef74aa75d4456dd44a0cc.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53540" cy="777240"/>
                          </a:xfrm>
                          <a:prstGeom prst="rect">
                            <a:avLst/>
                          </a:prstGeom>
                          <a:noFill/>
                          <a:ln>
                            <a:noFill/>
                          </a:ln>
                        </pic:spPr>
                      </pic:pic>
                    </a:graphicData>
                  </a:graphic>
                </wp:inline>
              </w:drawing>
            </w:r>
          </w:p>
        </w:tc>
      </w:tr>
      <w:tr w:rsidR="00914853" w14:paraId="1F219627"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5681F699" w14:textId="77777777" w:rsidR="00914853" w:rsidRDefault="00914853">
            <w:pPr>
              <w:pStyle w:val="ConsPlusNormal"/>
              <w:spacing w:line="276" w:lineRule="auto"/>
              <w:jc w:val="center"/>
              <w:rPr>
                <w:rFonts w:eastAsia="Times New Roman"/>
                <w:szCs w:val="22"/>
              </w:rPr>
            </w:pPr>
            <w:r>
              <w:rPr>
                <w:szCs w:val="22"/>
              </w:rPr>
              <w:t>44</w:t>
            </w:r>
          </w:p>
        </w:tc>
        <w:tc>
          <w:tcPr>
            <w:tcW w:w="3635" w:type="dxa"/>
            <w:tcBorders>
              <w:top w:val="single" w:sz="4" w:space="0" w:color="auto"/>
              <w:left w:val="single" w:sz="4" w:space="0" w:color="auto"/>
              <w:bottom w:val="single" w:sz="4" w:space="0" w:color="auto"/>
              <w:right w:val="single" w:sz="4" w:space="0" w:color="auto"/>
            </w:tcBorders>
            <w:hideMark/>
          </w:tcPr>
          <w:p w14:paraId="52DE3C6C" w14:textId="77777777" w:rsidR="00914853" w:rsidRDefault="00914853">
            <w:pPr>
              <w:pStyle w:val="ConsPlusNormal"/>
              <w:jc w:val="both"/>
              <w:rPr>
                <w:rFonts w:eastAsia="Times New Roman"/>
                <w:szCs w:val="22"/>
              </w:rPr>
            </w:pPr>
            <w:r>
              <w:rPr>
                <w:szCs w:val="22"/>
              </w:rPr>
              <w:t>Ступень лестничная</w:t>
            </w:r>
            <w:r>
              <w:rPr>
                <w:bCs/>
                <w:szCs w:val="22"/>
              </w:rPr>
              <w:t xml:space="preserve"> из бетона (</w:t>
            </w:r>
            <w:r>
              <w:rPr>
                <w:bCs/>
                <w:szCs w:val="22"/>
                <w:lang w:val="en-US"/>
              </w:rPr>
              <w:t>c</w:t>
            </w:r>
            <w:r>
              <w:rPr>
                <w:bCs/>
                <w:szCs w:val="22"/>
              </w:rPr>
              <w:t xml:space="preserve"> учетом монтажа и доставки на расстояние до 10 км)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C0EA34" w14:textId="77777777" w:rsidR="00914853" w:rsidRDefault="00914853">
            <w:pPr>
              <w:pStyle w:val="ConsPlusNormal"/>
              <w:spacing w:line="276" w:lineRule="auto"/>
              <w:jc w:val="center"/>
              <w:rPr>
                <w:rFonts w:eastAsia="Times New Roman"/>
                <w:szCs w:val="22"/>
              </w:rPr>
            </w:pPr>
            <w:r>
              <w:rPr>
                <w:szCs w:val="22"/>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DE5A71B" w14:textId="77777777" w:rsidR="00914853" w:rsidRDefault="00914853">
            <w:pPr>
              <w:pStyle w:val="ConsPlusNormal"/>
              <w:spacing w:line="276" w:lineRule="auto"/>
              <w:jc w:val="center"/>
              <w:rPr>
                <w:rFonts w:eastAsia="Times New Roman"/>
                <w:szCs w:val="22"/>
              </w:rPr>
            </w:pPr>
            <w:r>
              <w:rPr>
                <w:szCs w:val="22"/>
              </w:rPr>
              <w:t>1 880,00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5E4884F5" w14:textId="77777777" w:rsidR="00914853" w:rsidRDefault="00914853">
            <w:pPr>
              <w:pStyle w:val="ConsPlusNormal"/>
              <w:spacing w:line="276" w:lineRule="auto"/>
              <w:jc w:val="center"/>
              <w:rPr>
                <w:rFonts w:eastAsia="Times New Roman"/>
                <w:noProof/>
                <w:szCs w:val="22"/>
              </w:rPr>
            </w:pPr>
            <w:r>
              <w:rPr>
                <w:noProof/>
                <w:szCs w:val="22"/>
                <w:lang w:eastAsia="ru-RU"/>
              </w:rPr>
              <w:drawing>
                <wp:inline distT="0" distB="0" distL="0" distR="0" wp14:anchorId="293628D7" wp14:editId="1DC99228">
                  <wp:extent cx="1524000" cy="1226820"/>
                  <wp:effectExtent l="0" t="0" r="0" b="0"/>
                  <wp:docPr id="77" name="Рисунок 77" descr="https://www.art-beton.su/images/ls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https://www.art-beton.su/images/lsv.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24000" cy="1226820"/>
                          </a:xfrm>
                          <a:prstGeom prst="rect">
                            <a:avLst/>
                          </a:prstGeom>
                          <a:noFill/>
                          <a:ln>
                            <a:noFill/>
                          </a:ln>
                        </pic:spPr>
                      </pic:pic>
                    </a:graphicData>
                  </a:graphic>
                </wp:inline>
              </w:drawing>
            </w:r>
          </w:p>
        </w:tc>
      </w:tr>
      <w:tr w:rsidR="00914853" w14:paraId="7ED3C45C"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668A2644" w14:textId="77777777" w:rsidR="00914853" w:rsidRDefault="00914853">
            <w:pPr>
              <w:pStyle w:val="ConsPlusNormal"/>
              <w:spacing w:line="276" w:lineRule="auto"/>
              <w:jc w:val="center"/>
              <w:rPr>
                <w:rFonts w:eastAsia="Times New Roman"/>
                <w:szCs w:val="22"/>
              </w:rPr>
            </w:pPr>
            <w:r>
              <w:rPr>
                <w:szCs w:val="22"/>
              </w:rPr>
              <w:t>45</w:t>
            </w:r>
          </w:p>
        </w:tc>
        <w:tc>
          <w:tcPr>
            <w:tcW w:w="3635" w:type="dxa"/>
            <w:tcBorders>
              <w:top w:val="single" w:sz="4" w:space="0" w:color="auto"/>
              <w:left w:val="single" w:sz="4" w:space="0" w:color="auto"/>
              <w:bottom w:val="single" w:sz="4" w:space="0" w:color="auto"/>
              <w:right w:val="single" w:sz="4" w:space="0" w:color="auto"/>
            </w:tcBorders>
          </w:tcPr>
          <w:p w14:paraId="5CEADF36" w14:textId="77777777" w:rsidR="00914853" w:rsidRDefault="00914853">
            <w:pPr>
              <w:pStyle w:val="1"/>
              <w:shd w:val="clear" w:color="auto" w:fill="FFFFFF"/>
              <w:textAlignment w:val="baseline"/>
              <w:rPr>
                <w:rFonts w:eastAsia="Courier New"/>
                <w:sz w:val="22"/>
                <w:szCs w:val="22"/>
                <w:lang w:eastAsia="en-US"/>
              </w:rPr>
            </w:pPr>
            <w:r>
              <w:rPr>
                <w:sz w:val="22"/>
                <w:szCs w:val="22"/>
                <w:lang w:eastAsia="en-US"/>
              </w:rPr>
              <w:t>Блок забора 400*200*200 (c учетом монтажа и доставки на расстояние до 10 км)</w:t>
            </w:r>
          </w:p>
          <w:p w14:paraId="3981F2A9" w14:textId="77777777" w:rsidR="00914853" w:rsidRDefault="00914853">
            <w:pPr>
              <w:widowControl w:val="0"/>
              <w:suppressAutoHyphens/>
              <w:autoSpaceDE w:val="0"/>
              <w:rPr>
                <w:rFonts w:ascii="Times New Roman" w:eastAsia="Times New Roman" w:hAnsi="Times New Roman" w:cs="Times New Roman"/>
                <w:lang w:eastAsia="ar-SA"/>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9470148" w14:textId="77777777" w:rsidR="00914853" w:rsidRDefault="00914853">
            <w:pPr>
              <w:pStyle w:val="ConsPlusNormal"/>
              <w:spacing w:line="276" w:lineRule="auto"/>
              <w:jc w:val="center"/>
              <w:rPr>
                <w:rFonts w:eastAsia="Times New Roman"/>
                <w:szCs w:val="22"/>
              </w:rPr>
            </w:pPr>
            <w:r>
              <w:rPr>
                <w:szCs w:val="22"/>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408F05C" w14:textId="77777777" w:rsidR="00914853" w:rsidRDefault="00914853">
            <w:pPr>
              <w:pStyle w:val="ConsPlusNormal"/>
              <w:spacing w:line="276" w:lineRule="auto"/>
              <w:jc w:val="center"/>
              <w:rPr>
                <w:rFonts w:eastAsia="Times New Roman"/>
                <w:szCs w:val="22"/>
              </w:rPr>
            </w:pPr>
            <w:r>
              <w:rPr>
                <w:szCs w:val="22"/>
              </w:rPr>
              <w:t>320,00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5F9E505" w14:textId="77777777" w:rsidR="00914853" w:rsidRDefault="00914853">
            <w:pPr>
              <w:pStyle w:val="ConsPlusNormal"/>
              <w:spacing w:line="276" w:lineRule="auto"/>
              <w:jc w:val="center"/>
              <w:rPr>
                <w:rFonts w:eastAsia="Times New Roman"/>
                <w:noProof/>
                <w:szCs w:val="22"/>
              </w:rPr>
            </w:pPr>
            <w:r>
              <w:rPr>
                <w:noProof/>
                <w:szCs w:val="22"/>
                <w:lang w:eastAsia="ru-RU"/>
              </w:rPr>
              <w:drawing>
                <wp:inline distT="0" distB="0" distL="0" distR="0" wp14:anchorId="58F8B809" wp14:editId="58B91140">
                  <wp:extent cx="1432560" cy="937260"/>
                  <wp:effectExtent l="0" t="0" r="0" b="0"/>
                  <wp:docPr id="76" name="Рисунок 76" descr="Блок забора «Рубленый каме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Блок забора «Рубленый камень»"/>
                          <pic:cNvPicPr>
                            <a:picLocks noChangeAspect="1" noChangeArrowheads="1"/>
                          </pic:cNvPicPr>
                        </pic:nvPicPr>
                        <pic:blipFill>
                          <a:blip r:embed="rId32">
                            <a:extLst>
                              <a:ext uri="{28A0092B-C50C-407E-A947-70E740481C1C}">
                                <a14:useLocalDpi xmlns:a14="http://schemas.microsoft.com/office/drawing/2010/main" val="0"/>
                              </a:ext>
                            </a:extLst>
                          </a:blip>
                          <a:srcRect t="6000" b="6587"/>
                          <a:stretch>
                            <a:fillRect/>
                          </a:stretch>
                        </pic:blipFill>
                        <pic:spPr bwMode="auto">
                          <a:xfrm>
                            <a:off x="0" y="0"/>
                            <a:ext cx="1432560" cy="937260"/>
                          </a:xfrm>
                          <a:prstGeom prst="rect">
                            <a:avLst/>
                          </a:prstGeom>
                          <a:noFill/>
                          <a:ln>
                            <a:noFill/>
                          </a:ln>
                        </pic:spPr>
                      </pic:pic>
                    </a:graphicData>
                  </a:graphic>
                </wp:inline>
              </w:drawing>
            </w:r>
          </w:p>
        </w:tc>
      </w:tr>
      <w:tr w:rsidR="00914853" w14:paraId="76E4F46A"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1D20EB92" w14:textId="77777777" w:rsidR="00914853" w:rsidRDefault="00914853">
            <w:pPr>
              <w:pStyle w:val="ConsPlusNormal"/>
              <w:spacing w:line="276" w:lineRule="auto"/>
              <w:jc w:val="center"/>
              <w:rPr>
                <w:rFonts w:eastAsia="Times New Roman"/>
                <w:szCs w:val="22"/>
              </w:rPr>
            </w:pPr>
            <w:r>
              <w:rPr>
                <w:szCs w:val="22"/>
              </w:rPr>
              <w:t>46</w:t>
            </w:r>
          </w:p>
        </w:tc>
        <w:tc>
          <w:tcPr>
            <w:tcW w:w="3635" w:type="dxa"/>
            <w:tcBorders>
              <w:top w:val="single" w:sz="4" w:space="0" w:color="auto"/>
              <w:left w:val="single" w:sz="4" w:space="0" w:color="auto"/>
              <w:bottom w:val="single" w:sz="4" w:space="0" w:color="auto"/>
              <w:right w:val="single" w:sz="4" w:space="0" w:color="auto"/>
            </w:tcBorders>
            <w:hideMark/>
          </w:tcPr>
          <w:p w14:paraId="12F9F41E" w14:textId="77777777" w:rsidR="00914853" w:rsidRDefault="00914853">
            <w:pPr>
              <w:pStyle w:val="ConsPlusNormal"/>
              <w:jc w:val="both"/>
              <w:rPr>
                <w:rFonts w:eastAsia="Times New Roman"/>
                <w:szCs w:val="22"/>
              </w:rPr>
            </w:pPr>
            <w:r>
              <w:rPr>
                <w:szCs w:val="22"/>
              </w:rPr>
              <w:t>Блок ФБС 9-3-3, размер: 880*300*280 масса: (c учетом монтажа и доставки на расстояние до 10 км)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A16DF98" w14:textId="77777777" w:rsidR="00914853" w:rsidRDefault="00914853">
            <w:pPr>
              <w:pStyle w:val="ConsPlusNormal"/>
              <w:spacing w:line="276" w:lineRule="auto"/>
              <w:jc w:val="center"/>
              <w:rPr>
                <w:rFonts w:eastAsia="Times New Roman"/>
                <w:szCs w:val="22"/>
              </w:rPr>
            </w:pPr>
            <w:r>
              <w:rPr>
                <w:szCs w:val="22"/>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A8C82A3" w14:textId="77777777" w:rsidR="00914853" w:rsidRDefault="00914853">
            <w:pPr>
              <w:pStyle w:val="ConsPlusNormal"/>
              <w:spacing w:line="276" w:lineRule="auto"/>
              <w:jc w:val="center"/>
              <w:rPr>
                <w:rFonts w:eastAsia="Times New Roman"/>
                <w:szCs w:val="22"/>
              </w:rPr>
            </w:pPr>
            <w:r>
              <w:rPr>
                <w:szCs w:val="22"/>
              </w:rPr>
              <w:t>1250,00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7B7C9ECC" w14:textId="77777777" w:rsidR="00914853" w:rsidRDefault="00914853">
            <w:pPr>
              <w:pStyle w:val="ConsPlusNormal"/>
              <w:spacing w:line="276" w:lineRule="auto"/>
              <w:jc w:val="center"/>
              <w:rPr>
                <w:rFonts w:eastAsia="Times New Roman"/>
                <w:noProof/>
                <w:szCs w:val="22"/>
              </w:rPr>
            </w:pPr>
            <w:r>
              <w:rPr>
                <w:noProof/>
                <w:szCs w:val="22"/>
                <w:lang w:eastAsia="ru-RU"/>
              </w:rPr>
              <w:drawing>
                <wp:inline distT="0" distB="0" distL="0" distR="0" wp14:anchorId="4ED7B83D" wp14:editId="44C3DCE5">
                  <wp:extent cx="1287780" cy="960120"/>
                  <wp:effectExtent l="0" t="0" r="7620" b="0"/>
                  <wp:docPr id="75" name="Рисунок 75" descr="фбс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фбс 1.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87780" cy="960120"/>
                          </a:xfrm>
                          <a:prstGeom prst="rect">
                            <a:avLst/>
                          </a:prstGeom>
                          <a:noFill/>
                          <a:ln>
                            <a:noFill/>
                          </a:ln>
                        </pic:spPr>
                      </pic:pic>
                    </a:graphicData>
                  </a:graphic>
                </wp:inline>
              </w:drawing>
            </w:r>
          </w:p>
        </w:tc>
      </w:tr>
      <w:tr w:rsidR="00914853" w14:paraId="45A0FAE0"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48816D89" w14:textId="77777777" w:rsidR="00914853" w:rsidRDefault="00914853">
            <w:pPr>
              <w:pStyle w:val="ConsPlusNormal"/>
              <w:spacing w:line="276" w:lineRule="auto"/>
              <w:jc w:val="center"/>
              <w:rPr>
                <w:rFonts w:eastAsia="Times New Roman"/>
                <w:szCs w:val="22"/>
              </w:rPr>
            </w:pPr>
            <w:r>
              <w:rPr>
                <w:szCs w:val="22"/>
              </w:rPr>
              <w:t>47</w:t>
            </w:r>
          </w:p>
        </w:tc>
        <w:tc>
          <w:tcPr>
            <w:tcW w:w="3635" w:type="dxa"/>
            <w:tcBorders>
              <w:top w:val="single" w:sz="4" w:space="0" w:color="auto"/>
              <w:left w:val="single" w:sz="4" w:space="0" w:color="auto"/>
              <w:bottom w:val="single" w:sz="4" w:space="0" w:color="auto"/>
              <w:right w:val="single" w:sz="4" w:space="0" w:color="auto"/>
            </w:tcBorders>
            <w:hideMark/>
          </w:tcPr>
          <w:p w14:paraId="2853F152" w14:textId="77777777" w:rsidR="00914853" w:rsidRDefault="00914853">
            <w:pPr>
              <w:pStyle w:val="ConsPlusNormal"/>
              <w:jc w:val="both"/>
              <w:rPr>
                <w:rFonts w:eastAsia="Times New Roman"/>
                <w:sz w:val="22"/>
                <w:szCs w:val="22"/>
              </w:rPr>
            </w:pPr>
            <w:r>
              <w:rPr>
                <w:szCs w:val="22"/>
              </w:rPr>
              <w:t>Опора бетонная (c учетом монтажа и доставки на расстояние до 10 км)</w:t>
            </w:r>
          </w:p>
          <w:p w14:paraId="375D9462" w14:textId="77777777" w:rsidR="00914853" w:rsidRDefault="00914853">
            <w:pPr>
              <w:pStyle w:val="ConsPlusNormal"/>
              <w:jc w:val="both"/>
              <w:rPr>
                <w:szCs w:val="22"/>
              </w:rPr>
            </w:pPr>
            <w:r>
              <w:rPr>
                <w:szCs w:val="22"/>
              </w:rPr>
              <w:t>Размеры: 600*600*400 масса: 340 кг</w:t>
            </w:r>
          </w:p>
          <w:p w14:paraId="1C1232EB" w14:textId="77777777" w:rsidR="00914853" w:rsidRDefault="00914853">
            <w:pPr>
              <w:pStyle w:val="ConsPlusNormal"/>
              <w:jc w:val="both"/>
              <w:rPr>
                <w:rFonts w:eastAsia="Times New Roman"/>
                <w:szCs w:val="22"/>
              </w:rPr>
            </w:pPr>
            <w:r>
              <w:rPr>
                <w:szCs w:val="22"/>
              </w:rPr>
              <w:t>Размеры: 500*500*300 масса: 120 кг</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1382782" w14:textId="77777777" w:rsidR="00914853" w:rsidRDefault="00914853">
            <w:pPr>
              <w:pStyle w:val="ConsPlusNormal"/>
              <w:spacing w:line="276" w:lineRule="auto"/>
              <w:jc w:val="center"/>
              <w:rPr>
                <w:rFonts w:eastAsia="Times New Roman"/>
                <w:sz w:val="22"/>
                <w:szCs w:val="22"/>
              </w:rPr>
            </w:pPr>
            <w:r>
              <w:rPr>
                <w:szCs w:val="22"/>
              </w:rPr>
              <w:t>шт.</w:t>
            </w:r>
          </w:p>
          <w:p w14:paraId="62505A4D" w14:textId="77777777" w:rsidR="00914853" w:rsidRDefault="00914853">
            <w:pPr>
              <w:pStyle w:val="ConsPlusNormal"/>
              <w:spacing w:line="276" w:lineRule="auto"/>
              <w:jc w:val="center"/>
              <w:rPr>
                <w:rFonts w:eastAsia="Times New Roman"/>
                <w:szCs w:val="22"/>
              </w:rPr>
            </w:pPr>
            <w:r>
              <w:rPr>
                <w:szCs w:val="22"/>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FA51F08" w14:textId="77777777" w:rsidR="00914853" w:rsidRDefault="00914853">
            <w:pPr>
              <w:pStyle w:val="ConsPlusNormal"/>
              <w:spacing w:line="276" w:lineRule="auto"/>
              <w:jc w:val="center"/>
              <w:rPr>
                <w:rFonts w:eastAsia="Times New Roman"/>
                <w:sz w:val="22"/>
                <w:szCs w:val="22"/>
              </w:rPr>
            </w:pPr>
            <w:r>
              <w:rPr>
                <w:szCs w:val="22"/>
              </w:rPr>
              <w:t>2125,00</w:t>
            </w:r>
          </w:p>
          <w:p w14:paraId="3CA439CB" w14:textId="77777777" w:rsidR="00914853" w:rsidRDefault="00914853">
            <w:pPr>
              <w:pStyle w:val="ConsPlusNormal"/>
              <w:spacing w:line="276" w:lineRule="auto"/>
              <w:jc w:val="center"/>
              <w:rPr>
                <w:rFonts w:eastAsia="Times New Roman"/>
                <w:szCs w:val="22"/>
              </w:rPr>
            </w:pPr>
            <w:r>
              <w:rPr>
                <w:szCs w:val="22"/>
              </w:rPr>
              <w:t>1150,00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0349E9F4" w14:textId="77777777" w:rsidR="00914853" w:rsidRDefault="00914853">
            <w:pPr>
              <w:pStyle w:val="ConsPlusNormal"/>
              <w:spacing w:line="276" w:lineRule="auto"/>
              <w:jc w:val="center"/>
              <w:rPr>
                <w:rFonts w:eastAsia="Times New Roman"/>
                <w:noProof/>
                <w:szCs w:val="22"/>
              </w:rPr>
            </w:pPr>
            <w:r>
              <w:rPr>
                <w:noProof/>
                <w:szCs w:val="22"/>
                <w:lang w:eastAsia="ru-RU"/>
              </w:rPr>
              <w:drawing>
                <wp:inline distT="0" distB="0" distL="0" distR="0" wp14:anchorId="28FE03C7" wp14:editId="33E3A0D1">
                  <wp:extent cx="1447800" cy="95250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47800" cy="952500"/>
                          </a:xfrm>
                          <a:prstGeom prst="rect">
                            <a:avLst/>
                          </a:prstGeom>
                          <a:noFill/>
                          <a:ln>
                            <a:noFill/>
                          </a:ln>
                        </pic:spPr>
                      </pic:pic>
                    </a:graphicData>
                  </a:graphic>
                </wp:inline>
              </w:drawing>
            </w:r>
          </w:p>
        </w:tc>
      </w:tr>
      <w:tr w:rsidR="00914853" w14:paraId="1FA05711"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4BC536EC" w14:textId="77777777" w:rsidR="00914853" w:rsidRDefault="00914853">
            <w:pPr>
              <w:pStyle w:val="ConsPlusNormal"/>
              <w:spacing w:line="276" w:lineRule="auto"/>
              <w:jc w:val="center"/>
              <w:rPr>
                <w:rFonts w:eastAsia="Times New Roman"/>
                <w:szCs w:val="22"/>
              </w:rPr>
            </w:pPr>
            <w:r>
              <w:rPr>
                <w:szCs w:val="22"/>
              </w:rPr>
              <w:t>48</w:t>
            </w:r>
          </w:p>
        </w:tc>
        <w:tc>
          <w:tcPr>
            <w:tcW w:w="3635" w:type="dxa"/>
            <w:tcBorders>
              <w:top w:val="single" w:sz="4" w:space="0" w:color="auto"/>
              <w:left w:val="single" w:sz="4" w:space="0" w:color="auto"/>
              <w:bottom w:val="single" w:sz="4" w:space="0" w:color="auto"/>
              <w:right w:val="single" w:sz="4" w:space="0" w:color="auto"/>
            </w:tcBorders>
            <w:hideMark/>
          </w:tcPr>
          <w:p w14:paraId="67D8DA84" w14:textId="77777777" w:rsidR="00914853" w:rsidRDefault="00914853">
            <w:pPr>
              <w:pStyle w:val="ConsPlusNormal"/>
              <w:jc w:val="both"/>
              <w:rPr>
                <w:rFonts w:eastAsia="Times New Roman"/>
                <w:szCs w:val="22"/>
              </w:rPr>
            </w:pPr>
            <w:r>
              <w:rPr>
                <w:szCs w:val="22"/>
              </w:rPr>
              <w:t>Тумба бетонная, размер 520*390 масса: 150 кг (c учетом монтажа и доставки на расстояние до 10 км)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43F18B" w14:textId="77777777" w:rsidR="00914853" w:rsidRDefault="00914853">
            <w:pPr>
              <w:pStyle w:val="ConsPlusNormal"/>
              <w:spacing w:line="276" w:lineRule="auto"/>
              <w:jc w:val="center"/>
              <w:rPr>
                <w:rFonts w:eastAsia="Times New Roman"/>
                <w:szCs w:val="22"/>
              </w:rPr>
            </w:pPr>
            <w:r>
              <w:rPr>
                <w:szCs w:val="22"/>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A961114" w14:textId="77777777" w:rsidR="00914853" w:rsidRDefault="00914853">
            <w:pPr>
              <w:pStyle w:val="ConsPlusNormal"/>
              <w:spacing w:line="276" w:lineRule="auto"/>
              <w:jc w:val="center"/>
              <w:rPr>
                <w:rFonts w:eastAsia="Times New Roman"/>
                <w:szCs w:val="22"/>
              </w:rPr>
            </w:pPr>
            <w:r>
              <w:rPr>
                <w:szCs w:val="22"/>
              </w:rPr>
              <w:t>2250,00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0A19ECDC" w14:textId="77777777" w:rsidR="00914853" w:rsidRDefault="00914853">
            <w:pPr>
              <w:pStyle w:val="ConsPlusNormal"/>
              <w:spacing w:line="276" w:lineRule="auto"/>
              <w:jc w:val="center"/>
              <w:rPr>
                <w:rFonts w:eastAsia="Times New Roman"/>
                <w:noProof/>
                <w:szCs w:val="22"/>
              </w:rPr>
            </w:pPr>
            <w:r>
              <w:rPr>
                <w:noProof/>
                <w:szCs w:val="22"/>
                <w:lang w:eastAsia="ru-RU"/>
              </w:rPr>
              <w:drawing>
                <wp:inline distT="0" distB="0" distL="0" distR="0" wp14:anchorId="3E9D3C41" wp14:editId="311D6AA6">
                  <wp:extent cx="716280" cy="937260"/>
                  <wp:effectExtent l="0" t="0" r="7620" b="0"/>
                  <wp:docPr id="73" name="Рисунок 73" descr="https://www.art-beton.su/images/tk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https://www.art-beton.su/images/tk18.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flipH="1">
                            <a:off x="0" y="0"/>
                            <a:ext cx="716280" cy="937260"/>
                          </a:xfrm>
                          <a:prstGeom prst="rect">
                            <a:avLst/>
                          </a:prstGeom>
                          <a:noFill/>
                          <a:ln>
                            <a:noFill/>
                          </a:ln>
                        </pic:spPr>
                      </pic:pic>
                    </a:graphicData>
                  </a:graphic>
                </wp:inline>
              </w:drawing>
            </w:r>
          </w:p>
        </w:tc>
      </w:tr>
      <w:tr w:rsidR="00914853" w14:paraId="46D53F68"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6538E1EB" w14:textId="77777777" w:rsidR="00914853" w:rsidRDefault="00914853">
            <w:pPr>
              <w:pStyle w:val="ConsPlusNormal"/>
              <w:spacing w:line="276" w:lineRule="auto"/>
              <w:jc w:val="center"/>
              <w:rPr>
                <w:rFonts w:eastAsia="Times New Roman"/>
                <w:szCs w:val="22"/>
              </w:rPr>
            </w:pPr>
            <w:r>
              <w:rPr>
                <w:szCs w:val="22"/>
              </w:rPr>
              <w:lastRenderedPageBreak/>
              <w:t>49</w:t>
            </w:r>
          </w:p>
        </w:tc>
        <w:tc>
          <w:tcPr>
            <w:tcW w:w="3635" w:type="dxa"/>
            <w:tcBorders>
              <w:top w:val="single" w:sz="4" w:space="0" w:color="auto"/>
              <w:left w:val="single" w:sz="4" w:space="0" w:color="auto"/>
              <w:bottom w:val="single" w:sz="4" w:space="0" w:color="auto"/>
              <w:right w:val="single" w:sz="4" w:space="0" w:color="auto"/>
            </w:tcBorders>
            <w:hideMark/>
          </w:tcPr>
          <w:p w14:paraId="523FDDCB" w14:textId="77777777" w:rsidR="00914853" w:rsidRDefault="00914853">
            <w:pPr>
              <w:pStyle w:val="ConsPlusNormal"/>
              <w:jc w:val="both"/>
              <w:rPr>
                <w:rFonts w:eastAsia="Times New Roman"/>
                <w:szCs w:val="22"/>
              </w:rPr>
            </w:pPr>
            <w:proofErr w:type="spellStart"/>
            <w:r>
              <w:rPr>
                <w:szCs w:val="22"/>
              </w:rPr>
              <w:t>Геотекстиль</w:t>
            </w:r>
            <w:proofErr w:type="spellEnd"/>
            <w:r>
              <w:rPr>
                <w:szCs w:val="22"/>
              </w:rPr>
              <w:t xml:space="preserve"> 200 г/м</w:t>
            </w:r>
            <w:r>
              <w:rPr>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2CA463" w14:textId="77777777" w:rsidR="00914853" w:rsidRDefault="00914853">
            <w:pPr>
              <w:pStyle w:val="ConsPlusNormal"/>
              <w:spacing w:line="276" w:lineRule="auto"/>
              <w:jc w:val="center"/>
              <w:rPr>
                <w:rFonts w:eastAsia="Times New Roman"/>
                <w:szCs w:val="22"/>
              </w:rPr>
            </w:pPr>
            <w:r>
              <w:rPr>
                <w:szCs w:val="22"/>
              </w:rPr>
              <w:t>м</w:t>
            </w:r>
            <w:r>
              <w:rPr>
                <w:szCs w:val="22"/>
                <w:vertAlign w:val="superscript"/>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AB5C89" w14:textId="77777777" w:rsidR="00914853" w:rsidRDefault="00914853">
            <w:pPr>
              <w:pStyle w:val="ConsPlusNormal"/>
              <w:spacing w:line="276" w:lineRule="auto"/>
              <w:jc w:val="center"/>
              <w:rPr>
                <w:rFonts w:eastAsia="Times New Roman"/>
                <w:szCs w:val="22"/>
              </w:rPr>
            </w:pPr>
            <w:r>
              <w:rPr>
                <w:szCs w:val="22"/>
              </w:rPr>
              <w:t>30,00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7099CE7" w14:textId="77777777" w:rsidR="00914853" w:rsidRDefault="00914853">
            <w:pPr>
              <w:pStyle w:val="ConsPlusNormal"/>
              <w:spacing w:line="276" w:lineRule="auto"/>
              <w:jc w:val="center"/>
              <w:rPr>
                <w:rFonts w:eastAsia="Times New Roman"/>
                <w:noProof/>
                <w:szCs w:val="22"/>
              </w:rPr>
            </w:pPr>
          </w:p>
        </w:tc>
      </w:tr>
      <w:tr w:rsidR="00914853" w14:paraId="3B52C098"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7DEE4B6C" w14:textId="77777777" w:rsidR="00914853" w:rsidRDefault="00914853">
            <w:pPr>
              <w:pStyle w:val="ConsPlusNormal"/>
              <w:spacing w:line="276" w:lineRule="auto"/>
              <w:jc w:val="center"/>
              <w:rPr>
                <w:rFonts w:eastAsia="Times New Roman"/>
                <w:szCs w:val="22"/>
              </w:rPr>
            </w:pPr>
            <w:r>
              <w:rPr>
                <w:szCs w:val="22"/>
              </w:rPr>
              <w:t>50</w:t>
            </w:r>
          </w:p>
        </w:tc>
        <w:tc>
          <w:tcPr>
            <w:tcW w:w="3635" w:type="dxa"/>
            <w:tcBorders>
              <w:top w:val="single" w:sz="4" w:space="0" w:color="auto"/>
              <w:left w:val="single" w:sz="4" w:space="0" w:color="auto"/>
              <w:bottom w:val="single" w:sz="4" w:space="0" w:color="auto"/>
              <w:right w:val="single" w:sz="4" w:space="0" w:color="auto"/>
            </w:tcBorders>
            <w:hideMark/>
          </w:tcPr>
          <w:p w14:paraId="39D07BD9" w14:textId="77777777" w:rsidR="00914853" w:rsidRDefault="00914853">
            <w:pPr>
              <w:pStyle w:val="ConsPlusNormal"/>
              <w:jc w:val="both"/>
              <w:rPr>
                <w:rFonts w:eastAsia="Times New Roman"/>
                <w:sz w:val="22"/>
                <w:szCs w:val="22"/>
              </w:rPr>
            </w:pPr>
            <w:r>
              <w:rPr>
                <w:szCs w:val="22"/>
              </w:rPr>
              <w:t>Неровность искусственная резиновая со светоотражающими элементами «лежачий полицейский» в комплекте с концевыми элементами (c учетом монтажа и доставки на расстояние до 10 км)</w:t>
            </w:r>
          </w:p>
          <w:p w14:paraId="0E2C195D" w14:textId="77777777" w:rsidR="00914853" w:rsidRDefault="00914853">
            <w:pPr>
              <w:pStyle w:val="ConsPlusNormal"/>
              <w:jc w:val="both"/>
              <w:rPr>
                <w:szCs w:val="22"/>
              </w:rPr>
            </w:pPr>
            <w:r>
              <w:rPr>
                <w:szCs w:val="22"/>
              </w:rPr>
              <w:t>ширина - 500 мм, высота - 50 мм</w:t>
            </w:r>
          </w:p>
          <w:p w14:paraId="4CD5BCFB" w14:textId="77777777" w:rsidR="00914853" w:rsidRDefault="00914853">
            <w:pPr>
              <w:pStyle w:val="ConsPlusNormal"/>
              <w:jc w:val="both"/>
              <w:rPr>
                <w:rFonts w:eastAsia="Times New Roman"/>
                <w:szCs w:val="22"/>
              </w:rPr>
            </w:pPr>
            <w:r>
              <w:rPr>
                <w:szCs w:val="22"/>
              </w:rPr>
              <w:t>ширина - 350 мм, высота - 50 мм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BFCBDD" w14:textId="77777777" w:rsidR="00914853" w:rsidRDefault="00914853">
            <w:pPr>
              <w:pStyle w:val="ConsPlusNormal"/>
              <w:spacing w:line="276" w:lineRule="auto"/>
              <w:jc w:val="center"/>
              <w:rPr>
                <w:rFonts w:eastAsia="Times New Roman"/>
                <w:sz w:val="22"/>
                <w:szCs w:val="22"/>
              </w:rPr>
            </w:pPr>
            <w:r>
              <w:rPr>
                <w:szCs w:val="22"/>
              </w:rPr>
              <w:t>п. м.</w:t>
            </w:r>
          </w:p>
          <w:p w14:paraId="5EFCBF97" w14:textId="77777777" w:rsidR="00914853" w:rsidRDefault="00914853">
            <w:pPr>
              <w:pStyle w:val="ConsPlusNormal"/>
              <w:spacing w:line="276" w:lineRule="auto"/>
              <w:jc w:val="center"/>
              <w:rPr>
                <w:rFonts w:eastAsia="Times New Roman"/>
                <w:szCs w:val="22"/>
              </w:rPr>
            </w:pPr>
            <w:r>
              <w:rPr>
                <w:szCs w:val="22"/>
              </w:rPr>
              <w:t>п. 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14EE9AF" w14:textId="77777777" w:rsidR="00914853" w:rsidRDefault="00914853">
            <w:pPr>
              <w:pStyle w:val="ConsPlusNormal"/>
              <w:spacing w:line="276" w:lineRule="auto"/>
              <w:jc w:val="center"/>
              <w:rPr>
                <w:rFonts w:eastAsia="Times New Roman"/>
                <w:sz w:val="22"/>
                <w:szCs w:val="22"/>
              </w:rPr>
            </w:pPr>
            <w:r>
              <w:rPr>
                <w:szCs w:val="22"/>
              </w:rPr>
              <w:t>2 350,00</w:t>
            </w:r>
          </w:p>
          <w:p w14:paraId="6B67B2A4" w14:textId="77777777" w:rsidR="00914853" w:rsidRDefault="00914853">
            <w:pPr>
              <w:pStyle w:val="ConsPlusNormal"/>
              <w:spacing w:line="276" w:lineRule="auto"/>
              <w:jc w:val="center"/>
              <w:rPr>
                <w:rFonts w:eastAsia="Times New Roman"/>
                <w:szCs w:val="22"/>
              </w:rPr>
            </w:pPr>
            <w:r>
              <w:rPr>
                <w:szCs w:val="22"/>
              </w:rPr>
              <w:t>1 970,00</w:t>
            </w:r>
          </w:p>
        </w:tc>
        <w:tc>
          <w:tcPr>
            <w:tcW w:w="270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043D3624" w14:textId="77777777" w:rsidR="00914853" w:rsidRDefault="00914853">
            <w:pPr>
              <w:pStyle w:val="ConsPlusNormal"/>
              <w:spacing w:line="276" w:lineRule="auto"/>
              <w:jc w:val="center"/>
              <w:rPr>
                <w:rFonts w:eastAsia="Times New Roman"/>
                <w:noProof/>
                <w:szCs w:val="22"/>
              </w:rPr>
            </w:pPr>
            <w:r>
              <w:rPr>
                <w:noProof/>
                <w:szCs w:val="22"/>
                <w:lang w:eastAsia="ru-RU"/>
              </w:rPr>
              <w:drawing>
                <wp:inline distT="0" distB="0" distL="0" distR="0" wp14:anchorId="50911E66" wp14:editId="6A47FC74">
                  <wp:extent cx="1463040" cy="1097280"/>
                  <wp:effectExtent l="0" t="0" r="3810" b="0"/>
                  <wp:docPr id="72" name="Рисунок 72" descr="http://tehno-vorota.ru/sites/default/files/accessories_2_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http://tehno-vorota.ru/sites/default/files/accessories_2_3.gi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63040" cy="1097280"/>
                          </a:xfrm>
                          <a:prstGeom prst="rect">
                            <a:avLst/>
                          </a:prstGeom>
                          <a:noFill/>
                          <a:ln>
                            <a:noFill/>
                          </a:ln>
                        </pic:spPr>
                      </pic:pic>
                    </a:graphicData>
                  </a:graphic>
                </wp:inline>
              </w:drawing>
            </w:r>
          </w:p>
        </w:tc>
      </w:tr>
    </w:tbl>
    <w:p w14:paraId="70B365ED" w14:textId="77777777" w:rsidR="00914853" w:rsidRDefault="00914853" w:rsidP="00914853">
      <w:pPr>
        <w:autoSpaceDN w:val="0"/>
        <w:outlineLvl w:val="3"/>
        <w:rPr>
          <w:rFonts w:ascii="Times New Roman" w:eastAsia="Times New Roman" w:hAnsi="Times New Roman" w:cs="Times New Roman"/>
          <w:b/>
          <w:lang w:eastAsia="ar-SA"/>
        </w:rPr>
      </w:pPr>
    </w:p>
    <w:p w14:paraId="7665B79E" w14:textId="77777777" w:rsidR="00914853" w:rsidRDefault="00914853" w:rsidP="00914853">
      <w:pPr>
        <w:autoSpaceDN w:val="0"/>
        <w:jc w:val="center"/>
        <w:outlineLvl w:val="3"/>
        <w:rPr>
          <w:rFonts w:ascii="Times New Roman" w:hAnsi="Times New Roman" w:cs="Times New Roman"/>
          <w:b/>
          <w:sz w:val="28"/>
          <w:szCs w:val="28"/>
        </w:rPr>
      </w:pPr>
      <w:r>
        <w:rPr>
          <w:rFonts w:ascii="Times New Roman" w:hAnsi="Times New Roman" w:cs="Times New Roman"/>
          <w:b/>
          <w:sz w:val="28"/>
          <w:szCs w:val="28"/>
        </w:rPr>
        <w:t>Таблица № 2. Освещение территорий</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567"/>
        <w:gridCol w:w="3634"/>
        <w:gridCol w:w="1276"/>
        <w:gridCol w:w="1417"/>
        <w:gridCol w:w="2706"/>
      </w:tblGrid>
      <w:tr w:rsidR="00914853" w14:paraId="3F9B39AF"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7D50ADF7" w14:textId="77777777" w:rsidR="00914853" w:rsidRDefault="00914853">
            <w:pPr>
              <w:autoSpaceDN w:val="0"/>
              <w:jc w:val="center"/>
              <w:rPr>
                <w:rFonts w:ascii="Times New Roman" w:eastAsia="Times New Roman" w:hAnsi="Times New Roman" w:cs="Times New Roman"/>
                <w:b/>
              </w:rPr>
            </w:pPr>
            <w:r>
              <w:rPr>
                <w:rFonts w:ascii="Times New Roman" w:hAnsi="Times New Roman" w:cs="Times New Roman"/>
                <w:b/>
              </w:rPr>
              <w:t>№</w:t>
            </w:r>
          </w:p>
          <w:p w14:paraId="1B2EE0C2" w14:textId="77777777" w:rsidR="00914853" w:rsidRDefault="00914853">
            <w:pPr>
              <w:widowControl w:val="0"/>
              <w:suppressAutoHyphens/>
              <w:autoSpaceDE w:val="0"/>
              <w:autoSpaceDN w:val="0"/>
              <w:jc w:val="center"/>
              <w:rPr>
                <w:rFonts w:ascii="Times New Roman" w:eastAsia="Times New Roman" w:hAnsi="Times New Roman" w:cs="Times New Roman"/>
                <w:b/>
              </w:rPr>
            </w:pPr>
            <w:r>
              <w:rPr>
                <w:rFonts w:ascii="Times New Roman" w:hAnsi="Times New Roman" w:cs="Times New Roman"/>
                <w:b/>
              </w:rPr>
              <w:t>п/п</w:t>
            </w:r>
          </w:p>
        </w:tc>
        <w:tc>
          <w:tcPr>
            <w:tcW w:w="3634" w:type="dxa"/>
            <w:tcBorders>
              <w:top w:val="single" w:sz="4" w:space="0" w:color="auto"/>
              <w:left w:val="single" w:sz="4" w:space="0" w:color="auto"/>
              <w:bottom w:val="single" w:sz="4" w:space="0" w:color="auto"/>
              <w:right w:val="single" w:sz="4" w:space="0" w:color="auto"/>
            </w:tcBorders>
            <w:vAlign w:val="center"/>
            <w:hideMark/>
          </w:tcPr>
          <w:p w14:paraId="7071280C" w14:textId="77777777" w:rsidR="00914853" w:rsidRDefault="00914853">
            <w:pPr>
              <w:widowControl w:val="0"/>
              <w:suppressAutoHyphens/>
              <w:autoSpaceDE w:val="0"/>
              <w:autoSpaceDN w:val="0"/>
              <w:jc w:val="center"/>
              <w:rPr>
                <w:rFonts w:ascii="Times New Roman" w:eastAsia="Times New Roman" w:hAnsi="Times New Roman" w:cs="Times New Roman"/>
                <w:b/>
              </w:rPr>
            </w:pPr>
            <w:r>
              <w:rPr>
                <w:rFonts w:ascii="Times New Roman" w:hAnsi="Times New Roman" w:cs="Times New Roman"/>
                <w:b/>
              </w:rPr>
              <w:t>Наименование работ</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01A4FB1" w14:textId="77777777" w:rsidR="00914853" w:rsidRDefault="00914853">
            <w:pPr>
              <w:autoSpaceDN w:val="0"/>
              <w:jc w:val="center"/>
              <w:rPr>
                <w:rFonts w:ascii="Times New Roman" w:eastAsia="Times New Roman" w:hAnsi="Times New Roman" w:cs="Times New Roman"/>
                <w:b/>
              </w:rPr>
            </w:pPr>
            <w:r>
              <w:rPr>
                <w:rFonts w:ascii="Times New Roman" w:hAnsi="Times New Roman" w:cs="Times New Roman"/>
                <w:b/>
              </w:rPr>
              <w:t>Единица</w:t>
            </w:r>
          </w:p>
          <w:p w14:paraId="4C70128A" w14:textId="77777777" w:rsidR="00914853" w:rsidRDefault="00914853">
            <w:pPr>
              <w:widowControl w:val="0"/>
              <w:suppressAutoHyphens/>
              <w:autoSpaceDE w:val="0"/>
              <w:autoSpaceDN w:val="0"/>
              <w:jc w:val="center"/>
              <w:rPr>
                <w:rFonts w:ascii="Times New Roman" w:eastAsia="Times New Roman" w:hAnsi="Times New Roman" w:cs="Times New Roman"/>
                <w:b/>
              </w:rPr>
            </w:pPr>
            <w:r>
              <w:rPr>
                <w:rFonts w:ascii="Times New Roman" w:hAnsi="Times New Roman" w:cs="Times New Roman"/>
                <w:b/>
              </w:rPr>
              <w:t>измерения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2841ECA" w14:textId="77777777" w:rsidR="00914853" w:rsidRDefault="00914853">
            <w:pPr>
              <w:widowControl w:val="0"/>
              <w:suppressAutoHyphens/>
              <w:autoSpaceDE w:val="0"/>
              <w:autoSpaceDN w:val="0"/>
              <w:jc w:val="center"/>
              <w:rPr>
                <w:rFonts w:ascii="Times New Roman" w:eastAsia="Times New Roman" w:hAnsi="Times New Roman" w:cs="Times New Roman"/>
                <w:b/>
              </w:rPr>
            </w:pPr>
            <w:r>
              <w:rPr>
                <w:rFonts w:ascii="Times New Roman" w:hAnsi="Times New Roman" w:cs="Times New Roman"/>
                <w:b/>
              </w:rPr>
              <w:t>Стоимость за единицу с НДС (руб.)</w:t>
            </w:r>
          </w:p>
        </w:tc>
        <w:tc>
          <w:tcPr>
            <w:tcW w:w="270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19DD904" w14:textId="77777777" w:rsidR="00914853" w:rsidRDefault="00914853">
            <w:pPr>
              <w:widowControl w:val="0"/>
              <w:suppressAutoHyphens/>
              <w:autoSpaceDE w:val="0"/>
              <w:autoSpaceDN w:val="0"/>
              <w:jc w:val="center"/>
              <w:rPr>
                <w:rFonts w:ascii="Times New Roman" w:eastAsia="Times New Roman" w:hAnsi="Times New Roman" w:cs="Times New Roman"/>
                <w:b/>
              </w:rPr>
            </w:pPr>
            <w:r>
              <w:rPr>
                <w:rFonts w:ascii="Times New Roman" w:hAnsi="Times New Roman" w:cs="Times New Roman"/>
                <w:b/>
              </w:rPr>
              <w:t>Изображение</w:t>
            </w:r>
          </w:p>
        </w:tc>
      </w:tr>
      <w:tr w:rsidR="00914853" w14:paraId="7184E5BA"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4100C72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w:t>
            </w:r>
          </w:p>
        </w:tc>
        <w:tc>
          <w:tcPr>
            <w:tcW w:w="3634" w:type="dxa"/>
            <w:tcBorders>
              <w:top w:val="single" w:sz="4" w:space="0" w:color="auto"/>
              <w:left w:val="single" w:sz="4" w:space="0" w:color="auto"/>
              <w:bottom w:val="single" w:sz="4" w:space="0" w:color="auto"/>
              <w:right w:val="single" w:sz="4" w:space="0" w:color="auto"/>
            </w:tcBorders>
            <w:vAlign w:val="center"/>
            <w:hideMark/>
          </w:tcPr>
          <w:p w14:paraId="55E47E61"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Прокладка провода по фасаду здания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9D121F6"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710A23A"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530,00</w:t>
            </w:r>
          </w:p>
        </w:tc>
        <w:tc>
          <w:tcPr>
            <w:tcW w:w="2706" w:type="dxa"/>
            <w:tcBorders>
              <w:top w:val="single" w:sz="4" w:space="0" w:color="auto"/>
              <w:left w:val="single" w:sz="4" w:space="0" w:color="auto"/>
              <w:bottom w:val="single" w:sz="4" w:space="0" w:color="auto"/>
              <w:right w:val="single" w:sz="4" w:space="0" w:color="auto"/>
            </w:tcBorders>
          </w:tcPr>
          <w:p w14:paraId="442C45F7"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51EE6247"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126DF7F9"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w:t>
            </w:r>
          </w:p>
        </w:tc>
        <w:tc>
          <w:tcPr>
            <w:tcW w:w="3634" w:type="dxa"/>
            <w:tcBorders>
              <w:top w:val="single" w:sz="4" w:space="0" w:color="auto"/>
              <w:left w:val="single" w:sz="4" w:space="0" w:color="auto"/>
              <w:bottom w:val="single" w:sz="4" w:space="0" w:color="auto"/>
              <w:right w:val="single" w:sz="4" w:space="0" w:color="auto"/>
            </w:tcBorders>
            <w:vAlign w:val="center"/>
            <w:hideMark/>
          </w:tcPr>
          <w:p w14:paraId="1FCED869"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Установка кронштейна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50FC86"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F48C5B"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5 950,00</w:t>
            </w:r>
          </w:p>
        </w:tc>
        <w:tc>
          <w:tcPr>
            <w:tcW w:w="2706" w:type="dxa"/>
            <w:tcBorders>
              <w:top w:val="single" w:sz="4" w:space="0" w:color="auto"/>
              <w:left w:val="single" w:sz="4" w:space="0" w:color="auto"/>
              <w:bottom w:val="single" w:sz="4" w:space="0" w:color="auto"/>
              <w:right w:val="single" w:sz="4" w:space="0" w:color="auto"/>
            </w:tcBorders>
          </w:tcPr>
          <w:p w14:paraId="6EB93335"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372CF0DC"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413D1888"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w:t>
            </w:r>
          </w:p>
        </w:tc>
        <w:tc>
          <w:tcPr>
            <w:tcW w:w="3634" w:type="dxa"/>
            <w:tcBorders>
              <w:top w:val="single" w:sz="4" w:space="0" w:color="auto"/>
              <w:left w:val="single" w:sz="4" w:space="0" w:color="auto"/>
              <w:bottom w:val="single" w:sz="4" w:space="0" w:color="auto"/>
              <w:right w:val="single" w:sz="4" w:space="0" w:color="auto"/>
            </w:tcBorders>
            <w:vAlign w:val="center"/>
            <w:hideMark/>
          </w:tcPr>
          <w:p w14:paraId="5FE2F1F8"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Установка светильника уличного</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069ABC2"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0EF0433"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5 150,00</w:t>
            </w:r>
          </w:p>
        </w:tc>
        <w:tc>
          <w:tcPr>
            <w:tcW w:w="2706" w:type="dxa"/>
            <w:tcBorders>
              <w:top w:val="single" w:sz="4" w:space="0" w:color="auto"/>
              <w:left w:val="single" w:sz="4" w:space="0" w:color="auto"/>
              <w:bottom w:val="single" w:sz="4" w:space="0" w:color="auto"/>
              <w:right w:val="single" w:sz="4" w:space="0" w:color="auto"/>
            </w:tcBorders>
          </w:tcPr>
          <w:p w14:paraId="3C80E062"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79A2B34F"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5220F8EB"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4</w:t>
            </w:r>
          </w:p>
        </w:tc>
        <w:tc>
          <w:tcPr>
            <w:tcW w:w="3634" w:type="dxa"/>
            <w:tcBorders>
              <w:top w:val="single" w:sz="4" w:space="0" w:color="auto"/>
              <w:left w:val="single" w:sz="4" w:space="0" w:color="auto"/>
              <w:bottom w:val="single" w:sz="4" w:space="0" w:color="auto"/>
              <w:right w:val="single" w:sz="4" w:space="0" w:color="auto"/>
            </w:tcBorders>
            <w:vAlign w:val="center"/>
            <w:hideMark/>
          </w:tcPr>
          <w:p w14:paraId="55FA36C5"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Установка выключателя автоматического с учетом оборудования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B1416E1"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CBEA47B"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5 800,00</w:t>
            </w:r>
          </w:p>
        </w:tc>
        <w:tc>
          <w:tcPr>
            <w:tcW w:w="2706" w:type="dxa"/>
            <w:tcBorders>
              <w:top w:val="single" w:sz="4" w:space="0" w:color="auto"/>
              <w:left w:val="single" w:sz="4" w:space="0" w:color="auto"/>
              <w:bottom w:val="single" w:sz="4" w:space="0" w:color="auto"/>
              <w:right w:val="single" w:sz="4" w:space="0" w:color="auto"/>
            </w:tcBorders>
          </w:tcPr>
          <w:p w14:paraId="48B8EE81"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7EC6E383"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71C5E5D7"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5</w:t>
            </w:r>
          </w:p>
        </w:tc>
        <w:tc>
          <w:tcPr>
            <w:tcW w:w="3634" w:type="dxa"/>
            <w:tcBorders>
              <w:top w:val="single" w:sz="4" w:space="0" w:color="auto"/>
              <w:left w:val="single" w:sz="4" w:space="0" w:color="auto"/>
              <w:bottom w:val="single" w:sz="4" w:space="0" w:color="auto"/>
              <w:right w:val="single" w:sz="4" w:space="0" w:color="auto"/>
            </w:tcBorders>
            <w:vAlign w:val="center"/>
            <w:hideMark/>
          </w:tcPr>
          <w:p w14:paraId="500F6AF5"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Установка выключателя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A870A99"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9AE885E"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350,00</w:t>
            </w:r>
          </w:p>
        </w:tc>
        <w:tc>
          <w:tcPr>
            <w:tcW w:w="2706" w:type="dxa"/>
            <w:tcBorders>
              <w:top w:val="single" w:sz="4" w:space="0" w:color="auto"/>
              <w:left w:val="single" w:sz="4" w:space="0" w:color="auto"/>
              <w:bottom w:val="single" w:sz="4" w:space="0" w:color="auto"/>
              <w:right w:val="single" w:sz="4" w:space="0" w:color="auto"/>
            </w:tcBorders>
          </w:tcPr>
          <w:p w14:paraId="27B2507F"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5CB9C338"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2F130E7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6</w:t>
            </w:r>
          </w:p>
        </w:tc>
        <w:tc>
          <w:tcPr>
            <w:tcW w:w="3634" w:type="dxa"/>
            <w:tcBorders>
              <w:top w:val="single" w:sz="4" w:space="0" w:color="auto"/>
              <w:left w:val="single" w:sz="4" w:space="0" w:color="auto"/>
              <w:bottom w:val="single" w:sz="4" w:space="0" w:color="auto"/>
              <w:right w:val="single" w:sz="4" w:space="0" w:color="auto"/>
            </w:tcBorders>
            <w:vAlign w:val="center"/>
            <w:hideMark/>
          </w:tcPr>
          <w:p w14:paraId="091E4758"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Установка фотоэлемента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9A3AE38"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75F7D79"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7 180,00</w:t>
            </w:r>
          </w:p>
        </w:tc>
        <w:tc>
          <w:tcPr>
            <w:tcW w:w="2706" w:type="dxa"/>
            <w:tcBorders>
              <w:top w:val="single" w:sz="4" w:space="0" w:color="auto"/>
              <w:left w:val="single" w:sz="4" w:space="0" w:color="auto"/>
              <w:bottom w:val="single" w:sz="4" w:space="0" w:color="auto"/>
              <w:right w:val="single" w:sz="4" w:space="0" w:color="auto"/>
            </w:tcBorders>
          </w:tcPr>
          <w:p w14:paraId="355D70B6"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3D70E3EB"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5D8311A9"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7</w:t>
            </w:r>
          </w:p>
        </w:tc>
        <w:tc>
          <w:tcPr>
            <w:tcW w:w="3634" w:type="dxa"/>
            <w:tcBorders>
              <w:top w:val="single" w:sz="4" w:space="0" w:color="auto"/>
              <w:left w:val="single" w:sz="4" w:space="0" w:color="auto"/>
              <w:bottom w:val="single" w:sz="4" w:space="0" w:color="auto"/>
              <w:right w:val="single" w:sz="4" w:space="0" w:color="auto"/>
            </w:tcBorders>
            <w:vAlign w:val="center"/>
            <w:hideMark/>
          </w:tcPr>
          <w:p w14:paraId="084963D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Прокладка труб гофрированных для защиты проводов</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28770EB"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103A3FE"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450,00</w:t>
            </w:r>
          </w:p>
        </w:tc>
        <w:tc>
          <w:tcPr>
            <w:tcW w:w="2706" w:type="dxa"/>
            <w:tcBorders>
              <w:top w:val="single" w:sz="4" w:space="0" w:color="auto"/>
              <w:left w:val="single" w:sz="4" w:space="0" w:color="auto"/>
              <w:bottom w:val="single" w:sz="4" w:space="0" w:color="auto"/>
              <w:right w:val="single" w:sz="4" w:space="0" w:color="auto"/>
            </w:tcBorders>
          </w:tcPr>
          <w:p w14:paraId="23B6F8BB"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0E8F31A7"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2EE47AE0"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8</w:t>
            </w:r>
          </w:p>
        </w:tc>
        <w:tc>
          <w:tcPr>
            <w:tcW w:w="3634" w:type="dxa"/>
            <w:tcBorders>
              <w:top w:val="single" w:sz="4" w:space="0" w:color="auto"/>
              <w:left w:val="single" w:sz="4" w:space="0" w:color="auto"/>
              <w:bottom w:val="single" w:sz="4" w:space="0" w:color="auto"/>
              <w:right w:val="single" w:sz="4" w:space="0" w:color="auto"/>
            </w:tcBorders>
            <w:vAlign w:val="center"/>
            <w:hideMark/>
          </w:tcPr>
          <w:p w14:paraId="0E4AA850"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Затягивание провода в трубы</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127BCBC"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C805090"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65,00</w:t>
            </w:r>
          </w:p>
        </w:tc>
        <w:tc>
          <w:tcPr>
            <w:tcW w:w="2706" w:type="dxa"/>
            <w:tcBorders>
              <w:top w:val="single" w:sz="4" w:space="0" w:color="auto"/>
              <w:left w:val="single" w:sz="4" w:space="0" w:color="auto"/>
              <w:bottom w:val="single" w:sz="4" w:space="0" w:color="auto"/>
              <w:right w:val="single" w:sz="4" w:space="0" w:color="auto"/>
            </w:tcBorders>
          </w:tcPr>
          <w:p w14:paraId="719F7D1A"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1B981AAF"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26709A07"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9</w:t>
            </w:r>
          </w:p>
        </w:tc>
        <w:tc>
          <w:tcPr>
            <w:tcW w:w="3634" w:type="dxa"/>
            <w:tcBorders>
              <w:top w:val="single" w:sz="4" w:space="0" w:color="auto"/>
              <w:left w:val="single" w:sz="4" w:space="0" w:color="auto"/>
              <w:bottom w:val="single" w:sz="4" w:space="0" w:color="auto"/>
              <w:right w:val="single" w:sz="4" w:space="0" w:color="auto"/>
            </w:tcBorders>
            <w:vAlign w:val="center"/>
            <w:hideMark/>
          </w:tcPr>
          <w:p w14:paraId="48D1C786"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Установка опоры освещения с цоколем и кронштейном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E0365F"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E92BA6B"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19 636,00</w:t>
            </w:r>
          </w:p>
        </w:tc>
        <w:tc>
          <w:tcPr>
            <w:tcW w:w="2706" w:type="dxa"/>
            <w:tcBorders>
              <w:top w:val="single" w:sz="4" w:space="0" w:color="auto"/>
              <w:left w:val="single" w:sz="4" w:space="0" w:color="auto"/>
              <w:bottom w:val="single" w:sz="4" w:space="0" w:color="auto"/>
              <w:right w:val="single" w:sz="4" w:space="0" w:color="auto"/>
            </w:tcBorders>
          </w:tcPr>
          <w:p w14:paraId="3E0687E4"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7F2E9676"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354471C8"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10</w:t>
            </w:r>
          </w:p>
        </w:tc>
        <w:tc>
          <w:tcPr>
            <w:tcW w:w="3634" w:type="dxa"/>
            <w:tcBorders>
              <w:top w:val="single" w:sz="4" w:space="0" w:color="auto"/>
              <w:left w:val="single" w:sz="4" w:space="0" w:color="auto"/>
              <w:bottom w:val="single" w:sz="4" w:space="0" w:color="auto"/>
              <w:right w:val="single" w:sz="4" w:space="0" w:color="auto"/>
            </w:tcBorders>
            <w:vAlign w:val="center"/>
            <w:hideMark/>
          </w:tcPr>
          <w:p w14:paraId="1DCDE711"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Подвес провода СИП</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262FBE"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702918B"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210,00</w:t>
            </w:r>
          </w:p>
        </w:tc>
        <w:tc>
          <w:tcPr>
            <w:tcW w:w="2706" w:type="dxa"/>
            <w:tcBorders>
              <w:top w:val="single" w:sz="4" w:space="0" w:color="auto"/>
              <w:left w:val="single" w:sz="4" w:space="0" w:color="auto"/>
              <w:bottom w:val="single" w:sz="4" w:space="0" w:color="auto"/>
              <w:right w:val="single" w:sz="4" w:space="0" w:color="auto"/>
            </w:tcBorders>
          </w:tcPr>
          <w:p w14:paraId="389675B6"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1359694A"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394F3AC8"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lastRenderedPageBreak/>
              <w:t>11</w:t>
            </w:r>
          </w:p>
        </w:tc>
        <w:tc>
          <w:tcPr>
            <w:tcW w:w="3634" w:type="dxa"/>
            <w:tcBorders>
              <w:top w:val="single" w:sz="4" w:space="0" w:color="auto"/>
              <w:left w:val="single" w:sz="4" w:space="0" w:color="auto"/>
              <w:bottom w:val="single" w:sz="4" w:space="0" w:color="auto"/>
              <w:right w:val="single" w:sz="4" w:space="0" w:color="auto"/>
            </w:tcBorders>
            <w:vAlign w:val="center"/>
            <w:hideMark/>
          </w:tcPr>
          <w:p w14:paraId="2F8EE5B2"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Демонтаж светильника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0EABBE"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5DF55D8"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750,00</w:t>
            </w:r>
          </w:p>
        </w:tc>
        <w:tc>
          <w:tcPr>
            <w:tcW w:w="2706" w:type="dxa"/>
            <w:tcBorders>
              <w:top w:val="single" w:sz="4" w:space="0" w:color="auto"/>
              <w:left w:val="single" w:sz="4" w:space="0" w:color="auto"/>
              <w:bottom w:val="single" w:sz="4" w:space="0" w:color="auto"/>
              <w:right w:val="single" w:sz="4" w:space="0" w:color="auto"/>
            </w:tcBorders>
          </w:tcPr>
          <w:p w14:paraId="63ECED53"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68C12006"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6828F11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12</w:t>
            </w:r>
          </w:p>
        </w:tc>
        <w:tc>
          <w:tcPr>
            <w:tcW w:w="3634" w:type="dxa"/>
            <w:tcBorders>
              <w:top w:val="single" w:sz="4" w:space="0" w:color="auto"/>
              <w:left w:val="single" w:sz="4" w:space="0" w:color="auto"/>
              <w:bottom w:val="single" w:sz="4" w:space="0" w:color="auto"/>
              <w:right w:val="single" w:sz="4" w:space="0" w:color="auto"/>
            </w:tcBorders>
            <w:vAlign w:val="center"/>
            <w:hideMark/>
          </w:tcPr>
          <w:p w14:paraId="05B58B20"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Демонтаж провода с фасада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0A6EB98"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EA8FD10"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92,00</w:t>
            </w:r>
          </w:p>
        </w:tc>
        <w:tc>
          <w:tcPr>
            <w:tcW w:w="2706" w:type="dxa"/>
            <w:tcBorders>
              <w:top w:val="single" w:sz="4" w:space="0" w:color="auto"/>
              <w:left w:val="single" w:sz="4" w:space="0" w:color="auto"/>
              <w:bottom w:val="single" w:sz="4" w:space="0" w:color="auto"/>
              <w:right w:val="single" w:sz="4" w:space="0" w:color="auto"/>
            </w:tcBorders>
          </w:tcPr>
          <w:p w14:paraId="7401164B"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3E7F9098"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53F66BDB"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13</w:t>
            </w:r>
          </w:p>
        </w:tc>
        <w:tc>
          <w:tcPr>
            <w:tcW w:w="3634" w:type="dxa"/>
            <w:tcBorders>
              <w:top w:val="single" w:sz="4" w:space="0" w:color="auto"/>
              <w:left w:val="single" w:sz="4" w:space="0" w:color="auto"/>
              <w:bottom w:val="single" w:sz="4" w:space="0" w:color="auto"/>
              <w:right w:val="single" w:sz="4" w:space="0" w:color="auto"/>
            </w:tcBorders>
            <w:vAlign w:val="center"/>
            <w:hideMark/>
          </w:tcPr>
          <w:p w14:paraId="2F949D0E"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Демонтаж опоры</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59FC86"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E3983BC"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2 100,00</w:t>
            </w:r>
          </w:p>
        </w:tc>
        <w:tc>
          <w:tcPr>
            <w:tcW w:w="2706" w:type="dxa"/>
            <w:tcBorders>
              <w:top w:val="single" w:sz="4" w:space="0" w:color="auto"/>
              <w:left w:val="single" w:sz="4" w:space="0" w:color="auto"/>
              <w:bottom w:val="single" w:sz="4" w:space="0" w:color="auto"/>
              <w:right w:val="single" w:sz="4" w:space="0" w:color="auto"/>
            </w:tcBorders>
          </w:tcPr>
          <w:p w14:paraId="5F7FA23B"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1BD636F1"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3EDAE4EB"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14</w:t>
            </w:r>
          </w:p>
        </w:tc>
        <w:tc>
          <w:tcPr>
            <w:tcW w:w="3634" w:type="dxa"/>
            <w:tcBorders>
              <w:top w:val="single" w:sz="4" w:space="0" w:color="auto"/>
              <w:left w:val="single" w:sz="4" w:space="0" w:color="auto"/>
              <w:bottom w:val="single" w:sz="4" w:space="0" w:color="auto"/>
              <w:right w:val="single" w:sz="4" w:space="0" w:color="auto"/>
            </w:tcBorders>
            <w:vAlign w:val="center"/>
            <w:hideMark/>
          </w:tcPr>
          <w:p w14:paraId="6E8CF312"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Сверление отверстий в кирпиче</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55E25D"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 отв.</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9D9E81E"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110,00</w:t>
            </w:r>
          </w:p>
        </w:tc>
        <w:tc>
          <w:tcPr>
            <w:tcW w:w="2706" w:type="dxa"/>
            <w:tcBorders>
              <w:top w:val="single" w:sz="4" w:space="0" w:color="auto"/>
              <w:left w:val="single" w:sz="4" w:space="0" w:color="auto"/>
              <w:bottom w:val="single" w:sz="4" w:space="0" w:color="auto"/>
              <w:right w:val="single" w:sz="4" w:space="0" w:color="auto"/>
            </w:tcBorders>
          </w:tcPr>
          <w:p w14:paraId="67AABB09"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2DF4DE84" w14:textId="77777777" w:rsidTr="00AC7E16">
        <w:tc>
          <w:tcPr>
            <w:tcW w:w="567" w:type="dxa"/>
            <w:tcBorders>
              <w:top w:val="single" w:sz="4" w:space="0" w:color="auto"/>
              <w:left w:val="single" w:sz="4" w:space="0" w:color="auto"/>
              <w:bottom w:val="single" w:sz="4" w:space="0" w:color="auto"/>
              <w:right w:val="single" w:sz="4" w:space="0" w:color="auto"/>
            </w:tcBorders>
            <w:vAlign w:val="center"/>
          </w:tcPr>
          <w:p w14:paraId="040679E5" w14:textId="77777777" w:rsidR="00914853" w:rsidRDefault="00914853">
            <w:pPr>
              <w:widowControl w:val="0"/>
              <w:suppressAutoHyphens/>
              <w:autoSpaceDE w:val="0"/>
              <w:autoSpaceDN w:val="0"/>
              <w:jc w:val="center"/>
              <w:rPr>
                <w:rFonts w:ascii="Times New Roman" w:eastAsia="Times New Roman" w:hAnsi="Times New Roman" w:cs="Times New Roman"/>
              </w:rPr>
            </w:pPr>
          </w:p>
        </w:tc>
        <w:tc>
          <w:tcPr>
            <w:tcW w:w="9033" w:type="dxa"/>
            <w:gridSpan w:val="4"/>
            <w:tcBorders>
              <w:top w:val="single" w:sz="4" w:space="0" w:color="auto"/>
              <w:left w:val="single" w:sz="4" w:space="0" w:color="auto"/>
              <w:bottom w:val="single" w:sz="4" w:space="0" w:color="auto"/>
              <w:right w:val="single" w:sz="4" w:space="0" w:color="auto"/>
            </w:tcBorders>
            <w:vAlign w:val="center"/>
            <w:hideMark/>
          </w:tcPr>
          <w:p w14:paraId="077EFE77"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b/>
              </w:rPr>
              <w:t>Материалы</w:t>
            </w:r>
          </w:p>
        </w:tc>
      </w:tr>
      <w:tr w:rsidR="00914853" w14:paraId="22D1A884"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26094C2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15</w:t>
            </w:r>
          </w:p>
        </w:tc>
        <w:tc>
          <w:tcPr>
            <w:tcW w:w="3634" w:type="dxa"/>
            <w:tcBorders>
              <w:top w:val="single" w:sz="4" w:space="0" w:color="auto"/>
              <w:left w:val="single" w:sz="4" w:space="0" w:color="auto"/>
              <w:bottom w:val="single" w:sz="4" w:space="0" w:color="auto"/>
              <w:right w:val="single" w:sz="4" w:space="0" w:color="auto"/>
            </w:tcBorders>
            <w:vAlign w:val="center"/>
            <w:hideMark/>
          </w:tcPr>
          <w:p w14:paraId="4DBAC0EB"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Провод ВВГ 3 x 2,5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087C7EC"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40D6653"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48,50</w:t>
            </w:r>
          </w:p>
        </w:tc>
        <w:tc>
          <w:tcPr>
            <w:tcW w:w="2706" w:type="dxa"/>
            <w:tcBorders>
              <w:top w:val="single" w:sz="4" w:space="0" w:color="auto"/>
              <w:left w:val="single" w:sz="4" w:space="0" w:color="auto"/>
              <w:bottom w:val="single" w:sz="4" w:space="0" w:color="auto"/>
              <w:right w:val="single" w:sz="4" w:space="0" w:color="auto"/>
            </w:tcBorders>
          </w:tcPr>
          <w:p w14:paraId="511B63D4"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72028117"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603A8407"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16</w:t>
            </w:r>
          </w:p>
        </w:tc>
        <w:tc>
          <w:tcPr>
            <w:tcW w:w="3634" w:type="dxa"/>
            <w:tcBorders>
              <w:top w:val="single" w:sz="4" w:space="0" w:color="auto"/>
              <w:left w:val="single" w:sz="4" w:space="0" w:color="auto"/>
              <w:bottom w:val="single" w:sz="4" w:space="0" w:color="auto"/>
              <w:right w:val="single" w:sz="4" w:space="0" w:color="auto"/>
            </w:tcBorders>
            <w:vAlign w:val="center"/>
            <w:hideMark/>
          </w:tcPr>
          <w:p w14:paraId="3FE7E399"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Провод ВВГ 3 x 1,5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13435E"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40C3E60"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32,50</w:t>
            </w:r>
          </w:p>
        </w:tc>
        <w:tc>
          <w:tcPr>
            <w:tcW w:w="2706" w:type="dxa"/>
            <w:tcBorders>
              <w:top w:val="single" w:sz="4" w:space="0" w:color="auto"/>
              <w:left w:val="single" w:sz="4" w:space="0" w:color="auto"/>
              <w:bottom w:val="single" w:sz="4" w:space="0" w:color="auto"/>
              <w:right w:val="single" w:sz="4" w:space="0" w:color="auto"/>
            </w:tcBorders>
          </w:tcPr>
          <w:p w14:paraId="64C19874"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3B837E28"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651F3F39"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17</w:t>
            </w:r>
          </w:p>
        </w:tc>
        <w:tc>
          <w:tcPr>
            <w:tcW w:w="3634" w:type="dxa"/>
            <w:tcBorders>
              <w:top w:val="single" w:sz="4" w:space="0" w:color="auto"/>
              <w:left w:val="single" w:sz="4" w:space="0" w:color="auto"/>
              <w:bottom w:val="single" w:sz="4" w:space="0" w:color="auto"/>
              <w:right w:val="single" w:sz="4" w:space="0" w:color="auto"/>
            </w:tcBorders>
            <w:vAlign w:val="center"/>
            <w:hideMark/>
          </w:tcPr>
          <w:p w14:paraId="7AC94EE3"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Цоколь к металлической опоре</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7E44ADC"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C189F15"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10 126,00</w:t>
            </w:r>
          </w:p>
        </w:tc>
        <w:tc>
          <w:tcPr>
            <w:tcW w:w="2706" w:type="dxa"/>
            <w:tcBorders>
              <w:top w:val="single" w:sz="4" w:space="0" w:color="auto"/>
              <w:left w:val="single" w:sz="4" w:space="0" w:color="auto"/>
              <w:bottom w:val="single" w:sz="4" w:space="0" w:color="auto"/>
              <w:right w:val="single" w:sz="4" w:space="0" w:color="auto"/>
            </w:tcBorders>
          </w:tcPr>
          <w:p w14:paraId="479BB535"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58E679BB"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3E8B9E72"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18</w:t>
            </w:r>
          </w:p>
        </w:tc>
        <w:tc>
          <w:tcPr>
            <w:tcW w:w="3634" w:type="dxa"/>
            <w:tcBorders>
              <w:top w:val="single" w:sz="4" w:space="0" w:color="auto"/>
              <w:left w:val="single" w:sz="4" w:space="0" w:color="auto"/>
              <w:bottom w:val="single" w:sz="4" w:space="0" w:color="auto"/>
              <w:right w:val="single" w:sz="4" w:space="0" w:color="auto"/>
            </w:tcBorders>
            <w:vAlign w:val="center"/>
            <w:hideMark/>
          </w:tcPr>
          <w:p w14:paraId="0D4A540F" w14:textId="77777777" w:rsidR="00914853" w:rsidRDefault="00914853">
            <w:pPr>
              <w:pStyle w:val="1"/>
              <w:shd w:val="clear" w:color="auto" w:fill="FFFFFF"/>
              <w:rPr>
                <w:rFonts w:eastAsia="Calibri"/>
                <w:sz w:val="22"/>
                <w:szCs w:val="22"/>
                <w:lang w:eastAsia="en-US"/>
              </w:rPr>
            </w:pPr>
            <w:r>
              <w:rPr>
                <w:sz w:val="22"/>
                <w:szCs w:val="22"/>
                <w:lang w:eastAsia="en-US"/>
              </w:rPr>
              <w:t>Опора из листовой стали толщиной 3мм, длина – 9 м, покрытие – горячее оцинкование, с цоколем и кронштейном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87725A"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23ADBA9"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26 140,00</w:t>
            </w:r>
          </w:p>
        </w:tc>
        <w:tc>
          <w:tcPr>
            <w:tcW w:w="2706" w:type="dxa"/>
            <w:tcBorders>
              <w:top w:val="single" w:sz="4" w:space="0" w:color="auto"/>
              <w:left w:val="single" w:sz="4" w:space="0" w:color="auto"/>
              <w:bottom w:val="single" w:sz="4" w:space="0" w:color="auto"/>
              <w:right w:val="single" w:sz="4" w:space="0" w:color="auto"/>
            </w:tcBorders>
            <w:hideMark/>
          </w:tcPr>
          <w:p w14:paraId="4709AAB3"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noProof/>
                <w:lang w:eastAsia="ru-RU"/>
              </w:rPr>
              <w:drawing>
                <wp:inline distT="0" distB="0" distL="0" distR="0" wp14:anchorId="66ACE054" wp14:editId="1126EFD4">
                  <wp:extent cx="952500" cy="952500"/>
                  <wp:effectExtent l="0" t="0" r="0" b="0"/>
                  <wp:docPr id="71" name="Рисунок 71" descr="http://2s2b.ru/upload/small/290/perm-opora_ogk_6-3-3__gor__ocink__29031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http://2s2b.ru/upload/small/290/perm-opora_ogk_6-3-3__gor__ocink__2903118.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r>
      <w:tr w:rsidR="00914853" w14:paraId="4C7F1252"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1CD8D992"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19</w:t>
            </w:r>
          </w:p>
        </w:tc>
        <w:tc>
          <w:tcPr>
            <w:tcW w:w="3634" w:type="dxa"/>
            <w:tcBorders>
              <w:top w:val="single" w:sz="4" w:space="0" w:color="auto"/>
              <w:left w:val="single" w:sz="4" w:space="0" w:color="auto"/>
              <w:bottom w:val="single" w:sz="4" w:space="0" w:color="auto"/>
              <w:right w:val="single" w:sz="4" w:space="0" w:color="auto"/>
            </w:tcBorders>
            <w:vAlign w:val="center"/>
            <w:hideMark/>
          </w:tcPr>
          <w:p w14:paraId="461F7953"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Опора из листовой стали толщиной 3мм, длина – 6 м, покрытие – горячее оцинкование, с цоколем и кронштейном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07E4356"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6EA2072"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18 525,00</w:t>
            </w:r>
          </w:p>
        </w:tc>
        <w:tc>
          <w:tcPr>
            <w:tcW w:w="2706" w:type="dxa"/>
            <w:tcBorders>
              <w:top w:val="single" w:sz="4" w:space="0" w:color="auto"/>
              <w:left w:val="single" w:sz="4" w:space="0" w:color="auto"/>
              <w:bottom w:val="single" w:sz="4" w:space="0" w:color="auto"/>
              <w:right w:val="single" w:sz="4" w:space="0" w:color="auto"/>
            </w:tcBorders>
          </w:tcPr>
          <w:p w14:paraId="1EEB85F7"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30A6A42A"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41EEB978"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20</w:t>
            </w:r>
          </w:p>
        </w:tc>
        <w:tc>
          <w:tcPr>
            <w:tcW w:w="3634" w:type="dxa"/>
            <w:tcBorders>
              <w:top w:val="single" w:sz="4" w:space="0" w:color="auto"/>
              <w:left w:val="single" w:sz="4" w:space="0" w:color="auto"/>
              <w:bottom w:val="single" w:sz="4" w:space="0" w:color="auto"/>
              <w:right w:val="single" w:sz="4" w:space="0" w:color="auto"/>
            </w:tcBorders>
            <w:vAlign w:val="center"/>
            <w:hideMark/>
          </w:tcPr>
          <w:p w14:paraId="7E4DF6B9"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Опора из листовой стали толщиной 3мм, длина – 4 м, покрытие – горячее оцинкование, с цоколем и кронштейном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FF1803"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848E7DB"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13 750,00</w:t>
            </w:r>
          </w:p>
        </w:tc>
        <w:tc>
          <w:tcPr>
            <w:tcW w:w="2706" w:type="dxa"/>
            <w:tcBorders>
              <w:top w:val="single" w:sz="4" w:space="0" w:color="auto"/>
              <w:left w:val="single" w:sz="4" w:space="0" w:color="auto"/>
              <w:bottom w:val="single" w:sz="4" w:space="0" w:color="auto"/>
              <w:right w:val="single" w:sz="4" w:space="0" w:color="auto"/>
            </w:tcBorders>
          </w:tcPr>
          <w:p w14:paraId="2FF3A250"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1C14446B"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03F4B59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21</w:t>
            </w:r>
          </w:p>
        </w:tc>
        <w:tc>
          <w:tcPr>
            <w:tcW w:w="3634" w:type="dxa"/>
            <w:tcBorders>
              <w:top w:val="single" w:sz="4" w:space="0" w:color="auto"/>
              <w:left w:val="single" w:sz="4" w:space="0" w:color="auto"/>
              <w:bottom w:val="single" w:sz="4" w:space="0" w:color="auto"/>
              <w:right w:val="single" w:sz="4" w:space="0" w:color="auto"/>
            </w:tcBorders>
            <w:vAlign w:val="center"/>
            <w:hideMark/>
          </w:tcPr>
          <w:p w14:paraId="5DE6ABD5"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Кронштейн металлический на опору</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55AE5A3"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B28A78F"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6 369,00</w:t>
            </w:r>
          </w:p>
        </w:tc>
        <w:tc>
          <w:tcPr>
            <w:tcW w:w="2706" w:type="dxa"/>
            <w:tcBorders>
              <w:top w:val="single" w:sz="4" w:space="0" w:color="auto"/>
              <w:left w:val="single" w:sz="4" w:space="0" w:color="auto"/>
              <w:bottom w:val="single" w:sz="4" w:space="0" w:color="auto"/>
              <w:right w:val="single" w:sz="4" w:space="0" w:color="auto"/>
            </w:tcBorders>
          </w:tcPr>
          <w:p w14:paraId="21B0F0D8"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460F47DE"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50918E51"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22</w:t>
            </w:r>
          </w:p>
        </w:tc>
        <w:tc>
          <w:tcPr>
            <w:tcW w:w="3634" w:type="dxa"/>
            <w:tcBorders>
              <w:top w:val="single" w:sz="4" w:space="0" w:color="auto"/>
              <w:left w:val="single" w:sz="4" w:space="0" w:color="auto"/>
              <w:bottom w:val="single" w:sz="4" w:space="0" w:color="auto"/>
              <w:right w:val="single" w:sz="4" w:space="0" w:color="auto"/>
            </w:tcBorders>
            <w:vAlign w:val="center"/>
            <w:hideMark/>
          </w:tcPr>
          <w:p w14:paraId="7B0DA445"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Фотоэлемент</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563EC0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562468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491,00</w:t>
            </w:r>
          </w:p>
        </w:tc>
        <w:tc>
          <w:tcPr>
            <w:tcW w:w="2706" w:type="dxa"/>
            <w:tcBorders>
              <w:top w:val="single" w:sz="4" w:space="0" w:color="auto"/>
              <w:left w:val="single" w:sz="4" w:space="0" w:color="auto"/>
              <w:bottom w:val="single" w:sz="4" w:space="0" w:color="auto"/>
              <w:right w:val="single" w:sz="4" w:space="0" w:color="auto"/>
            </w:tcBorders>
          </w:tcPr>
          <w:p w14:paraId="563839D3"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1F45EFCB"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5344DEEC"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23</w:t>
            </w:r>
          </w:p>
        </w:tc>
        <w:tc>
          <w:tcPr>
            <w:tcW w:w="3634" w:type="dxa"/>
            <w:tcBorders>
              <w:top w:val="single" w:sz="4" w:space="0" w:color="auto"/>
              <w:left w:val="single" w:sz="4" w:space="0" w:color="auto"/>
              <w:bottom w:val="single" w:sz="4" w:space="0" w:color="auto"/>
              <w:right w:val="single" w:sz="4" w:space="0" w:color="auto"/>
            </w:tcBorders>
            <w:vAlign w:val="center"/>
            <w:hideMark/>
          </w:tcPr>
          <w:p w14:paraId="1428E452"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Автоматический выключатель 16А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CBD66E"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9EE467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140,00</w:t>
            </w:r>
          </w:p>
        </w:tc>
        <w:tc>
          <w:tcPr>
            <w:tcW w:w="2706" w:type="dxa"/>
            <w:tcBorders>
              <w:top w:val="single" w:sz="4" w:space="0" w:color="auto"/>
              <w:left w:val="single" w:sz="4" w:space="0" w:color="auto"/>
              <w:bottom w:val="single" w:sz="4" w:space="0" w:color="auto"/>
              <w:right w:val="single" w:sz="4" w:space="0" w:color="auto"/>
            </w:tcBorders>
          </w:tcPr>
          <w:p w14:paraId="551199CB"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231DAC9C"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590CF990"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24</w:t>
            </w:r>
          </w:p>
        </w:tc>
        <w:tc>
          <w:tcPr>
            <w:tcW w:w="3634" w:type="dxa"/>
            <w:tcBorders>
              <w:top w:val="single" w:sz="4" w:space="0" w:color="auto"/>
              <w:left w:val="single" w:sz="4" w:space="0" w:color="auto"/>
              <w:bottom w:val="single" w:sz="4" w:space="0" w:color="auto"/>
              <w:right w:val="single" w:sz="4" w:space="0" w:color="auto"/>
            </w:tcBorders>
            <w:vAlign w:val="center"/>
            <w:hideMark/>
          </w:tcPr>
          <w:p w14:paraId="61CEF9B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Выключатель одноклавишный для открытой проводки</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4E59E9"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4DC3296"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76,00</w:t>
            </w:r>
          </w:p>
        </w:tc>
        <w:tc>
          <w:tcPr>
            <w:tcW w:w="2706" w:type="dxa"/>
            <w:tcBorders>
              <w:top w:val="single" w:sz="4" w:space="0" w:color="auto"/>
              <w:left w:val="single" w:sz="4" w:space="0" w:color="auto"/>
              <w:bottom w:val="single" w:sz="4" w:space="0" w:color="auto"/>
              <w:right w:val="single" w:sz="4" w:space="0" w:color="auto"/>
            </w:tcBorders>
          </w:tcPr>
          <w:p w14:paraId="4E8D7065"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33A421AF"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44738EF3"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25</w:t>
            </w:r>
          </w:p>
        </w:tc>
        <w:tc>
          <w:tcPr>
            <w:tcW w:w="3634" w:type="dxa"/>
            <w:tcBorders>
              <w:top w:val="single" w:sz="4" w:space="0" w:color="auto"/>
              <w:left w:val="single" w:sz="4" w:space="0" w:color="auto"/>
              <w:bottom w:val="single" w:sz="4" w:space="0" w:color="auto"/>
              <w:right w:val="single" w:sz="4" w:space="0" w:color="auto"/>
            </w:tcBorders>
            <w:vAlign w:val="center"/>
            <w:hideMark/>
          </w:tcPr>
          <w:p w14:paraId="203FD58C"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Гофрированная труба</w:t>
            </w:r>
            <w:r>
              <w:rPr>
                <w:rFonts w:ascii="Times New Roman" w:hAnsi="Times New Roman" w:cs="Times New Roman"/>
                <w:lang w:val="en-US"/>
              </w:rPr>
              <w:t>, d</w:t>
            </w:r>
            <w:r>
              <w:rPr>
                <w:rFonts w:ascii="Times New Roman" w:hAnsi="Times New Roman" w:cs="Times New Roman"/>
              </w:rPr>
              <w:t xml:space="preserve"> – 32 мм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BF02A75"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п. 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799B919"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33,00</w:t>
            </w:r>
          </w:p>
        </w:tc>
        <w:tc>
          <w:tcPr>
            <w:tcW w:w="2706" w:type="dxa"/>
            <w:tcBorders>
              <w:top w:val="single" w:sz="4" w:space="0" w:color="auto"/>
              <w:left w:val="single" w:sz="4" w:space="0" w:color="auto"/>
              <w:bottom w:val="single" w:sz="4" w:space="0" w:color="auto"/>
              <w:right w:val="single" w:sz="4" w:space="0" w:color="auto"/>
            </w:tcBorders>
          </w:tcPr>
          <w:p w14:paraId="3F5ED1D1"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64541355"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3AACF97C"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lastRenderedPageBreak/>
              <w:t>26</w:t>
            </w:r>
          </w:p>
        </w:tc>
        <w:tc>
          <w:tcPr>
            <w:tcW w:w="3634" w:type="dxa"/>
            <w:tcBorders>
              <w:top w:val="single" w:sz="4" w:space="0" w:color="auto"/>
              <w:left w:val="single" w:sz="4" w:space="0" w:color="auto"/>
              <w:bottom w:val="single" w:sz="4" w:space="0" w:color="auto"/>
              <w:right w:val="single" w:sz="4" w:space="0" w:color="auto"/>
            </w:tcBorders>
            <w:vAlign w:val="center"/>
          </w:tcPr>
          <w:p w14:paraId="18EBEBC2"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Светильник светодиодный LED 80 Вт</w:t>
            </w:r>
          </w:p>
          <w:p w14:paraId="2DC01F8F" w14:textId="77777777" w:rsidR="00914853" w:rsidRDefault="00914853">
            <w:pPr>
              <w:widowControl w:val="0"/>
              <w:suppressAutoHyphens/>
              <w:autoSpaceDE w:val="0"/>
              <w:autoSpaceDN w:val="0"/>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E877FA0"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F37EC52" w14:textId="77777777" w:rsidR="00914853" w:rsidRDefault="0007524E">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4</w:t>
            </w:r>
            <w:r w:rsidR="00914853">
              <w:rPr>
                <w:rFonts w:ascii="Times New Roman" w:hAnsi="Times New Roman" w:cs="Times New Roman"/>
              </w:rPr>
              <w:t xml:space="preserve"> 500,00</w:t>
            </w:r>
          </w:p>
        </w:tc>
        <w:tc>
          <w:tcPr>
            <w:tcW w:w="2706" w:type="dxa"/>
            <w:tcBorders>
              <w:top w:val="single" w:sz="4" w:space="0" w:color="auto"/>
              <w:left w:val="single" w:sz="4" w:space="0" w:color="auto"/>
              <w:bottom w:val="single" w:sz="4" w:space="0" w:color="auto"/>
              <w:right w:val="single" w:sz="4" w:space="0" w:color="auto"/>
            </w:tcBorders>
            <w:hideMark/>
          </w:tcPr>
          <w:p w14:paraId="4F7205C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noProof/>
                <w:lang w:eastAsia="ru-RU"/>
              </w:rPr>
              <w:drawing>
                <wp:inline distT="0" distB="0" distL="0" distR="0" wp14:anchorId="1DCB4E6A" wp14:editId="1B8C0D67">
                  <wp:extent cx="1440180" cy="495300"/>
                  <wp:effectExtent l="0" t="0" r="7620" b="0"/>
                  <wp:docPr id="70" name="Рисунок 70" descr="Светодиодный светильник уличный PSL- C - 03 150w 15000Lm 5000K IP65 Jazz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Светодиодный светильник уличный PSL- C - 03 150w 15000Lm 5000K IP65 Jazzway"/>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40180" cy="495300"/>
                          </a:xfrm>
                          <a:prstGeom prst="rect">
                            <a:avLst/>
                          </a:prstGeom>
                          <a:noFill/>
                          <a:ln>
                            <a:noFill/>
                          </a:ln>
                        </pic:spPr>
                      </pic:pic>
                    </a:graphicData>
                  </a:graphic>
                </wp:inline>
              </w:drawing>
            </w:r>
          </w:p>
        </w:tc>
      </w:tr>
      <w:tr w:rsidR="00914853" w14:paraId="280627C6"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087689A3"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27</w:t>
            </w:r>
          </w:p>
        </w:tc>
        <w:tc>
          <w:tcPr>
            <w:tcW w:w="3634" w:type="dxa"/>
            <w:tcBorders>
              <w:top w:val="single" w:sz="4" w:space="0" w:color="auto"/>
              <w:left w:val="single" w:sz="4" w:space="0" w:color="auto"/>
              <w:bottom w:val="single" w:sz="4" w:space="0" w:color="auto"/>
              <w:right w:val="single" w:sz="4" w:space="0" w:color="auto"/>
            </w:tcBorders>
            <w:vAlign w:val="center"/>
          </w:tcPr>
          <w:p w14:paraId="468AD8F4"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Светильник светодиодный LED 100 Вт</w:t>
            </w:r>
          </w:p>
          <w:p w14:paraId="57B1DEF5" w14:textId="77777777" w:rsidR="00914853" w:rsidRDefault="00914853">
            <w:pPr>
              <w:widowControl w:val="0"/>
              <w:suppressAutoHyphens/>
              <w:autoSpaceDE w:val="0"/>
              <w:autoSpaceDN w:val="0"/>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DC3406F"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68BBD97" w14:textId="77777777" w:rsidR="00914853" w:rsidRDefault="0007524E">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6</w:t>
            </w:r>
            <w:r w:rsidR="00914853">
              <w:rPr>
                <w:rFonts w:ascii="Times New Roman" w:hAnsi="Times New Roman" w:cs="Times New Roman"/>
              </w:rPr>
              <w:t xml:space="preserve"> 500,00</w:t>
            </w:r>
          </w:p>
        </w:tc>
        <w:tc>
          <w:tcPr>
            <w:tcW w:w="2706" w:type="dxa"/>
            <w:tcBorders>
              <w:top w:val="single" w:sz="4" w:space="0" w:color="auto"/>
              <w:left w:val="single" w:sz="4" w:space="0" w:color="auto"/>
              <w:bottom w:val="single" w:sz="4" w:space="0" w:color="auto"/>
              <w:right w:val="single" w:sz="4" w:space="0" w:color="auto"/>
            </w:tcBorders>
            <w:hideMark/>
          </w:tcPr>
          <w:p w14:paraId="59F50679"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66EAFA8A" wp14:editId="5F9A5CF8">
                  <wp:extent cx="1516380" cy="1051560"/>
                  <wp:effectExtent l="0" t="0" r="7620" b="0"/>
                  <wp:docPr id="69" name="Рисунок 69" descr="Светодиодный светильник Consource V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Светодиодный светильник Consource V120"/>
                          <pic:cNvPicPr>
                            <a:picLocks noChangeAspect="1" noChangeArrowheads="1"/>
                          </pic:cNvPicPr>
                        </pic:nvPicPr>
                        <pic:blipFill>
                          <a:blip r:embed="rId39">
                            <a:extLst>
                              <a:ext uri="{28A0092B-C50C-407E-A947-70E740481C1C}">
                                <a14:useLocalDpi xmlns:a14="http://schemas.microsoft.com/office/drawing/2010/main" val="0"/>
                              </a:ext>
                            </a:extLst>
                          </a:blip>
                          <a:srcRect l="19080"/>
                          <a:stretch>
                            <a:fillRect/>
                          </a:stretch>
                        </pic:blipFill>
                        <pic:spPr bwMode="auto">
                          <a:xfrm>
                            <a:off x="0" y="0"/>
                            <a:ext cx="1516380" cy="1051560"/>
                          </a:xfrm>
                          <a:prstGeom prst="rect">
                            <a:avLst/>
                          </a:prstGeom>
                          <a:noFill/>
                          <a:ln>
                            <a:noFill/>
                          </a:ln>
                        </pic:spPr>
                      </pic:pic>
                    </a:graphicData>
                  </a:graphic>
                </wp:inline>
              </w:drawing>
            </w:r>
          </w:p>
        </w:tc>
      </w:tr>
      <w:tr w:rsidR="00914853" w14:paraId="622E98FF"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0F30AC47"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28</w:t>
            </w:r>
          </w:p>
        </w:tc>
        <w:tc>
          <w:tcPr>
            <w:tcW w:w="3634" w:type="dxa"/>
            <w:tcBorders>
              <w:top w:val="single" w:sz="4" w:space="0" w:color="auto"/>
              <w:left w:val="single" w:sz="4" w:space="0" w:color="auto"/>
              <w:bottom w:val="single" w:sz="4" w:space="0" w:color="auto"/>
              <w:right w:val="single" w:sz="4" w:space="0" w:color="auto"/>
            </w:tcBorders>
            <w:vAlign w:val="center"/>
            <w:hideMark/>
          </w:tcPr>
          <w:p w14:paraId="594DCEFF"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Кронштейн для светильников на фасаде</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90AF71D"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4B6CB48" w14:textId="77777777" w:rsidR="00914853" w:rsidRDefault="00F17D9E">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w:t>
            </w:r>
            <w:r w:rsidR="00914853">
              <w:rPr>
                <w:rFonts w:ascii="Times New Roman" w:hAnsi="Times New Roman" w:cs="Times New Roman"/>
              </w:rPr>
              <w:t>54,00</w:t>
            </w:r>
          </w:p>
        </w:tc>
        <w:tc>
          <w:tcPr>
            <w:tcW w:w="2706" w:type="dxa"/>
            <w:tcBorders>
              <w:top w:val="single" w:sz="4" w:space="0" w:color="auto"/>
              <w:left w:val="single" w:sz="4" w:space="0" w:color="auto"/>
              <w:bottom w:val="single" w:sz="4" w:space="0" w:color="auto"/>
              <w:right w:val="single" w:sz="4" w:space="0" w:color="auto"/>
            </w:tcBorders>
          </w:tcPr>
          <w:p w14:paraId="03A16865"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54E909AD"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30B05238"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29</w:t>
            </w:r>
          </w:p>
        </w:tc>
        <w:tc>
          <w:tcPr>
            <w:tcW w:w="3634" w:type="dxa"/>
            <w:tcBorders>
              <w:top w:val="single" w:sz="4" w:space="0" w:color="auto"/>
              <w:left w:val="single" w:sz="4" w:space="0" w:color="auto"/>
              <w:bottom w:val="single" w:sz="4" w:space="0" w:color="auto"/>
              <w:right w:val="single" w:sz="4" w:space="0" w:color="auto"/>
            </w:tcBorders>
            <w:vAlign w:val="center"/>
            <w:hideMark/>
          </w:tcPr>
          <w:p w14:paraId="774EF12D"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Провод СИП 4 x 16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874C73"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п. 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38CB06B"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101,00</w:t>
            </w:r>
          </w:p>
        </w:tc>
        <w:tc>
          <w:tcPr>
            <w:tcW w:w="2706" w:type="dxa"/>
            <w:tcBorders>
              <w:top w:val="single" w:sz="4" w:space="0" w:color="auto"/>
              <w:left w:val="single" w:sz="4" w:space="0" w:color="auto"/>
              <w:bottom w:val="single" w:sz="4" w:space="0" w:color="auto"/>
              <w:right w:val="single" w:sz="4" w:space="0" w:color="auto"/>
            </w:tcBorders>
          </w:tcPr>
          <w:p w14:paraId="6758CE23"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5B836C06"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0B252072"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30</w:t>
            </w:r>
          </w:p>
        </w:tc>
        <w:tc>
          <w:tcPr>
            <w:tcW w:w="3634" w:type="dxa"/>
            <w:tcBorders>
              <w:top w:val="single" w:sz="4" w:space="0" w:color="auto"/>
              <w:left w:val="single" w:sz="4" w:space="0" w:color="auto"/>
              <w:bottom w:val="single" w:sz="4" w:space="0" w:color="auto"/>
              <w:right w:val="single" w:sz="4" w:space="0" w:color="auto"/>
            </w:tcBorders>
            <w:vAlign w:val="center"/>
            <w:hideMark/>
          </w:tcPr>
          <w:p w14:paraId="2A5A6CCA"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Провод СИП 4 x 25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0C3DC6"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п. 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2AABE33"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132,00</w:t>
            </w:r>
          </w:p>
        </w:tc>
        <w:tc>
          <w:tcPr>
            <w:tcW w:w="2706" w:type="dxa"/>
            <w:tcBorders>
              <w:top w:val="single" w:sz="4" w:space="0" w:color="auto"/>
              <w:left w:val="single" w:sz="4" w:space="0" w:color="auto"/>
              <w:bottom w:val="single" w:sz="4" w:space="0" w:color="auto"/>
              <w:right w:val="single" w:sz="4" w:space="0" w:color="auto"/>
            </w:tcBorders>
          </w:tcPr>
          <w:p w14:paraId="1B4FB29A"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4719B08B"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5BD41737"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31</w:t>
            </w:r>
          </w:p>
        </w:tc>
        <w:tc>
          <w:tcPr>
            <w:tcW w:w="3634" w:type="dxa"/>
            <w:tcBorders>
              <w:top w:val="single" w:sz="4" w:space="0" w:color="auto"/>
              <w:left w:val="single" w:sz="4" w:space="0" w:color="auto"/>
              <w:bottom w:val="single" w:sz="4" w:space="0" w:color="auto"/>
              <w:right w:val="single" w:sz="4" w:space="0" w:color="auto"/>
            </w:tcBorders>
            <w:vAlign w:val="center"/>
            <w:hideMark/>
          </w:tcPr>
          <w:p w14:paraId="728B8E8A"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Коробка распределительная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EE8441C"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F89C94D"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35,00</w:t>
            </w:r>
          </w:p>
        </w:tc>
        <w:tc>
          <w:tcPr>
            <w:tcW w:w="2706" w:type="dxa"/>
            <w:tcBorders>
              <w:top w:val="single" w:sz="4" w:space="0" w:color="auto"/>
              <w:left w:val="single" w:sz="4" w:space="0" w:color="auto"/>
              <w:bottom w:val="single" w:sz="4" w:space="0" w:color="auto"/>
              <w:right w:val="single" w:sz="4" w:space="0" w:color="auto"/>
            </w:tcBorders>
          </w:tcPr>
          <w:p w14:paraId="43FC74CD"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73C90A3D"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3F9696B1"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32</w:t>
            </w:r>
          </w:p>
        </w:tc>
        <w:tc>
          <w:tcPr>
            <w:tcW w:w="3634" w:type="dxa"/>
            <w:tcBorders>
              <w:top w:val="single" w:sz="4" w:space="0" w:color="auto"/>
              <w:left w:val="single" w:sz="4" w:space="0" w:color="auto"/>
              <w:bottom w:val="single" w:sz="4" w:space="0" w:color="auto"/>
              <w:right w:val="single" w:sz="4" w:space="0" w:color="auto"/>
            </w:tcBorders>
            <w:vAlign w:val="center"/>
            <w:hideMark/>
          </w:tcPr>
          <w:p w14:paraId="0F1FE81C"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 xml:space="preserve">Клипса (скоба </w:t>
            </w:r>
            <w:proofErr w:type="spellStart"/>
            <w:r>
              <w:rPr>
                <w:rFonts w:ascii="Times New Roman" w:hAnsi="Times New Roman" w:cs="Times New Roman"/>
              </w:rPr>
              <w:t>однолапковая</w:t>
            </w:r>
            <w:proofErr w:type="spellEnd"/>
            <w:r>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6182B8C"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84B8E98"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3,00</w:t>
            </w:r>
          </w:p>
        </w:tc>
        <w:tc>
          <w:tcPr>
            <w:tcW w:w="2706" w:type="dxa"/>
            <w:tcBorders>
              <w:top w:val="single" w:sz="4" w:space="0" w:color="auto"/>
              <w:left w:val="single" w:sz="4" w:space="0" w:color="auto"/>
              <w:bottom w:val="single" w:sz="4" w:space="0" w:color="auto"/>
              <w:right w:val="single" w:sz="4" w:space="0" w:color="auto"/>
            </w:tcBorders>
          </w:tcPr>
          <w:p w14:paraId="05AA5D46"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023F9D6B"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029AAEC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33</w:t>
            </w:r>
          </w:p>
        </w:tc>
        <w:tc>
          <w:tcPr>
            <w:tcW w:w="3634" w:type="dxa"/>
            <w:tcBorders>
              <w:top w:val="single" w:sz="4" w:space="0" w:color="auto"/>
              <w:left w:val="single" w:sz="4" w:space="0" w:color="auto"/>
              <w:bottom w:val="single" w:sz="4" w:space="0" w:color="auto"/>
              <w:right w:val="single" w:sz="4" w:space="0" w:color="auto"/>
            </w:tcBorders>
            <w:vAlign w:val="center"/>
            <w:hideMark/>
          </w:tcPr>
          <w:p w14:paraId="032F3833"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Дюбель-гвоздь (быстрый монтаж)</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58BA956"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9EC2A8C"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42,00</w:t>
            </w:r>
          </w:p>
        </w:tc>
        <w:tc>
          <w:tcPr>
            <w:tcW w:w="2706" w:type="dxa"/>
            <w:tcBorders>
              <w:top w:val="single" w:sz="4" w:space="0" w:color="auto"/>
              <w:left w:val="single" w:sz="4" w:space="0" w:color="auto"/>
              <w:bottom w:val="single" w:sz="4" w:space="0" w:color="auto"/>
              <w:right w:val="single" w:sz="4" w:space="0" w:color="auto"/>
            </w:tcBorders>
          </w:tcPr>
          <w:p w14:paraId="1428F4AF"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0A87CA41"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5D86BC0E"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34</w:t>
            </w:r>
          </w:p>
        </w:tc>
        <w:tc>
          <w:tcPr>
            <w:tcW w:w="3634" w:type="dxa"/>
            <w:tcBorders>
              <w:top w:val="single" w:sz="4" w:space="0" w:color="auto"/>
              <w:left w:val="single" w:sz="4" w:space="0" w:color="auto"/>
              <w:bottom w:val="single" w:sz="4" w:space="0" w:color="auto"/>
              <w:right w:val="single" w:sz="4" w:space="0" w:color="auto"/>
            </w:tcBorders>
            <w:vAlign w:val="center"/>
            <w:hideMark/>
          </w:tcPr>
          <w:p w14:paraId="14E9490C"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Рейка D</w:t>
            </w:r>
            <w:r>
              <w:rPr>
                <w:rFonts w:ascii="Times New Roman" w:hAnsi="Times New Roman" w:cs="Times New Roman"/>
                <w:lang w:val="en-US"/>
              </w:rPr>
              <w:t>I</w:t>
            </w:r>
            <w:r>
              <w:rPr>
                <w:rFonts w:ascii="Times New Roman" w:hAnsi="Times New Roman" w:cs="Times New Roman"/>
              </w:rPr>
              <w:t>N 30 см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A40150"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2D33D7E"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71,00</w:t>
            </w:r>
          </w:p>
        </w:tc>
        <w:tc>
          <w:tcPr>
            <w:tcW w:w="2706" w:type="dxa"/>
            <w:tcBorders>
              <w:top w:val="single" w:sz="4" w:space="0" w:color="auto"/>
              <w:left w:val="single" w:sz="4" w:space="0" w:color="auto"/>
              <w:bottom w:val="single" w:sz="4" w:space="0" w:color="auto"/>
              <w:right w:val="single" w:sz="4" w:space="0" w:color="auto"/>
            </w:tcBorders>
          </w:tcPr>
          <w:p w14:paraId="6CEAE609"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158AB5EB" w14:textId="77777777" w:rsidTr="00AC7E16">
        <w:tc>
          <w:tcPr>
            <w:tcW w:w="567" w:type="dxa"/>
            <w:tcBorders>
              <w:top w:val="single" w:sz="4" w:space="0" w:color="auto"/>
              <w:left w:val="single" w:sz="4" w:space="0" w:color="auto"/>
              <w:bottom w:val="single" w:sz="4" w:space="0" w:color="auto"/>
              <w:right w:val="single" w:sz="4" w:space="0" w:color="auto"/>
            </w:tcBorders>
            <w:vAlign w:val="center"/>
            <w:hideMark/>
          </w:tcPr>
          <w:p w14:paraId="1666D125"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35</w:t>
            </w:r>
          </w:p>
        </w:tc>
        <w:tc>
          <w:tcPr>
            <w:tcW w:w="3634" w:type="dxa"/>
            <w:tcBorders>
              <w:top w:val="single" w:sz="4" w:space="0" w:color="auto"/>
              <w:left w:val="single" w:sz="4" w:space="0" w:color="auto"/>
              <w:bottom w:val="single" w:sz="4" w:space="0" w:color="auto"/>
              <w:right w:val="single" w:sz="4" w:space="0" w:color="auto"/>
            </w:tcBorders>
            <w:vAlign w:val="center"/>
            <w:hideMark/>
          </w:tcPr>
          <w:p w14:paraId="01722E65"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Шина нулевая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6A83C7"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54E2DC7"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505,00</w:t>
            </w:r>
          </w:p>
        </w:tc>
        <w:tc>
          <w:tcPr>
            <w:tcW w:w="2706" w:type="dxa"/>
            <w:tcBorders>
              <w:top w:val="single" w:sz="4" w:space="0" w:color="auto"/>
              <w:left w:val="single" w:sz="4" w:space="0" w:color="auto"/>
              <w:bottom w:val="single" w:sz="4" w:space="0" w:color="auto"/>
              <w:right w:val="single" w:sz="4" w:space="0" w:color="auto"/>
            </w:tcBorders>
          </w:tcPr>
          <w:p w14:paraId="333F1162" w14:textId="77777777" w:rsidR="00914853" w:rsidRDefault="00914853">
            <w:pPr>
              <w:widowControl w:val="0"/>
              <w:suppressAutoHyphens/>
              <w:autoSpaceDE w:val="0"/>
              <w:autoSpaceDN w:val="0"/>
              <w:jc w:val="center"/>
              <w:rPr>
                <w:rFonts w:ascii="Times New Roman" w:eastAsia="Times New Roman" w:hAnsi="Times New Roman" w:cs="Times New Roman"/>
              </w:rPr>
            </w:pPr>
          </w:p>
        </w:tc>
      </w:tr>
    </w:tbl>
    <w:p w14:paraId="0571BFA2" w14:textId="77777777" w:rsidR="00914853" w:rsidRDefault="00914853" w:rsidP="00914853">
      <w:pPr>
        <w:pStyle w:val="ConsPlusNormal"/>
        <w:jc w:val="center"/>
        <w:rPr>
          <w:rFonts w:eastAsia="Times New Roman"/>
          <w:b/>
          <w:sz w:val="22"/>
          <w:szCs w:val="22"/>
          <w:lang w:eastAsia="ru-RU"/>
        </w:rPr>
      </w:pPr>
    </w:p>
    <w:p w14:paraId="77D1535C" w14:textId="77777777" w:rsidR="00914853" w:rsidRDefault="00914853" w:rsidP="00914853">
      <w:pPr>
        <w:pStyle w:val="ConsPlusNormal"/>
        <w:jc w:val="center"/>
        <w:rPr>
          <w:b/>
          <w:szCs w:val="22"/>
        </w:rPr>
      </w:pPr>
    </w:p>
    <w:p w14:paraId="3477E264" w14:textId="77777777" w:rsidR="00914853" w:rsidRDefault="00914853" w:rsidP="00914853">
      <w:pPr>
        <w:pStyle w:val="ConsPlusNormal"/>
        <w:jc w:val="center"/>
        <w:outlineLvl w:val="3"/>
        <w:rPr>
          <w:b/>
        </w:rPr>
      </w:pPr>
      <w:r>
        <w:rPr>
          <w:b/>
        </w:rPr>
        <w:t>Таблица №3. Установка скамеек</w:t>
      </w:r>
    </w:p>
    <w:p w14:paraId="7634D471" w14:textId="77777777" w:rsidR="00914853" w:rsidRDefault="00914853" w:rsidP="00914853">
      <w:pPr>
        <w:pStyle w:val="ConsPlusNormal"/>
        <w:jc w:val="center"/>
        <w:outlineLvl w:val="3"/>
        <w:rPr>
          <w:b/>
          <w:sz w:val="22"/>
          <w:szCs w:val="22"/>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566"/>
        <w:gridCol w:w="4354"/>
        <w:gridCol w:w="1276"/>
        <w:gridCol w:w="1064"/>
        <w:gridCol w:w="2340"/>
      </w:tblGrid>
      <w:tr w:rsidR="00914853" w14:paraId="6DA8F645"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63C6E324" w14:textId="77777777" w:rsidR="00914853" w:rsidRDefault="00914853">
            <w:pPr>
              <w:autoSpaceDN w:val="0"/>
              <w:jc w:val="center"/>
              <w:rPr>
                <w:rFonts w:ascii="Times New Roman" w:eastAsia="Times New Roman" w:hAnsi="Times New Roman" w:cs="Times New Roman"/>
                <w:b/>
              </w:rPr>
            </w:pPr>
            <w:r>
              <w:rPr>
                <w:rFonts w:ascii="Times New Roman" w:hAnsi="Times New Roman" w:cs="Times New Roman"/>
                <w:b/>
              </w:rPr>
              <w:t>№</w:t>
            </w:r>
          </w:p>
          <w:p w14:paraId="6004D217" w14:textId="77777777" w:rsidR="00914853" w:rsidRDefault="00914853">
            <w:pPr>
              <w:widowControl w:val="0"/>
              <w:suppressAutoHyphens/>
              <w:autoSpaceDE w:val="0"/>
              <w:autoSpaceDN w:val="0"/>
              <w:jc w:val="center"/>
              <w:rPr>
                <w:rFonts w:ascii="Times New Roman" w:eastAsia="Times New Roman" w:hAnsi="Times New Roman" w:cs="Times New Roman"/>
                <w:b/>
              </w:rPr>
            </w:pPr>
            <w:r>
              <w:rPr>
                <w:rFonts w:ascii="Times New Roman" w:hAnsi="Times New Roman" w:cs="Times New Roman"/>
                <w:b/>
              </w:rPr>
              <w:t>п/п</w:t>
            </w:r>
          </w:p>
        </w:tc>
        <w:tc>
          <w:tcPr>
            <w:tcW w:w="4355" w:type="dxa"/>
            <w:tcBorders>
              <w:top w:val="single" w:sz="4" w:space="0" w:color="auto"/>
              <w:left w:val="single" w:sz="4" w:space="0" w:color="auto"/>
              <w:bottom w:val="single" w:sz="4" w:space="0" w:color="auto"/>
              <w:right w:val="single" w:sz="4" w:space="0" w:color="auto"/>
            </w:tcBorders>
            <w:vAlign w:val="center"/>
            <w:hideMark/>
          </w:tcPr>
          <w:p w14:paraId="33FC996B" w14:textId="77777777" w:rsidR="00914853" w:rsidRDefault="00914853">
            <w:pPr>
              <w:widowControl w:val="0"/>
              <w:suppressAutoHyphens/>
              <w:autoSpaceDE w:val="0"/>
              <w:autoSpaceDN w:val="0"/>
              <w:jc w:val="center"/>
              <w:rPr>
                <w:rFonts w:ascii="Times New Roman" w:eastAsia="Times New Roman" w:hAnsi="Times New Roman" w:cs="Times New Roman"/>
                <w:b/>
              </w:rPr>
            </w:pPr>
            <w:r>
              <w:rPr>
                <w:rFonts w:ascii="Times New Roman" w:hAnsi="Times New Roman" w:cs="Times New Roman"/>
                <w:b/>
              </w:rPr>
              <w:t>Наименование работ</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966846" w14:textId="77777777" w:rsidR="00914853" w:rsidRDefault="00914853">
            <w:pPr>
              <w:autoSpaceDN w:val="0"/>
              <w:jc w:val="center"/>
              <w:rPr>
                <w:rFonts w:ascii="Times New Roman" w:eastAsia="Times New Roman" w:hAnsi="Times New Roman" w:cs="Times New Roman"/>
                <w:b/>
              </w:rPr>
            </w:pPr>
            <w:r>
              <w:rPr>
                <w:rFonts w:ascii="Times New Roman" w:hAnsi="Times New Roman" w:cs="Times New Roman"/>
                <w:b/>
              </w:rPr>
              <w:t>Единица</w:t>
            </w:r>
          </w:p>
          <w:p w14:paraId="312B2D6E" w14:textId="77777777" w:rsidR="00914853" w:rsidRDefault="00914853">
            <w:pPr>
              <w:widowControl w:val="0"/>
              <w:suppressAutoHyphens/>
              <w:autoSpaceDE w:val="0"/>
              <w:autoSpaceDN w:val="0"/>
              <w:jc w:val="center"/>
              <w:rPr>
                <w:rFonts w:ascii="Times New Roman" w:eastAsia="Times New Roman" w:hAnsi="Times New Roman" w:cs="Times New Roman"/>
                <w:b/>
              </w:rPr>
            </w:pPr>
            <w:r>
              <w:rPr>
                <w:rFonts w:ascii="Times New Roman" w:hAnsi="Times New Roman" w:cs="Times New Roman"/>
                <w:b/>
              </w:rPr>
              <w:t>измерения</w:t>
            </w:r>
          </w:p>
        </w:tc>
        <w:tc>
          <w:tcPr>
            <w:tcW w:w="1064" w:type="dxa"/>
            <w:tcBorders>
              <w:top w:val="single" w:sz="4" w:space="0" w:color="auto"/>
              <w:left w:val="single" w:sz="4" w:space="0" w:color="auto"/>
              <w:bottom w:val="single" w:sz="4" w:space="0" w:color="auto"/>
              <w:right w:val="single" w:sz="4" w:space="0" w:color="auto"/>
            </w:tcBorders>
            <w:vAlign w:val="center"/>
            <w:hideMark/>
          </w:tcPr>
          <w:p w14:paraId="607AB34B" w14:textId="77777777" w:rsidR="00914853" w:rsidRDefault="00914853">
            <w:pPr>
              <w:widowControl w:val="0"/>
              <w:suppressAutoHyphens/>
              <w:autoSpaceDE w:val="0"/>
              <w:autoSpaceDN w:val="0"/>
              <w:jc w:val="center"/>
              <w:rPr>
                <w:rFonts w:ascii="Times New Roman" w:eastAsia="Times New Roman" w:hAnsi="Times New Roman" w:cs="Times New Roman"/>
                <w:b/>
              </w:rPr>
            </w:pPr>
            <w:r>
              <w:rPr>
                <w:rFonts w:ascii="Times New Roman" w:hAnsi="Times New Roman" w:cs="Times New Roman"/>
                <w:b/>
              </w:rPr>
              <w:t>Стоимость за единицу с НДС (руб.)</w:t>
            </w:r>
          </w:p>
        </w:tc>
        <w:tc>
          <w:tcPr>
            <w:tcW w:w="234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E3D3862" w14:textId="77777777" w:rsidR="00914853" w:rsidRDefault="00914853">
            <w:pPr>
              <w:widowControl w:val="0"/>
              <w:suppressAutoHyphens/>
              <w:autoSpaceDE w:val="0"/>
              <w:autoSpaceDN w:val="0"/>
              <w:jc w:val="center"/>
              <w:rPr>
                <w:rFonts w:ascii="Times New Roman" w:eastAsia="Times New Roman" w:hAnsi="Times New Roman" w:cs="Times New Roman"/>
                <w:b/>
              </w:rPr>
            </w:pPr>
            <w:r>
              <w:rPr>
                <w:rFonts w:ascii="Times New Roman" w:hAnsi="Times New Roman" w:cs="Times New Roman"/>
                <w:b/>
              </w:rPr>
              <w:t>Изображение</w:t>
            </w:r>
          </w:p>
        </w:tc>
      </w:tr>
      <w:tr w:rsidR="00914853" w14:paraId="46A3F933" w14:textId="77777777" w:rsidTr="00914853">
        <w:tc>
          <w:tcPr>
            <w:tcW w:w="9602" w:type="dxa"/>
            <w:gridSpan w:val="5"/>
            <w:tcBorders>
              <w:top w:val="single" w:sz="4" w:space="0" w:color="auto"/>
              <w:left w:val="single" w:sz="4" w:space="0" w:color="auto"/>
              <w:bottom w:val="single" w:sz="4" w:space="0" w:color="auto"/>
              <w:right w:val="single" w:sz="4" w:space="0" w:color="auto"/>
            </w:tcBorders>
            <w:hideMark/>
          </w:tcPr>
          <w:p w14:paraId="05FC99C6" w14:textId="77777777" w:rsidR="00914853" w:rsidRDefault="00914853">
            <w:pPr>
              <w:widowControl w:val="0"/>
              <w:suppressAutoHyphens/>
              <w:autoSpaceDE w:val="0"/>
              <w:autoSpaceDN w:val="0"/>
              <w:jc w:val="center"/>
              <w:rPr>
                <w:rFonts w:ascii="Times New Roman" w:eastAsia="Times New Roman" w:hAnsi="Times New Roman" w:cs="Times New Roman"/>
                <w:b/>
              </w:rPr>
            </w:pPr>
            <w:r>
              <w:rPr>
                <w:rFonts w:ascii="Times New Roman" w:hAnsi="Times New Roman" w:cs="Times New Roman"/>
                <w:b/>
              </w:rPr>
              <w:t>Работа</w:t>
            </w:r>
          </w:p>
        </w:tc>
      </w:tr>
      <w:tr w:rsidR="00914853" w14:paraId="67A5503B" w14:textId="77777777" w:rsidTr="00914853">
        <w:trPr>
          <w:trHeight w:val="292"/>
        </w:trPr>
        <w:tc>
          <w:tcPr>
            <w:tcW w:w="567" w:type="dxa"/>
            <w:tcBorders>
              <w:top w:val="single" w:sz="4" w:space="0" w:color="auto"/>
              <w:left w:val="single" w:sz="4" w:space="0" w:color="auto"/>
              <w:bottom w:val="single" w:sz="4" w:space="0" w:color="auto"/>
              <w:right w:val="single" w:sz="4" w:space="0" w:color="auto"/>
            </w:tcBorders>
            <w:hideMark/>
          </w:tcPr>
          <w:p w14:paraId="1B9C032E"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w:t>
            </w:r>
          </w:p>
        </w:tc>
        <w:tc>
          <w:tcPr>
            <w:tcW w:w="4355" w:type="dxa"/>
            <w:tcBorders>
              <w:top w:val="single" w:sz="4" w:space="0" w:color="auto"/>
              <w:left w:val="single" w:sz="4" w:space="0" w:color="auto"/>
              <w:bottom w:val="single" w:sz="4" w:space="0" w:color="auto"/>
              <w:right w:val="single" w:sz="4" w:space="0" w:color="auto"/>
            </w:tcBorders>
            <w:vAlign w:val="center"/>
            <w:hideMark/>
          </w:tcPr>
          <w:p w14:paraId="4B32B388"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Демонтаж старых скамеек</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1E4E9B"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064" w:type="dxa"/>
            <w:tcBorders>
              <w:top w:val="single" w:sz="4" w:space="0" w:color="auto"/>
              <w:left w:val="single" w:sz="4" w:space="0" w:color="auto"/>
              <w:bottom w:val="single" w:sz="4" w:space="0" w:color="auto"/>
              <w:right w:val="single" w:sz="4" w:space="0" w:color="auto"/>
            </w:tcBorders>
            <w:vAlign w:val="center"/>
            <w:hideMark/>
          </w:tcPr>
          <w:p w14:paraId="6CBA8738"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750,00</w:t>
            </w:r>
          </w:p>
        </w:tc>
        <w:tc>
          <w:tcPr>
            <w:tcW w:w="2340" w:type="dxa"/>
            <w:tcBorders>
              <w:top w:val="single" w:sz="4" w:space="0" w:color="auto"/>
              <w:left w:val="single" w:sz="4" w:space="0" w:color="auto"/>
              <w:bottom w:val="single" w:sz="4" w:space="0" w:color="auto"/>
              <w:right w:val="single" w:sz="4" w:space="0" w:color="auto"/>
            </w:tcBorders>
          </w:tcPr>
          <w:p w14:paraId="4AE2535F"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4D012CD4" w14:textId="77777777" w:rsidTr="00914853">
        <w:tc>
          <w:tcPr>
            <w:tcW w:w="567" w:type="dxa"/>
            <w:tcBorders>
              <w:top w:val="single" w:sz="4" w:space="0" w:color="auto"/>
              <w:left w:val="single" w:sz="4" w:space="0" w:color="auto"/>
              <w:bottom w:val="single" w:sz="4" w:space="0" w:color="auto"/>
              <w:right w:val="single" w:sz="4" w:space="0" w:color="auto"/>
            </w:tcBorders>
            <w:hideMark/>
          </w:tcPr>
          <w:p w14:paraId="4C03D6C7"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w:t>
            </w:r>
          </w:p>
        </w:tc>
        <w:tc>
          <w:tcPr>
            <w:tcW w:w="4355" w:type="dxa"/>
            <w:tcBorders>
              <w:top w:val="single" w:sz="4" w:space="0" w:color="auto"/>
              <w:left w:val="single" w:sz="4" w:space="0" w:color="auto"/>
              <w:bottom w:val="single" w:sz="4" w:space="0" w:color="auto"/>
              <w:right w:val="single" w:sz="4" w:space="0" w:color="auto"/>
            </w:tcBorders>
            <w:vAlign w:val="center"/>
            <w:hideMark/>
          </w:tcPr>
          <w:p w14:paraId="4A5366FC"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Стоимость установки скамейки</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A2B17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064" w:type="dxa"/>
            <w:tcBorders>
              <w:top w:val="single" w:sz="4" w:space="0" w:color="auto"/>
              <w:left w:val="single" w:sz="4" w:space="0" w:color="auto"/>
              <w:bottom w:val="single" w:sz="4" w:space="0" w:color="auto"/>
              <w:right w:val="single" w:sz="4" w:space="0" w:color="auto"/>
            </w:tcBorders>
            <w:vAlign w:val="center"/>
            <w:hideMark/>
          </w:tcPr>
          <w:p w14:paraId="087E9C2A"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2 000,00</w:t>
            </w:r>
          </w:p>
        </w:tc>
        <w:tc>
          <w:tcPr>
            <w:tcW w:w="2340" w:type="dxa"/>
            <w:tcBorders>
              <w:top w:val="single" w:sz="4" w:space="0" w:color="auto"/>
              <w:left w:val="single" w:sz="4" w:space="0" w:color="auto"/>
              <w:bottom w:val="single" w:sz="4" w:space="0" w:color="auto"/>
              <w:right w:val="single" w:sz="4" w:space="0" w:color="auto"/>
            </w:tcBorders>
          </w:tcPr>
          <w:p w14:paraId="7C39B5D2"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41C88F06" w14:textId="77777777" w:rsidTr="00914853">
        <w:tc>
          <w:tcPr>
            <w:tcW w:w="9602" w:type="dxa"/>
            <w:gridSpan w:val="5"/>
            <w:tcBorders>
              <w:top w:val="single" w:sz="4" w:space="0" w:color="auto"/>
              <w:left w:val="single" w:sz="4" w:space="0" w:color="auto"/>
              <w:bottom w:val="single" w:sz="4" w:space="0" w:color="auto"/>
              <w:right w:val="single" w:sz="4" w:space="0" w:color="auto"/>
            </w:tcBorders>
            <w:vAlign w:val="center"/>
            <w:hideMark/>
          </w:tcPr>
          <w:p w14:paraId="41219E7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М</w:t>
            </w:r>
            <w:r>
              <w:rPr>
                <w:rFonts w:ascii="Times New Roman" w:hAnsi="Times New Roman" w:cs="Times New Roman"/>
                <w:b/>
              </w:rPr>
              <w:t>атериалы</w:t>
            </w:r>
          </w:p>
        </w:tc>
      </w:tr>
      <w:tr w:rsidR="00914853" w14:paraId="52125FF4"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4623AC93"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lastRenderedPageBreak/>
              <w:t>1</w:t>
            </w:r>
          </w:p>
        </w:tc>
        <w:tc>
          <w:tcPr>
            <w:tcW w:w="4355" w:type="dxa"/>
            <w:tcBorders>
              <w:top w:val="single" w:sz="4" w:space="0" w:color="auto"/>
              <w:left w:val="single" w:sz="4" w:space="0" w:color="auto"/>
              <w:bottom w:val="single" w:sz="4" w:space="0" w:color="auto"/>
              <w:right w:val="single" w:sz="4" w:space="0" w:color="auto"/>
            </w:tcBorders>
            <w:vAlign w:val="center"/>
          </w:tcPr>
          <w:p w14:paraId="61A0639C"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Скамейка со спинкой металлический каркас</w:t>
            </w:r>
          </w:p>
          <w:p w14:paraId="611A3A33" w14:textId="77777777" w:rsidR="00914853" w:rsidRDefault="00914853">
            <w:pPr>
              <w:shd w:val="clear" w:color="auto" w:fill="FFFFFF"/>
              <w:jc w:val="center"/>
              <w:rPr>
                <w:rFonts w:ascii="Times New Roman" w:hAnsi="Times New Roman" w:cs="Times New Roman"/>
                <w:lang w:eastAsia="ar-SA"/>
              </w:rPr>
            </w:pPr>
            <w:r>
              <w:rPr>
                <w:rFonts w:ascii="Times New Roman" w:hAnsi="Times New Roman" w:cs="Times New Roman"/>
              </w:rPr>
              <w:t>Длина - 180 см, Ширина – 58 см, Высота со спинкой - 84 см</w:t>
            </w:r>
          </w:p>
          <w:p w14:paraId="4637B143" w14:textId="77777777" w:rsidR="00914853" w:rsidRDefault="00914853">
            <w:pPr>
              <w:shd w:val="clear" w:color="auto" w:fill="FFFFFF"/>
              <w:jc w:val="center"/>
              <w:rPr>
                <w:rFonts w:ascii="Times New Roman" w:hAnsi="Times New Roman" w:cs="Times New Roman"/>
              </w:rPr>
            </w:pPr>
            <w:r>
              <w:rPr>
                <w:rFonts w:ascii="Times New Roman" w:hAnsi="Times New Roman" w:cs="Times New Roman"/>
              </w:rPr>
              <w:t>Вес - 54 кг</w:t>
            </w:r>
          </w:p>
          <w:p w14:paraId="61981F0B" w14:textId="77777777" w:rsidR="00914853" w:rsidRDefault="00914853">
            <w:pPr>
              <w:widowControl w:val="0"/>
              <w:suppressAutoHyphens/>
              <w:autoSpaceDE w:val="0"/>
              <w:autoSpaceDN w:val="0"/>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3EBE2AF" w14:textId="77777777" w:rsidR="00914853" w:rsidRDefault="00914853">
            <w:pPr>
              <w:widowControl w:val="0"/>
              <w:suppressAutoHyphens/>
              <w:autoSpaceDE w:val="0"/>
              <w:jc w:val="center"/>
              <w:rPr>
                <w:rFonts w:ascii="Times New Roman" w:eastAsia="Times New Roman" w:hAnsi="Times New Roman" w:cs="Times New Roman"/>
                <w:lang w:eastAsia="ar-SA"/>
              </w:rPr>
            </w:pPr>
            <w:r>
              <w:rPr>
                <w:rFonts w:ascii="Times New Roman" w:hAnsi="Times New Roman" w:cs="Times New Roman"/>
              </w:rPr>
              <w:t>шт.</w:t>
            </w:r>
          </w:p>
        </w:tc>
        <w:tc>
          <w:tcPr>
            <w:tcW w:w="1064" w:type="dxa"/>
            <w:tcBorders>
              <w:top w:val="single" w:sz="4" w:space="0" w:color="auto"/>
              <w:left w:val="single" w:sz="4" w:space="0" w:color="auto"/>
              <w:bottom w:val="single" w:sz="4" w:space="0" w:color="auto"/>
              <w:right w:val="single" w:sz="4" w:space="0" w:color="auto"/>
            </w:tcBorders>
            <w:vAlign w:val="center"/>
            <w:hideMark/>
          </w:tcPr>
          <w:p w14:paraId="2B64067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21 500,00</w:t>
            </w:r>
          </w:p>
        </w:tc>
        <w:tc>
          <w:tcPr>
            <w:tcW w:w="2340" w:type="dxa"/>
            <w:tcBorders>
              <w:top w:val="single" w:sz="4" w:space="0" w:color="auto"/>
              <w:left w:val="single" w:sz="4" w:space="0" w:color="auto"/>
              <w:bottom w:val="single" w:sz="4" w:space="0" w:color="auto"/>
              <w:right w:val="single" w:sz="4" w:space="0" w:color="auto"/>
            </w:tcBorders>
            <w:hideMark/>
          </w:tcPr>
          <w:p w14:paraId="3758506E"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noProof/>
                <w:lang w:eastAsia="ru-RU"/>
              </w:rPr>
              <w:drawing>
                <wp:inline distT="0" distB="0" distL="0" distR="0" wp14:anchorId="3FED71F5" wp14:editId="13399202">
                  <wp:extent cx="1432560" cy="1074420"/>
                  <wp:effectExtent l="0" t="0" r="0" b="0"/>
                  <wp:docPr id="68" name="Рисунок 68" descr="Скамеёка &quot;Джаз&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Скамеёка &quot;Джаз&quot;"/>
                          <pic:cNvPicPr>
                            <a:picLocks noChangeAspect="1" noChangeArrowheads="1"/>
                          </pic:cNvPicPr>
                        </pic:nvPicPr>
                        <pic:blipFill>
                          <a:blip r:embed="rId40">
                            <a:extLst>
                              <a:ext uri="{28A0092B-C50C-407E-A947-70E740481C1C}">
                                <a14:useLocalDpi xmlns:a14="http://schemas.microsoft.com/office/drawing/2010/main" val="0"/>
                              </a:ext>
                            </a:extLst>
                          </a:blip>
                          <a:srcRect t="15810" b="7883"/>
                          <a:stretch>
                            <a:fillRect/>
                          </a:stretch>
                        </pic:blipFill>
                        <pic:spPr bwMode="auto">
                          <a:xfrm>
                            <a:off x="0" y="0"/>
                            <a:ext cx="1432560" cy="1074420"/>
                          </a:xfrm>
                          <a:prstGeom prst="rect">
                            <a:avLst/>
                          </a:prstGeom>
                          <a:noFill/>
                          <a:ln>
                            <a:noFill/>
                          </a:ln>
                        </pic:spPr>
                      </pic:pic>
                    </a:graphicData>
                  </a:graphic>
                </wp:inline>
              </w:drawing>
            </w:r>
          </w:p>
        </w:tc>
      </w:tr>
      <w:tr w:rsidR="00914853" w14:paraId="1F2274B2"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25F8053C"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w:t>
            </w:r>
          </w:p>
        </w:tc>
        <w:tc>
          <w:tcPr>
            <w:tcW w:w="4355" w:type="dxa"/>
            <w:tcBorders>
              <w:top w:val="single" w:sz="4" w:space="0" w:color="auto"/>
              <w:left w:val="single" w:sz="4" w:space="0" w:color="auto"/>
              <w:bottom w:val="single" w:sz="4" w:space="0" w:color="auto"/>
              <w:right w:val="single" w:sz="4" w:space="0" w:color="auto"/>
            </w:tcBorders>
            <w:vAlign w:val="center"/>
          </w:tcPr>
          <w:p w14:paraId="36ED905C"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Скамейка со спинкой металлический каркас</w:t>
            </w:r>
          </w:p>
          <w:p w14:paraId="52C7F0CA" w14:textId="77777777" w:rsidR="00914853" w:rsidRDefault="00914853">
            <w:pPr>
              <w:shd w:val="clear" w:color="auto" w:fill="FFFFFF"/>
              <w:jc w:val="center"/>
              <w:rPr>
                <w:rFonts w:ascii="Times New Roman" w:hAnsi="Times New Roman" w:cs="Times New Roman"/>
                <w:lang w:eastAsia="ar-SA"/>
              </w:rPr>
            </w:pPr>
            <w:r>
              <w:rPr>
                <w:rFonts w:ascii="Times New Roman" w:hAnsi="Times New Roman" w:cs="Times New Roman"/>
              </w:rPr>
              <w:t>Длина - 180 см, Ширина – 62см, Высота со спинкой - 88 см</w:t>
            </w:r>
          </w:p>
          <w:p w14:paraId="5B6D4747" w14:textId="77777777" w:rsidR="00914853" w:rsidRDefault="00914853">
            <w:pPr>
              <w:shd w:val="clear" w:color="auto" w:fill="FFFFFF"/>
              <w:jc w:val="center"/>
              <w:rPr>
                <w:rFonts w:ascii="Times New Roman" w:hAnsi="Times New Roman" w:cs="Times New Roman"/>
              </w:rPr>
            </w:pPr>
            <w:r>
              <w:rPr>
                <w:rFonts w:ascii="Times New Roman" w:hAnsi="Times New Roman" w:cs="Times New Roman"/>
              </w:rPr>
              <w:t>Вес - 60 кг</w:t>
            </w:r>
          </w:p>
          <w:p w14:paraId="0A545D17" w14:textId="77777777" w:rsidR="00914853" w:rsidRDefault="00914853">
            <w:pPr>
              <w:widowControl w:val="0"/>
              <w:suppressAutoHyphens/>
              <w:autoSpaceDE w:val="0"/>
              <w:autoSpaceDN w:val="0"/>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183FD37"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064" w:type="dxa"/>
            <w:tcBorders>
              <w:top w:val="single" w:sz="4" w:space="0" w:color="auto"/>
              <w:left w:val="single" w:sz="4" w:space="0" w:color="auto"/>
              <w:bottom w:val="single" w:sz="4" w:space="0" w:color="auto"/>
              <w:right w:val="single" w:sz="4" w:space="0" w:color="auto"/>
            </w:tcBorders>
            <w:vAlign w:val="center"/>
            <w:hideMark/>
          </w:tcPr>
          <w:p w14:paraId="1F961A39"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18 500,00</w:t>
            </w:r>
          </w:p>
        </w:tc>
        <w:tc>
          <w:tcPr>
            <w:tcW w:w="2340" w:type="dxa"/>
            <w:tcBorders>
              <w:top w:val="single" w:sz="4" w:space="0" w:color="auto"/>
              <w:left w:val="single" w:sz="4" w:space="0" w:color="auto"/>
              <w:bottom w:val="single" w:sz="4" w:space="0" w:color="auto"/>
              <w:right w:val="single" w:sz="4" w:space="0" w:color="auto"/>
            </w:tcBorders>
            <w:hideMark/>
          </w:tcPr>
          <w:p w14:paraId="5C78BE1E"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22A30D94" wp14:editId="644C98BE">
                  <wp:extent cx="1432560" cy="1158240"/>
                  <wp:effectExtent l="0" t="0" r="0" b="3810"/>
                  <wp:docPr id="67" name="Рисунок 67" descr="Скамейка &quot;Танго&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Скамейка &quot;Танго&quot;"/>
                          <pic:cNvPicPr>
                            <a:picLocks noChangeAspect="1" noChangeArrowheads="1"/>
                          </pic:cNvPicPr>
                        </pic:nvPicPr>
                        <pic:blipFill>
                          <a:blip r:embed="rId41">
                            <a:extLst>
                              <a:ext uri="{28A0092B-C50C-407E-A947-70E740481C1C}">
                                <a14:useLocalDpi xmlns:a14="http://schemas.microsoft.com/office/drawing/2010/main" val="0"/>
                              </a:ext>
                            </a:extLst>
                          </a:blip>
                          <a:srcRect t="7706" b="5910"/>
                          <a:stretch>
                            <a:fillRect/>
                          </a:stretch>
                        </pic:blipFill>
                        <pic:spPr bwMode="auto">
                          <a:xfrm>
                            <a:off x="0" y="0"/>
                            <a:ext cx="1432560" cy="1158240"/>
                          </a:xfrm>
                          <a:prstGeom prst="rect">
                            <a:avLst/>
                          </a:prstGeom>
                          <a:noFill/>
                          <a:ln>
                            <a:noFill/>
                          </a:ln>
                        </pic:spPr>
                      </pic:pic>
                    </a:graphicData>
                  </a:graphic>
                </wp:inline>
              </w:drawing>
            </w:r>
          </w:p>
        </w:tc>
      </w:tr>
      <w:tr w:rsidR="00914853" w14:paraId="379FD40D"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07E38471"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w:t>
            </w:r>
          </w:p>
        </w:tc>
        <w:tc>
          <w:tcPr>
            <w:tcW w:w="4355" w:type="dxa"/>
            <w:tcBorders>
              <w:top w:val="single" w:sz="4" w:space="0" w:color="auto"/>
              <w:left w:val="single" w:sz="4" w:space="0" w:color="auto"/>
              <w:bottom w:val="single" w:sz="4" w:space="0" w:color="auto"/>
              <w:right w:val="single" w:sz="4" w:space="0" w:color="auto"/>
            </w:tcBorders>
            <w:vAlign w:val="center"/>
          </w:tcPr>
          <w:p w14:paraId="3E5CAA3C"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Скамейка со спинкой двусторонняя металлический каркас</w:t>
            </w:r>
          </w:p>
          <w:p w14:paraId="03FB88B5" w14:textId="77777777" w:rsidR="00914853" w:rsidRDefault="00914853">
            <w:pPr>
              <w:shd w:val="clear" w:color="auto" w:fill="FFFFFF"/>
              <w:jc w:val="center"/>
              <w:rPr>
                <w:rFonts w:ascii="Times New Roman" w:hAnsi="Times New Roman" w:cs="Times New Roman"/>
                <w:lang w:eastAsia="ar-SA"/>
              </w:rPr>
            </w:pPr>
            <w:r>
              <w:rPr>
                <w:rFonts w:ascii="Times New Roman" w:hAnsi="Times New Roman" w:cs="Times New Roman"/>
              </w:rPr>
              <w:t>Длина - 166 см, Высота – 90 см, Ширина - 115 см, Вес - 91 кг</w:t>
            </w:r>
          </w:p>
          <w:p w14:paraId="63B8311D" w14:textId="77777777" w:rsidR="00914853" w:rsidRDefault="00914853">
            <w:pPr>
              <w:widowControl w:val="0"/>
              <w:suppressAutoHyphens/>
              <w:autoSpaceDE w:val="0"/>
              <w:autoSpaceDN w:val="0"/>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C410991"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064" w:type="dxa"/>
            <w:tcBorders>
              <w:top w:val="single" w:sz="4" w:space="0" w:color="auto"/>
              <w:left w:val="single" w:sz="4" w:space="0" w:color="auto"/>
              <w:bottom w:val="single" w:sz="4" w:space="0" w:color="auto"/>
              <w:right w:val="single" w:sz="4" w:space="0" w:color="auto"/>
            </w:tcBorders>
            <w:vAlign w:val="center"/>
            <w:hideMark/>
          </w:tcPr>
          <w:p w14:paraId="5618C5F5"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27 500,00</w:t>
            </w:r>
          </w:p>
        </w:tc>
        <w:tc>
          <w:tcPr>
            <w:tcW w:w="2340" w:type="dxa"/>
            <w:tcBorders>
              <w:top w:val="single" w:sz="4" w:space="0" w:color="auto"/>
              <w:left w:val="single" w:sz="4" w:space="0" w:color="auto"/>
              <w:bottom w:val="single" w:sz="4" w:space="0" w:color="auto"/>
              <w:right w:val="single" w:sz="4" w:space="0" w:color="auto"/>
            </w:tcBorders>
            <w:hideMark/>
          </w:tcPr>
          <w:p w14:paraId="0F6F3062"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698C90C8" wp14:editId="509B27BD">
                  <wp:extent cx="1402080" cy="1379220"/>
                  <wp:effectExtent l="0" t="0" r="7620" b="0"/>
                  <wp:docPr id="66" name="Рисунок 66" descr="Скамейка двухсторонняя &quot;Челс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Скамейка двухсторонняя &quot;Челси&quo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02080" cy="1379220"/>
                          </a:xfrm>
                          <a:prstGeom prst="rect">
                            <a:avLst/>
                          </a:prstGeom>
                          <a:noFill/>
                          <a:ln>
                            <a:noFill/>
                          </a:ln>
                        </pic:spPr>
                      </pic:pic>
                    </a:graphicData>
                  </a:graphic>
                </wp:inline>
              </w:drawing>
            </w:r>
          </w:p>
        </w:tc>
      </w:tr>
      <w:tr w:rsidR="00914853" w14:paraId="54F6C69D"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0996D643"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4</w:t>
            </w:r>
          </w:p>
        </w:tc>
        <w:tc>
          <w:tcPr>
            <w:tcW w:w="4355" w:type="dxa"/>
            <w:tcBorders>
              <w:top w:val="single" w:sz="4" w:space="0" w:color="auto"/>
              <w:left w:val="single" w:sz="4" w:space="0" w:color="auto"/>
              <w:bottom w:val="single" w:sz="4" w:space="0" w:color="auto"/>
              <w:right w:val="single" w:sz="4" w:space="0" w:color="auto"/>
            </w:tcBorders>
            <w:vAlign w:val="center"/>
          </w:tcPr>
          <w:p w14:paraId="7AA66C27"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Лавка без спинки металлический каркас</w:t>
            </w:r>
          </w:p>
          <w:p w14:paraId="5D900DA0" w14:textId="77777777" w:rsidR="00914853" w:rsidRDefault="00914853">
            <w:pPr>
              <w:autoSpaceDN w:val="0"/>
              <w:jc w:val="center"/>
              <w:rPr>
                <w:rFonts w:ascii="Times New Roman" w:hAnsi="Times New Roman" w:cs="Times New Roman"/>
              </w:rPr>
            </w:pPr>
            <w:r>
              <w:rPr>
                <w:rFonts w:ascii="Times New Roman" w:hAnsi="Times New Roman" w:cs="Times New Roman"/>
              </w:rPr>
              <w:t>Длина - 180 см, Высота – 45 см, Ширина - 61 см, Вес - 40 кг</w:t>
            </w:r>
          </w:p>
          <w:p w14:paraId="7A679DE5" w14:textId="77777777" w:rsidR="00914853" w:rsidRDefault="00914853">
            <w:pPr>
              <w:widowControl w:val="0"/>
              <w:suppressAutoHyphens/>
              <w:autoSpaceDE w:val="0"/>
              <w:autoSpaceDN w:val="0"/>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421542C"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064" w:type="dxa"/>
            <w:tcBorders>
              <w:top w:val="single" w:sz="4" w:space="0" w:color="auto"/>
              <w:left w:val="single" w:sz="4" w:space="0" w:color="auto"/>
              <w:bottom w:val="single" w:sz="4" w:space="0" w:color="auto"/>
              <w:right w:val="single" w:sz="4" w:space="0" w:color="auto"/>
            </w:tcBorders>
            <w:vAlign w:val="center"/>
            <w:hideMark/>
          </w:tcPr>
          <w:p w14:paraId="3DA71119"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13 500,00</w:t>
            </w:r>
          </w:p>
        </w:tc>
        <w:tc>
          <w:tcPr>
            <w:tcW w:w="2340" w:type="dxa"/>
            <w:tcBorders>
              <w:top w:val="single" w:sz="4" w:space="0" w:color="auto"/>
              <w:left w:val="single" w:sz="4" w:space="0" w:color="auto"/>
              <w:bottom w:val="single" w:sz="4" w:space="0" w:color="auto"/>
              <w:right w:val="single" w:sz="4" w:space="0" w:color="auto"/>
            </w:tcBorders>
            <w:hideMark/>
          </w:tcPr>
          <w:p w14:paraId="4D47C253"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6B506AC1" wp14:editId="071C59F0">
                  <wp:extent cx="1402080" cy="1356360"/>
                  <wp:effectExtent l="0" t="0" r="7620" b="0"/>
                  <wp:docPr id="65" name="Рисунок 65" descr="Лавочка &quot;Сиенн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Лавочка &quot;Сиенна&quo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02080" cy="1356360"/>
                          </a:xfrm>
                          <a:prstGeom prst="rect">
                            <a:avLst/>
                          </a:prstGeom>
                          <a:noFill/>
                          <a:ln>
                            <a:noFill/>
                          </a:ln>
                        </pic:spPr>
                      </pic:pic>
                    </a:graphicData>
                  </a:graphic>
                </wp:inline>
              </w:drawing>
            </w:r>
          </w:p>
        </w:tc>
      </w:tr>
      <w:tr w:rsidR="00914853" w14:paraId="2FC96D64"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1A2E546C"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5</w:t>
            </w:r>
          </w:p>
        </w:tc>
        <w:tc>
          <w:tcPr>
            <w:tcW w:w="4355" w:type="dxa"/>
            <w:tcBorders>
              <w:top w:val="single" w:sz="4" w:space="0" w:color="auto"/>
              <w:left w:val="single" w:sz="4" w:space="0" w:color="auto"/>
              <w:bottom w:val="single" w:sz="4" w:space="0" w:color="auto"/>
              <w:right w:val="single" w:sz="4" w:space="0" w:color="auto"/>
            </w:tcBorders>
            <w:vAlign w:val="center"/>
          </w:tcPr>
          <w:p w14:paraId="7E696F79"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Скамейка со спинкой бетон</w:t>
            </w:r>
          </w:p>
          <w:p w14:paraId="2DE676A9" w14:textId="77777777" w:rsidR="00914853" w:rsidRDefault="00914853">
            <w:pPr>
              <w:autoSpaceDN w:val="0"/>
              <w:jc w:val="center"/>
              <w:rPr>
                <w:rFonts w:ascii="Times New Roman" w:hAnsi="Times New Roman" w:cs="Times New Roman"/>
                <w:shd w:val="clear" w:color="auto" w:fill="FFFFFF"/>
                <w:lang w:eastAsia="ar-SA"/>
              </w:rPr>
            </w:pPr>
            <w:r>
              <w:rPr>
                <w:rFonts w:ascii="Times New Roman" w:hAnsi="Times New Roman" w:cs="Times New Roman"/>
                <w:shd w:val="clear" w:color="auto" w:fill="FFFFFF"/>
              </w:rPr>
              <w:t xml:space="preserve">Материал: </w:t>
            </w:r>
            <w:proofErr w:type="spellStart"/>
            <w:r>
              <w:rPr>
                <w:rFonts w:ascii="Times New Roman" w:hAnsi="Times New Roman" w:cs="Times New Roman"/>
                <w:shd w:val="clear" w:color="auto" w:fill="FFFFFF"/>
              </w:rPr>
              <w:t>фибробетон</w:t>
            </w:r>
            <w:proofErr w:type="spellEnd"/>
            <w:r>
              <w:rPr>
                <w:rFonts w:ascii="Times New Roman" w:hAnsi="Times New Roman" w:cs="Times New Roman"/>
                <w:shd w:val="clear" w:color="auto" w:fill="FFFFFF"/>
              </w:rPr>
              <w:t>, деревянный настил, лак, пропитка по дереву.</w:t>
            </w:r>
            <w:r>
              <w:rPr>
                <w:rFonts w:ascii="Times New Roman" w:hAnsi="Times New Roman" w:cs="Times New Roman"/>
              </w:rPr>
              <w:br/>
            </w:r>
            <w:r>
              <w:rPr>
                <w:rFonts w:ascii="Times New Roman" w:hAnsi="Times New Roman" w:cs="Times New Roman"/>
                <w:shd w:val="clear" w:color="auto" w:fill="FFFFFF"/>
              </w:rPr>
              <w:t>Размеры (мм): 1940х700х850</w:t>
            </w:r>
          </w:p>
          <w:p w14:paraId="7D62F50D" w14:textId="77777777" w:rsidR="00914853" w:rsidRDefault="00914853">
            <w:pPr>
              <w:widowControl w:val="0"/>
              <w:suppressAutoHyphens/>
              <w:autoSpaceDE w:val="0"/>
              <w:autoSpaceDN w:val="0"/>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85FF4BF" w14:textId="77777777" w:rsidR="00914853" w:rsidRDefault="00914853">
            <w:pPr>
              <w:widowControl w:val="0"/>
              <w:suppressAutoHyphens/>
              <w:autoSpaceDE w:val="0"/>
              <w:jc w:val="center"/>
              <w:rPr>
                <w:rFonts w:ascii="Times New Roman" w:eastAsia="Times New Roman" w:hAnsi="Times New Roman" w:cs="Times New Roman"/>
                <w:lang w:eastAsia="ar-SA"/>
              </w:rPr>
            </w:pPr>
            <w:r>
              <w:rPr>
                <w:rFonts w:ascii="Times New Roman" w:hAnsi="Times New Roman" w:cs="Times New Roman"/>
              </w:rPr>
              <w:t>шт.</w:t>
            </w:r>
          </w:p>
        </w:tc>
        <w:tc>
          <w:tcPr>
            <w:tcW w:w="1064" w:type="dxa"/>
            <w:tcBorders>
              <w:top w:val="single" w:sz="4" w:space="0" w:color="auto"/>
              <w:left w:val="single" w:sz="4" w:space="0" w:color="auto"/>
              <w:bottom w:val="single" w:sz="4" w:space="0" w:color="auto"/>
              <w:right w:val="single" w:sz="4" w:space="0" w:color="auto"/>
            </w:tcBorders>
            <w:vAlign w:val="center"/>
            <w:hideMark/>
          </w:tcPr>
          <w:p w14:paraId="743D3B7E"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12 600,00</w:t>
            </w:r>
          </w:p>
        </w:tc>
        <w:tc>
          <w:tcPr>
            <w:tcW w:w="2340" w:type="dxa"/>
            <w:tcBorders>
              <w:top w:val="single" w:sz="4" w:space="0" w:color="auto"/>
              <w:left w:val="single" w:sz="4" w:space="0" w:color="auto"/>
              <w:bottom w:val="single" w:sz="4" w:space="0" w:color="auto"/>
              <w:right w:val="single" w:sz="4" w:space="0" w:color="auto"/>
            </w:tcBorders>
            <w:hideMark/>
          </w:tcPr>
          <w:p w14:paraId="6C20577E"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noProof/>
                <w:lang w:eastAsia="ru-RU"/>
              </w:rPr>
              <w:drawing>
                <wp:inline distT="0" distB="0" distL="0" distR="0" wp14:anchorId="65B30E59" wp14:editId="213A5516">
                  <wp:extent cx="1432560" cy="1432560"/>
                  <wp:effectExtent l="0" t="0" r="0" b="0"/>
                  <wp:docPr id="64" name="Рисунок 64" descr="Скамья бетонная С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Скамья бетонная С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32560" cy="1432560"/>
                          </a:xfrm>
                          <a:prstGeom prst="rect">
                            <a:avLst/>
                          </a:prstGeom>
                          <a:noFill/>
                          <a:ln>
                            <a:noFill/>
                          </a:ln>
                        </pic:spPr>
                      </pic:pic>
                    </a:graphicData>
                  </a:graphic>
                </wp:inline>
              </w:drawing>
            </w:r>
          </w:p>
        </w:tc>
      </w:tr>
      <w:tr w:rsidR="00914853" w14:paraId="5FBC6D9A"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5D766F77"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6</w:t>
            </w:r>
          </w:p>
        </w:tc>
        <w:tc>
          <w:tcPr>
            <w:tcW w:w="4355" w:type="dxa"/>
            <w:tcBorders>
              <w:top w:val="single" w:sz="4" w:space="0" w:color="auto"/>
              <w:left w:val="single" w:sz="4" w:space="0" w:color="auto"/>
              <w:bottom w:val="single" w:sz="4" w:space="0" w:color="auto"/>
              <w:right w:val="single" w:sz="4" w:space="0" w:color="auto"/>
            </w:tcBorders>
            <w:vAlign w:val="center"/>
          </w:tcPr>
          <w:p w14:paraId="239F15C7"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Скамейка без спинки</w:t>
            </w:r>
          </w:p>
          <w:p w14:paraId="29133C33" w14:textId="77777777" w:rsidR="00914853" w:rsidRDefault="00914853">
            <w:pPr>
              <w:autoSpaceDN w:val="0"/>
              <w:jc w:val="center"/>
              <w:rPr>
                <w:rFonts w:ascii="Times New Roman" w:hAnsi="Times New Roman" w:cs="Times New Roman"/>
              </w:rPr>
            </w:pPr>
            <w:r>
              <w:rPr>
                <w:rFonts w:ascii="Times New Roman" w:hAnsi="Times New Roman" w:cs="Times New Roman"/>
              </w:rPr>
              <w:t>Материал: бетон, деревянный настил, лак, пропитка по дереву.</w:t>
            </w:r>
          </w:p>
          <w:p w14:paraId="61F94040" w14:textId="77777777" w:rsidR="00914853" w:rsidRDefault="00914853">
            <w:pPr>
              <w:autoSpaceDN w:val="0"/>
              <w:jc w:val="center"/>
              <w:rPr>
                <w:rFonts w:ascii="Times New Roman" w:hAnsi="Times New Roman" w:cs="Times New Roman"/>
              </w:rPr>
            </w:pPr>
            <w:r>
              <w:rPr>
                <w:rFonts w:ascii="Times New Roman" w:hAnsi="Times New Roman" w:cs="Times New Roman"/>
              </w:rPr>
              <w:t>Размеры (мм): 1500х400х430</w:t>
            </w:r>
          </w:p>
          <w:p w14:paraId="3222BB48" w14:textId="77777777" w:rsidR="00914853" w:rsidRDefault="00914853">
            <w:pPr>
              <w:widowControl w:val="0"/>
              <w:suppressAutoHyphens/>
              <w:autoSpaceDE w:val="0"/>
              <w:autoSpaceDN w:val="0"/>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9777F70" w14:textId="77777777" w:rsidR="00914853" w:rsidRDefault="00914853">
            <w:pPr>
              <w:widowControl w:val="0"/>
              <w:suppressAutoHyphens/>
              <w:autoSpaceDE w:val="0"/>
              <w:jc w:val="center"/>
              <w:rPr>
                <w:rFonts w:ascii="Times New Roman" w:eastAsia="Times New Roman" w:hAnsi="Times New Roman" w:cs="Times New Roman"/>
                <w:lang w:eastAsia="ar-SA"/>
              </w:rPr>
            </w:pPr>
            <w:r>
              <w:rPr>
                <w:rFonts w:ascii="Times New Roman" w:hAnsi="Times New Roman" w:cs="Times New Roman"/>
              </w:rPr>
              <w:t>шт.</w:t>
            </w:r>
          </w:p>
        </w:tc>
        <w:tc>
          <w:tcPr>
            <w:tcW w:w="1064" w:type="dxa"/>
            <w:tcBorders>
              <w:top w:val="single" w:sz="4" w:space="0" w:color="auto"/>
              <w:left w:val="single" w:sz="4" w:space="0" w:color="auto"/>
              <w:bottom w:val="single" w:sz="4" w:space="0" w:color="auto"/>
              <w:right w:val="single" w:sz="4" w:space="0" w:color="auto"/>
            </w:tcBorders>
            <w:vAlign w:val="center"/>
            <w:hideMark/>
          </w:tcPr>
          <w:p w14:paraId="7860D40F"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8 700,00</w:t>
            </w:r>
          </w:p>
        </w:tc>
        <w:tc>
          <w:tcPr>
            <w:tcW w:w="2340" w:type="dxa"/>
            <w:tcBorders>
              <w:top w:val="single" w:sz="4" w:space="0" w:color="auto"/>
              <w:left w:val="single" w:sz="4" w:space="0" w:color="auto"/>
              <w:bottom w:val="single" w:sz="4" w:space="0" w:color="auto"/>
              <w:right w:val="single" w:sz="4" w:space="0" w:color="auto"/>
            </w:tcBorders>
            <w:hideMark/>
          </w:tcPr>
          <w:p w14:paraId="35B444B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noProof/>
                <w:lang w:eastAsia="ru-RU"/>
              </w:rPr>
              <w:drawing>
                <wp:inline distT="0" distB="0" distL="0" distR="0" wp14:anchorId="55DEDDEB" wp14:editId="61F471A9">
                  <wp:extent cx="1348740" cy="1104900"/>
                  <wp:effectExtent l="0" t="0" r="3810" b="0"/>
                  <wp:docPr id="63" name="Рисунок 63" descr="Скамья бетонная С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Скамья бетонная С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48740" cy="1104900"/>
                          </a:xfrm>
                          <a:prstGeom prst="rect">
                            <a:avLst/>
                          </a:prstGeom>
                          <a:noFill/>
                          <a:ln>
                            <a:noFill/>
                          </a:ln>
                        </pic:spPr>
                      </pic:pic>
                    </a:graphicData>
                  </a:graphic>
                </wp:inline>
              </w:drawing>
            </w:r>
          </w:p>
        </w:tc>
      </w:tr>
      <w:tr w:rsidR="00914853" w14:paraId="549D39E5"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5AC5A055"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lastRenderedPageBreak/>
              <w:t>7</w:t>
            </w:r>
          </w:p>
        </w:tc>
        <w:tc>
          <w:tcPr>
            <w:tcW w:w="4355" w:type="dxa"/>
            <w:tcBorders>
              <w:top w:val="single" w:sz="4" w:space="0" w:color="auto"/>
              <w:left w:val="single" w:sz="4" w:space="0" w:color="auto"/>
              <w:bottom w:val="single" w:sz="4" w:space="0" w:color="auto"/>
              <w:right w:val="single" w:sz="4" w:space="0" w:color="auto"/>
            </w:tcBorders>
            <w:vAlign w:val="center"/>
          </w:tcPr>
          <w:p w14:paraId="6AA4D297"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Скамейка без спинки</w:t>
            </w:r>
          </w:p>
          <w:p w14:paraId="502FD268" w14:textId="77777777" w:rsidR="00914853" w:rsidRDefault="00914853">
            <w:pPr>
              <w:autoSpaceDN w:val="0"/>
              <w:jc w:val="center"/>
              <w:rPr>
                <w:rFonts w:ascii="Times New Roman" w:hAnsi="Times New Roman" w:cs="Times New Roman"/>
              </w:rPr>
            </w:pPr>
            <w:r>
              <w:rPr>
                <w:rFonts w:ascii="Times New Roman" w:hAnsi="Times New Roman" w:cs="Times New Roman"/>
              </w:rPr>
              <w:t>Материал: бетон, деревянный настил, лак, пропитка по дереву.</w:t>
            </w:r>
          </w:p>
          <w:p w14:paraId="55A7BAAB" w14:textId="77777777" w:rsidR="00914853" w:rsidRDefault="00914853">
            <w:pPr>
              <w:autoSpaceDN w:val="0"/>
              <w:jc w:val="center"/>
              <w:rPr>
                <w:rFonts w:ascii="Times New Roman" w:hAnsi="Times New Roman" w:cs="Times New Roman"/>
              </w:rPr>
            </w:pPr>
            <w:r>
              <w:rPr>
                <w:rFonts w:ascii="Times New Roman" w:hAnsi="Times New Roman" w:cs="Times New Roman"/>
              </w:rPr>
              <w:t>Размеры (мм): 1900х500х450</w:t>
            </w:r>
          </w:p>
          <w:p w14:paraId="1EB118A0" w14:textId="77777777" w:rsidR="00914853" w:rsidRDefault="00914853">
            <w:pPr>
              <w:widowControl w:val="0"/>
              <w:suppressAutoHyphens/>
              <w:autoSpaceDE w:val="0"/>
              <w:autoSpaceDN w:val="0"/>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B0A7830"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064" w:type="dxa"/>
            <w:tcBorders>
              <w:top w:val="single" w:sz="4" w:space="0" w:color="auto"/>
              <w:left w:val="single" w:sz="4" w:space="0" w:color="auto"/>
              <w:bottom w:val="single" w:sz="4" w:space="0" w:color="auto"/>
              <w:right w:val="single" w:sz="4" w:space="0" w:color="auto"/>
            </w:tcBorders>
            <w:vAlign w:val="center"/>
            <w:hideMark/>
          </w:tcPr>
          <w:p w14:paraId="2BB1768C"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12 800,00</w:t>
            </w:r>
          </w:p>
        </w:tc>
        <w:tc>
          <w:tcPr>
            <w:tcW w:w="2340" w:type="dxa"/>
            <w:tcBorders>
              <w:top w:val="single" w:sz="4" w:space="0" w:color="auto"/>
              <w:left w:val="single" w:sz="4" w:space="0" w:color="auto"/>
              <w:bottom w:val="single" w:sz="4" w:space="0" w:color="auto"/>
              <w:right w:val="single" w:sz="4" w:space="0" w:color="auto"/>
            </w:tcBorders>
            <w:hideMark/>
          </w:tcPr>
          <w:p w14:paraId="521D99AC"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79B952CF" wp14:editId="55AAB70D">
                  <wp:extent cx="1066800" cy="861060"/>
                  <wp:effectExtent l="0" t="0" r="0" b="0"/>
                  <wp:docPr id="62" name="Рисунок 62" descr="Скамейка бетонная АБС-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Скамейка бетонная АБС-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66800" cy="861060"/>
                          </a:xfrm>
                          <a:prstGeom prst="rect">
                            <a:avLst/>
                          </a:prstGeom>
                          <a:noFill/>
                          <a:ln>
                            <a:noFill/>
                          </a:ln>
                        </pic:spPr>
                      </pic:pic>
                    </a:graphicData>
                  </a:graphic>
                </wp:inline>
              </w:drawing>
            </w:r>
          </w:p>
        </w:tc>
      </w:tr>
      <w:tr w:rsidR="00914853" w14:paraId="25865E87"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2EC2DAF0"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8</w:t>
            </w:r>
          </w:p>
        </w:tc>
        <w:tc>
          <w:tcPr>
            <w:tcW w:w="4355" w:type="dxa"/>
            <w:tcBorders>
              <w:top w:val="single" w:sz="4" w:space="0" w:color="auto"/>
              <w:left w:val="single" w:sz="4" w:space="0" w:color="auto"/>
              <w:bottom w:val="single" w:sz="4" w:space="0" w:color="auto"/>
              <w:right w:val="single" w:sz="4" w:space="0" w:color="auto"/>
            </w:tcBorders>
            <w:vAlign w:val="center"/>
          </w:tcPr>
          <w:p w14:paraId="0455ED60"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Скамейка вокруг дерева или столба</w:t>
            </w:r>
          </w:p>
          <w:p w14:paraId="6F803A96" w14:textId="77777777" w:rsidR="00914853" w:rsidRDefault="00914853">
            <w:pPr>
              <w:widowControl w:val="0"/>
              <w:suppressAutoHyphens/>
              <w:autoSpaceDE w:val="0"/>
              <w:autoSpaceDN w:val="0"/>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5548DF8"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064" w:type="dxa"/>
            <w:tcBorders>
              <w:top w:val="single" w:sz="4" w:space="0" w:color="auto"/>
              <w:left w:val="single" w:sz="4" w:space="0" w:color="auto"/>
              <w:bottom w:val="single" w:sz="4" w:space="0" w:color="auto"/>
              <w:right w:val="single" w:sz="4" w:space="0" w:color="auto"/>
            </w:tcBorders>
            <w:vAlign w:val="center"/>
            <w:hideMark/>
          </w:tcPr>
          <w:p w14:paraId="37D73823"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25 600,00</w:t>
            </w:r>
          </w:p>
        </w:tc>
        <w:tc>
          <w:tcPr>
            <w:tcW w:w="2340" w:type="dxa"/>
            <w:tcBorders>
              <w:top w:val="single" w:sz="4" w:space="0" w:color="auto"/>
              <w:left w:val="single" w:sz="4" w:space="0" w:color="auto"/>
              <w:bottom w:val="single" w:sz="4" w:space="0" w:color="auto"/>
              <w:right w:val="single" w:sz="4" w:space="0" w:color="auto"/>
            </w:tcBorders>
            <w:hideMark/>
          </w:tcPr>
          <w:p w14:paraId="569176C6"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noProof/>
                <w:lang w:eastAsia="ru-RU"/>
              </w:rPr>
              <w:drawing>
                <wp:inline distT="0" distB="0" distL="0" distR="0" wp14:anchorId="113D3E46" wp14:editId="758AC105">
                  <wp:extent cx="1386840" cy="1165860"/>
                  <wp:effectExtent l="0" t="0" r="3810" b="0"/>
                  <wp:docPr id="61" name="Рисунок 61" descr="Скамейка вокруг дерева или столба «Экспрес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Скамейка вокруг дерева или столба «Экспресс»"/>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86840" cy="1165860"/>
                          </a:xfrm>
                          <a:prstGeom prst="rect">
                            <a:avLst/>
                          </a:prstGeom>
                          <a:noFill/>
                          <a:ln>
                            <a:noFill/>
                          </a:ln>
                        </pic:spPr>
                      </pic:pic>
                    </a:graphicData>
                  </a:graphic>
                </wp:inline>
              </w:drawing>
            </w:r>
          </w:p>
        </w:tc>
      </w:tr>
    </w:tbl>
    <w:p w14:paraId="2EE5174B" w14:textId="77777777" w:rsidR="00914853" w:rsidRDefault="00914853" w:rsidP="00914853">
      <w:pPr>
        <w:pStyle w:val="ConsPlusNormal"/>
        <w:jc w:val="center"/>
        <w:rPr>
          <w:rFonts w:eastAsia="Times New Roman"/>
          <w:b/>
          <w:sz w:val="22"/>
          <w:szCs w:val="22"/>
          <w:lang w:eastAsia="ru-RU"/>
        </w:rPr>
      </w:pPr>
    </w:p>
    <w:p w14:paraId="25BB5F35" w14:textId="77777777" w:rsidR="00914853" w:rsidRDefault="00914853" w:rsidP="00914853">
      <w:pPr>
        <w:pStyle w:val="ConsPlusNormal"/>
        <w:jc w:val="center"/>
        <w:rPr>
          <w:b/>
          <w:szCs w:val="22"/>
        </w:rPr>
      </w:pPr>
    </w:p>
    <w:p w14:paraId="20402842" w14:textId="77777777" w:rsidR="00914853" w:rsidRDefault="00914853" w:rsidP="00914853">
      <w:pPr>
        <w:jc w:val="center"/>
        <w:rPr>
          <w:rFonts w:ascii="Times New Roman" w:hAnsi="Times New Roman" w:cs="Times New Roman"/>
          <w:b/>
          <w:sz w:val="28"/>
          <w:szCs w:val="28"/>
        </w:rPr>
      </w:pPr>
      <w:r>
        <w:rPr>
          <w:rFonts w:ascii="Times New Roman" w:hAnsi="Times New Roman" w:cs="Times New Roman"/>
          <w:b/>
          <w:sz w:val="28"/>
          <w:szCs w:val="28"/>
        </w:rPr>
        <w:t>Таблица №4. Установка урн.</w:t>
      </w:r>
    </w:p>
    <w:p w14:paraId="585521B3" w14:textId="77777777" w:rsidR="00914853" w:rsidRDefault="00914853" w:rsidP="00914853">
      <w:pPr>
        <w:jc w:val="center"/>
        <w:rPr>
          <w:rFonts w:ascii="Times New Roman" w:hAnsi="Times New Roman" w:cs="Times New Roman"/>
          <w:b/>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566"/>
        <w:gridCol w:w="4714"/>
        <w:gridCol w:w="1260"/>
        <w:gridCol w:w="1080"/>
        <w:gridCol w:w="1980"/>
      </w:tblGrid>
      <w:tr w:rsidR="00914853" w14:paraId="24573A2F"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54FAB2EF" w14:textId="77777777" w:rsidR="00914853" w:rsidRDefault="00914853">
            <w:pPr>
              <w:autoSpaceDN w:val="0"/>
              <w:jc w:val="center"/>
              <w:rPr>
                <w:rFonts w:ascii="Times New Roman" w:eastAsia="Times New Roman" w:hAnsi="Times New Roman" w:cs="Times New Roman"/>
                <w:b/>
              </w:rPr>
            </w:pPr>
            <w:r>
              <w:rPr>
                <w:rFonts w:ascii="Times New Roman" w:hAnsi="Times New Roman" w:cs="Times New Roman"/>
                <w:b/>
              </w:rPr>
              <w:t>№</w:t>
            </w:r>
          </w:p>
          <w:p w14:paraId="30AF4BAC" w14:textId="77777777" w:rsidR="00914853" w:rsidRDefault="00914853">
            <w:pPr>
              <w:widowControl w:val="0"/>
              <w:suppressAutoHyphens/>
              <w:autoSpaceDE w:val="0"/>
              <w:autoSpaceDN w:val="0"/>
              <w:jc w:val="center"/>
              <w:rPr>
                <w:rFonts w:ascii="Times New Roman" w:eastAsia="Times New Roman" w:hAnsi="Times New Roman" w:cs="Times New Roman"/>
                <w:b/>
              </w:rPr>
            </w:pPr>
            <w:r>
              <w:rPr>
                <w:rFonts w:ascii="Times New Roman" w:hAnsi="Times New Roman" w:cs="Times New Roman"/>
                <w:b/>
              </w:rPr>
              <w:t>п/п</w:t>
            </w:r>
          </w:p>
        </w:tc>
        <w:tc>
          <w:tcPr>
            <w:tcW w:w="4715" w:type="dxa"/>
            <w:tcBorders>
              <w:top w:val="single" w:sz="4" w:space="0" w:color="auto"/>
              <w:left w:val="single" w:sz="4" w:space="0" w:color="auto"/>
              <w:bottom w:val="single" w:sz="4" w:space="0" w:color="auto"/>
              <w:right w:val="single" w:sz="4" w:space="0" w:color="auto"/>
            </w:tcBorders>
            <w:vAlign w:val="center"/>
            <w:hideMark/>
          </w:tcPr>
          <w:p w14:paraId="4FF6DEF3" w14:textId="77777777" w:rsidR="00914853" w:rsidRDefault="00914853">
            <w:pPr>
              <w:widowControl w:val="0"/>
              <w:suppressAutoHyphens/>
              <w:autoSpaceDE w:val="0"/>
              <w:autoSpaceDN w:val="0"/>
              <w:jc w:val="center"/>
              <w:rPr>
                <w:rFonts w:ascii="Times New Roman" w:eastAsia="Times New Roman" w:hAnsi="Times New Roman" w:cs="Times New Roman"/>
                <w:b/>
              </w:rPr>
            </w:pPr>
            <w:r>
              <w:rPr>
                <w:rFonts w:ascii="Times New Roman" w:hAnsi="Times New Roman" w:cs="Times New Roman"/>
                <w:b/>
              </w:rPr>
              <w:t>Наименование работ</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CD3E578" w14:textId="77777777" w:rsidR="00914853" w:rsidRDefault="00914853">
            <w:pPr>
              <w:autoSpaceDN w:val="0"/>
              <w:jc w:val="center"/>
              <w:rPr>
                <w:rFonts w:ascii="Times New Roman" w:eastAsia="Times New Roman" w:hAnsi="Times New Roman" w:cs="Times New Roman"/>
                <w:b/>
              </w:rPr>
            </w:pPr>
            <w:r>
              <w:rPr>
                <w:rFonts w:ascii="Times New Roman" w:hAnsi="Times New Roman" w:cs="Times New Roman"/>
                <w:b/>
              </w:rPr>
              <w:t>Единица</w:t>
            </w:r>
          </w:p>
          <w:p w14:paraId="78171A96" w14:textId="77777777" w:rsidR="00914853" w:rsidRDefault="00914853">
            <w:pPr>
              <w:widowControl w:val="0"/>
              <w:suppressAutoHyphens/>
              <w:autoSpaceDE w:val="0"/>
              <w:autoSpaceDN w:val="0"/>
              <w:jc w:val="center"/>
              <w:rPr>
                <w:rFonts w:ascii="Times New Roman" w:eastAsia="Times New Roman" w:hAnsi="Times New Roman" w:cs="Times New Roman"/>
                <w:b/>
              </w:rPr>
            </w:pPr>
            <w:r>
              <w:rPr>
                <w:rFonts w:ascii="Times New Roman" w:hAnsi="Times New Roman" w:cs="Times New Roman"/>
                <w:b/>
              </w:rPr>
              <w:t>измерения</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963DF36" w14:textId="77777777" w:rsidR="00914853" w:rsidRDefault="00914853">
            <w:pPr>
              <w:widowControl w:val="0"/>
              <w:suppressAutoHyphens/>
              <w:autoSpaceDE w:val="0"/>
              <w:autoSpaceDN w:val="0"/>
              <w:jc w:val="center"/>
              <w:rPr>
                <w:rFonts w:ascii="Times New Roman" w:eastAsia="Times New Roman" w:hAnsi="Times New Roman" w:cs="Times New Roman"/>
                <w:b/>
              </w:rPr>
            </w:pPr>
            <w:r>
              <w:rPr>
                <w:rFonts w:ascii="Times New Roman" w:hAnsi="Times New Roman" w:cs="Times New Roman"/>
                <w:b/>
              </w:rPr>
              <w:t xml:space="preserve">Стоимость за единицу </w:t>
            </w:r>
            <w:r>
              <w:rPr>
                <w:rFonts w:ascii="Times New Roman" w:hAnsi="Times New Roman" w:cs="Times New Roman"/>
                <w:b/>
              </w:rPr>
              <w:br/>
              <w:t>с НДС (руб.)</w:t>
            </w:r>
          </w:p>
        </w:tc>
        <w:tc>
          <w:tcPr>
            <w:tcW w:w="198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776D1B0" w14:textId="77777777" w:rsidR="00914853" w:rsidRDefault="00914853">
            <w:pPr>
              <w:widowControl w:val="0"/>
              <w:suppressAutoHyphens/>
              <w:autoSpaceDE w:val="0"/>
              <w:autoSpaceDN w:val="0"/>
              <w:jc w:val="center"/>
              <w:rPr>
                <w:rFonts w:ascii="Times New Roman" w:eastAsia="Times New Roman" w:hAnsi="Times New Roman" w:cs="Times New Roman"/>
                <w:b/>
              </w:rPr>
            </w:pPr>
            <w:r>
              <w:rPr>
                <w:rFonts w:ascii="Times New Roman" w:hAnsi="Times New Roman" w:cs="Times New Roman"/>
                <w:b/>
              </w:rPr>
              <w:t>Изображение</w:t>
            </w:r>
          </w:p>
        </w:tc>
      </w:tr>
      <w:tr w:rsidR="00914853" w14:paraId="189ECB8C" w14:textId="77777777" w:rsidTr="00914853">
        <w:tc>
          <w:tcPr>
            <w:tcW w:w="9602" w:type="dxa"/>
            <w:gridSpan w:val="5"/>
            <w:tcBorders>
              <w:top w:val="single" w:sz="4" w:space="0" w:color="auto"/>
              <w:left w:val="single" w:sz="4" w:space="0" w:color="auto"/>
              <w:bottom w:val="single" w:sz="4" w:space="0" w:color="auto"/>
              <w:right w:val="single" w:sz="4" w:space="0" w:color="auto"/>
            </w:tcBorders>
            <w:vAlign w:val="center"/>
            <w:hideMark/>
          </w:tcPr>
          <w:p w14:paraId="415FF09F" w14:textId="77777777" w:rsidR="00914853" w:rsidRDefault="00914853">
            <w:pPr>
              <w:widowControl w:val="0"/>
              <w:suppressAutoHyphens/>
              <w:autoSpaceDE w:val="0"/>
              <w:autoSpaceDN w:val="0"/>
              <w:jc w:val="center"/>
              <w:rPr>
                <w:rFonts w:ascii="Times New Roman" w:eastAsia="Times New Roman" w:hAnsi="Times New Roman" w:cs="Times New Roman"/>
                <w:b/>
              </w:rPr>
            </w:pPr>
            <w:r>
              <w:rPr>
                <w:rFonts w:ascii="Times New Roman" w:hAnsi="Times New Roman" w:cs="Times New Roman"/>
                <w:b/>
              </w:rPr>
              <w:t>Работа</w:t>
            </w:r>
          </w:p>
        </w:tc>
      </w:tr>
      <w:tr w:rsidR="00914853" w14:paraId="102350F4"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1EF36DC9"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w:t>
            </w:r>
          </w:p>
        </w:tc>
        <w:tc>
          <w:tcPr>
            <w:tcW w:w="4715" w:type="dxa"/>
            <w:tcBorders>
              <w:top w:val="single" w:sz="4" w:space="0" w:color="auto"/>
              <w:left w:val="single" w:sz="4" w:space="0" w:color="auto"/>
              <w:bottom w:val="single" w:sz="4" w:space="0" w:color="auto"/>
              <w:right w:val="single" w:sz="4" w:space="0" w:color="auto"/>
            </w:tcBorders>
            <w:vAlign w:val="center"/>
            <w:hideMark/>
          </w:tcPr>
          <w:p w14:paraId="7BC78D22"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Стоимость установки урны с креплением (фиксацией)</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17E5EBE" w14:textId="77777777" w:rsidR="00914853" w:rsidRDefault="00914853">
            <w:pPr>
              <w:widowControl w:val="0"/>
              <w:suppressAutoHyphens/>
              <w:autoSpaceDE w:val="0"/>
              <w:jc w:val="center"/>
              <w:rPr>
                <w:rFonts w:ascii="Times New Roman" w:eastAsia="Times New Roman" w:hAnsi="Times New Roman" w:cs="Times New Roman"/>
                <w:lang w:eastAsia="ar-SA"/>
              </w:rPr>
            </w:pPr>
            <w:r>
              <w:rPr>
                <w:rFonts w:ascii="Times New Roman" w:hAnsi="Times New Roman" w:cs="Times New Roman"/>
              </w:rPr>
              <w:t>шт.</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8056F92"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1 500,00</w:t>
            </w:r>
          </w:p>
        </w:tc>
        <w:tc>
          <w:tcPr>
            <w:tcW w:w="1980" w:type="dxa"/>
            <w:tcBorders>
              <w:top w:val="single" w:sz="4" w:space="0" w:color="auto"/>
              <w:left w:val="single" w:sz="4" w:space="0" w:color="auto"/>
              <w:bottom w:val="single" w:sz="4" w:space="0" w:color="auto"/>
              <w:right w:val="single" w:sz="4" w:space="0" w:color="auto"/>
            </w:tcBorders>
            <w:vAlign w:val="center"/>
          </w:tcPr>
          <w:p w14:paraId="639617FE"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3CA4945E" w14:textId="77777777" w:rsidTr="00914853">
        <w:tc>
          <w:tcPr>
            <w:tcW w:w="9602" w:type="dxa"/>
            <w:gridSpan w:val="5"/>
            <w:tcBorders>
              <w:top w:val="single" w:sz="4" w:space="0" w:color="auto"/>
              <w:left w:val="single" w:sz="4" w:space="0" w:color="auto"/>
              <w:bottom w:val="single" w:sz="4" w:space="0" w:color="auto"/>
              <w:right w:val="single" w:sz="4" w:space="0" w:color="auto"/>
            </w:tcBorders>
            <w:vAlign w:val="center"/>
            <w:hideMark/>
          </w:tcPr>
          <w:p w14:paraId="35E566C6" w14:textId="77777777" w:rsidR="00914853" w:rsidRDefault="00914853">
            <w:pPr>
              <w:widowControl w:val="0"/>
              <w:suppressAutoHyphens/>
              <w:autoSpaceDE w:val="0"/>
              <w:autoSpaceDN w:val="0"/>
              <w:jc w:val="center"/>
              <w:rPr>
                <w:rFonts w:ascii="Times New Roman" w:eastAsia="Times New Roman" w:hAnsi="Times New Roman" w:cs="Times New Roman"/>
                <w:b/>
              </w:rPr>
            </w:pPr>
            <w:r>
              <w:rPr>
                <w:rFonts w:ascii="Times New Roman" w:hAnsi="Times New Roman" w:cs="Times New Roman"/>
                <w:b/>
              </w:rPr>
              <w:t>Материалы</w:t>
            </w:r>
          </w:p>
        </w:tc>
      </w:tr>
      <w:tr w:rsidR="00914853" w14:paraId="2B4CD7AC"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10DCBD35"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w:t>
            </w:r>
          </w:p>
        </w:tc>
        <w:tc>
          <w:tcPr>
            <w:tcW w:w="4715" w:type="dxa"/>
            <w:tcBorders>
              <w:top w:val="single" w:sz="4" w:space="0" w:color="auto"/>
              <w:left w:val="single" w:sz="4" w:space="0" w:color="auto"/>
              <w:bottom w:val="single" w:sz="4" w:space="0" w:color="auto"/>
              <w:right w:val="single" w:sz="4" w:space="0" w:color="auto"/>
            </w:tcBorders>
            <w:vAlign w:val="center"/>
          </w:tcPr>
          <w:p w14:paraId="7F5352AC"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Урна наземная (металлическая)</w:t>
            </w:r>
          </w:p>
          <w:p w14:paraId="3A978812" w14:textId="77777777" w:rsidR="00914853" w:rsidRDefault="00914853">
            <w:pPr>
              <w:autoSpaceDN w:val="0"/>
              <w:jc w:val="center"/>
              <w:rPr>
                <w:rFonts w:ascii="Times New Roman" w:hAnsi="Times New Roman" w:cs="Times New Roman"/>
              </w:rPr>
            </w:pPr>
            <w:r>
              <w:rPr>
                <w:rFonts w:ascii="Times New Roman" w:hAnsi="Times New Roman" w:cs="Times New Roman"/>
              </w:rPr>
              <w:t>Объем: 40 л</w:t>
            </w:r>
          </w:p>
          <w:p w14:paraId="624BF07B" w14:textId="77777777" w:rsidR="00914853" w:rsidRDefault="00914853">
            <w:pPr>
              <w:autoSpaceDN w:val="0"/>
              <w:jc w:val="center"/>
              <w:rPr>
                <w:rFonts w:ascii="Times New Roman" w:hAnsi="Times New Roman" w:cs="Times New Roman"/>
              </w:rPr>
            </w:pPr>
            <w:r>
              <w:rPr>
                <w:rFonts w:ascii="Times New Roman" w:hAnsi="Times New Roman" w:cs="Times New Roman"/>
              </w:rPr>
              <w:t>Материал: окрашенный металл</w:t>
            </w:r>
          </w:p>
          <w:p w14:paraId="165585A3" w14:textId="77777777" w:rsidR="00914853" w:rsidRDefault="00914853">
            <w:pPr>
              <w:widowControl w:val="0"/>
              <w:suppressAutoHyphens/>
              <w:autoSpaceDE w:val="0"/>
              <w:autoSpaceDN w:val="0"/>
              <w:jc w:val="center"/>
              <w:rPr>
                <w:rFonts w:ascii="Times New Roman" w:eastAsia="Times New Roman" w:hAnsi="Times New Roman" w:cs="Times New Roman"/>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69F487B8" w14:textId="77777777" w:rsidR="00914853" w:rsidRDefault="00914853">
            <w:pPr>
              <w:widowControl w:val="0"/>
              <w:suppressAutoHyphens/>
              <w:autoSpaceDE w:val="0"/>
              <w:jc w:val="center"/>
              <w:rPr>
                <w:rFonts w:ascii="Times New Roman" w:eastAsia="Times New Roman" w:hAnsi="Times New Roman" w:cs="Times New Roman"/>
                <w:lang w:eastAsia="ar-SA"/>
              </w:rPr>
            </w:pPr>
            <w:r>
              <w:rPr>
                <w:rFonts w:ascii="Times New Roman" w:hAnsi="Times New Roman" w:cs="Times New Roman"/>
              </w:rPr>
              <w:t>шт.</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5077EF3"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2 650,00</w:t>
            </w:r>
          </w:p>
        </w:tc>
        <w:tc>
          <w:tcPr>
            <w:tcW w:w="1980" w:type="dxa"/>
            <w:tcBorders>
              <w:top w:val="single" w:sz="4" w:space="0" w:color="auto"/>
              <w:left w:val="single" w:sz="4" w:space="0" w:color="auto"/>
              <w:bottom w:val="single" w:sz="4" w:space="0" w:color="auto"/>
              <w:right w:val="single" w:sz="4" w:space="0" w:color="auto"/>
            </w:tcBorders>
            <w:vAlign w:val="center"/>
            <w:hideMark/>
          </w:tcPr>
          <w:p w14:paraId="6B9E19B3"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eastAsia="Times New Roman" w:hAnsi="Times New Roman" w:cs="Times New Roman"/>
                <w:lang w:eastAsia="ar-SA"/>
              </w:rPr>
              <w:object w:dxaOrig="1584" w:dyaOrig="1848" w14:anchorId="671BC2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8pt;height:92.4pt" o:ole="">
                  <v:imagedata r:id="rId48" o:title=""/>
                </v:shape>
                <o:OLEObject Type="Embed" ProgID="PBrush" ShapeID="_x0000_i1025" DrawAspect="Content" ObjectID="_1686551320" r:id="rId49"/>
              </w:object>
            </w:r>
          </w:p>
        </w:tc>
      </w:tr>
      <w:tr w:rsidR="00914853" w14:paraId="02520805"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3DFAADD6"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lastRenderedPageBreak/>
              <w:t>2</w:t>
            </w:r>
          </w:p>
        </w:tc>
        <w:tc>
          <w:tcPr>
            <w:tcW w:w="4715" w:type="dxa"/>
            <w:tcBorders>
              <w:top w:val="single" w:sz="4" w:space="0" w:color="auto"/>
              <w:left w:val="single" w:sz="4" w:space="0" w:color="auto"/>
              <w:bottom w:val="single" w:sz="4" w:space="0" w:color="auto"/>
              <w:right w:val="single" w:sz="4" w:space="0" w:color="auto"/>
            </w:tcBorders>
            <w:vAlign w:val="center"/>
          </w:tcPr>
          <w:p w14:paraId="54EBC81A"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Урна наземная антивандальная (металлическая)</w:t>
            </w:r>
          </w:p>
          <w:p w14:paraId="746873B8" w14:textId="77777777" w:rsidR="00914853" w:rsidRDefault="00914853">
            <w:pPr>
              <w:pStyle w:val="ac"/>
              <w:shd w:val="clear" w:color="auto" w:fill="FFFFFF"/>
              <w:spacing w:before="0" w:beforeAutospacing="0" w:after="0" w:afterAutospacing="0"/>
              <w:jc w:val="center"/>
              <w:rPr>
                <w:color w:val="000000"/>
                <w:sz w:val="22"/>
                <w:szCs w:val="22"/>
              </w:rPr>
            </w:pPr>
            <w:r>
              <w:rPr>
                <w:color w:val="000000"/>
                <w:sz w:val="22"/>
                <w:szCs w:val="22"/>
              </w:rPr>
              <w:t>Высота - 650 мм; Диаметр - 320-450 мм;</w:t>
            </w:r>
          </w:p>
          <w:p w14:paraId="662C57B9" w14:textId="77777777" w:rsidR="00914853" w:rsidRDefault="00914853">
            <w:pPr>
              <w:pStyle w:val="ac"/>
              <w:shd w:val="clear" w:color="auto" w:fill="FFFFFF"/>
              <w:spacing w:before="0" w:beforeAutospacing="0" w:after="0" w:afterAutospacing="0"/>
              <w:jc w:val="center"/>
              <w:rPr>
                <w:color w:val="000000"/>
                <w:sz w:val="22"/>
                <w:szCs w:val="22"/>
              </w:rPr>
            </w:pPr>
            <w:r>
              <w:rPr>
                <w:color w:val="000000"/>
                <w:sz w:val="22"/>
                <w:szCs w:val="22"/>
              </w:rPr>
              <w:t>Объем урны - 50 л.</w:t>
            </w:r>
          </w:p>
          <w:p w14:paraId="4E2E340A" w14:textId="77777777" w:rsidR="00914853" w:rsidRDefault="00914853">
            <w:pPr>
              <w:widowControl w:val="0"/>
              <w:suppressAutoHyphens/>
              <w:autoSpaceDE w:val="0"/>
              <w:autoSpaceDN w:val="0"/>
              <w:jc w:val="center"/>
              <w:rPr>
                <w:rFonts w:ascii="Times New Roman" w:eastAsia="Times New Roman" w:hAnsi="Times New Roman" w:cs="Times New Roman"/>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5D8F49AF" w14:textId="77777777" w:rsidR="00914853" w:rsidRDefault="00914853">
            <w:pPr>
              <w:widowControl w:val="0"/>
              <w:suppressAutoHyphens/>
              <w:autoSpaceDE w:val="0"/>
              <w:jc w:val="center"/>
              <w:rPr>
                <w:rFonts w:ascii="Times New Roman" w:eastAsia="Times New Roman" w:hAnsi="Times New Roman" w:cs="Times New Roman"/>
                <w:lang w:eastAsia="ar-SA"/>
              </w:rPr>
            </w:pPr>
            <w:r>
              <w:rPr>
                <w:rFonts w:ascii="Times New Roman" w:hAnsi="Times New Roman" w:cs="Times New Roman"/>
              </w:rPr>
              <w:t>шт.</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D0AA78C"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8 950,00</w:t>
            </w:r>
          </w:p>
        </w:tc>
        <w:tc>
          <w:tcPr>
            <w:tcW w:w="1980" w:type="dxa"/>
            <w:tcBorders>
              <w:top w:val="single" w:sz="4" w:space="0" w:color="auto"/>
              <w:left w:val="single" w:sz="4" w:space="0" w:color="auto"/>
              <w:bottom w:val="single" w:sz="4" w:space="0" w:color="auto"/>
              <w:right w:val="single" w:sz="4" w:space="0" w:color="auto"/>
            </w:tcBorders>
            <w:vAlign w:val="center"/>
            <w:hideMark/>
          </w:tcPr>
          <w:p w14:paraId="7CCA920D"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eastAsia="Times New Roman" w:hAnsi="Times New Roman" w:cs="Times New Roman"/>
                <w:lang w:eastAsia="ar-SA"/>
              </w:rPr>
              <w:object w:dxaOrig="1536" w:dyaOrig="2220" w14:anchorId="2F014859">
                <v:shape id="_x0000_i1026" type="#_x0000_t75" style="width:76.2pt;height:111pt" o:ole="">
                  <v:imagedata r:id="rId50" o:title=""/>
                </v:shape>
                <o:OLEObject Type="Embed" ProgID="PBrush" ShapeID="_x0000_i1026" DrawAspect="Content" ObjectID="_1686551321" r:id="rId51"/>
              </w:object>
            </w:r>
          </w:p>
        </w:tc>
      </w:tr>
      <w:tr w:rsidR="00914853" w14:paraId="2EDA81DE"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200A4EB5"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w:t>
            </w:r>
          </w:p>
        </w:tc>
        <w:tc>
          <w:tcPr>
            <w:tcW w:w="4715" w:type="dxa"/>
            <w:tcBorders>
              <w:top w:val="single" w:sz="4" w:space="0" w:color="auto"/>
              <w:left w:val="single" w:sz="4" w:space="0" w:color="auto"/>
              <w:bottom w:val="single" w:sz="4" w:space="0" w:color="auto"/>
              <w:right w:val="single" w:sz="4" w:space="0" w:color="auto"/>
            </w:tcBorders>
            <w:vAlign w:val="center"/>
          </w:tcPr>
          <w:p w14:paraId="467A33A6"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Урна наземная перевертыш (металлическая)</w:t>
            </w:r>
          </w:p>
          <w:p w14:paraId="591C3322" w14:textId="77777777" w:rsidR="00914853" w:rsidRDefault="00914853">
            <w:pPr>
              <w:pStyle w:val="ac"/>
              <w:shd w:val="clear" w:color="auto" w:fill="FFFFFF"/>
              <w:spacing w:before="0" w:beforeAutospacing="0" w:after="0" w:afterAutospacing="0"/>
              <w:jc w:val="center"/>
              <w:rPr>
                <w:color w:val="000000"/>
                <w:sz w:val="22"/>
                <w:szCs w:val="22"/>
              </w:rPr>
            </w:pPr>
            <w:r>
              <w:rPr>
                <w:color w:val="000000"/>
                <w:sz w:val="22"/>
                <w:szCs w:val="22"/>
              </w:rPr>
              <w:t>Высота: 550(мм);</w:t>
            </w:r>
            <w:r>
              <w:rPr>
                <w:color w:val="000000"/>
                <w:sz w:val="22"/>
                <w:szCs w:val="22"/>
              </w:rPr>
              <w:br/>
              <w:t>Диаметр бака: 300 мм;</w:t>
            </w:r>
          </w:p>
          <w:p w14:paraId="29E2724D" w14:textId="77777777" w:rsidR="00914853" w:rsidRDefault="00914853">
            <w:pPr>
              <w:pStyle w:val="ac"/>
              <w:shd w:val="clear" w:color="auto" w:fill="FFFFFF"/>
              <w:spacing w:before="0" w:beforeAutospacing="0" w:after="0" w:afterAutospacing="0"/>
              <w:jc w:val="center"/>
              <w:rPr>
                <w:color w:val="000000"/>
                <w:sz w:val="22"/>
                <w:szCs w:val="22"/>
              </w:rPr>
            </w:pPr>
            <w:r>
              <w:rPr>
                <w:color w:val="000000"/>
                <w:sz w:val="22"/>
                <w:szCs w:val="22"/>
              </w:rPr>
              <w:t>Высота бака 400 мм;</w:t>
            </w:r>
            <w:r>
              <w:rPr>
                <w:color w:val="000000"/>
                <w:sz w:val="22"/>
                <w:szCs w:val="22"/>
              </w:rPr>
              <w:br/>
              <w:t>Объем: 35 (л);</w:t>
            </w:r>
          </w:p>
          <w:p w14:paraId="6F47AA5E" w14:textId="77777777" w:rsidR="00914853" w:rsidRDefault="00914853">
            <w:pPr>
              <w:widowControl w:val="0"/>
              <w:suppressAutoHyphens/>
              <w:autoSpaceDE w:val="0"/>
              <w:autoSpaceDN w:val="0"/>
              <w:jc w:val="center"/>
              <w:rPr>
                <w:rFonts w:ascii="Times New Roman" w:eastAsia="Times New Roman" w:hAnsi="Times New Roman" w:cs="Times New Roman"/>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2B5FD368"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63E0EFB"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2 450,00</w:t>
            </w:r>
          </w:p>
        </w:tc>
        <w:tc>
          <w:tcPr>
            <w:tcW w:w="1980" w:type="dxa"/>
            <w:tcBorders>
              <w:top w:val="single" w:sz="4" w:space="0" w:color="auto"/>
              <w:left w:val="single" w:sz="4" w:space="0" w:color="auto"/>
              <w:bottom w:val="single" w:sz="4" w:space="0" w:color="auto"/>
              <w:right w:val="single" w:sz="4" w:space="0" w:color="auto"/>
            </w:tcBorders>
            <w:vAlign w:val="center"/>
            <w:hideMark/>
          </w:tcPr>
          <w:p w14:paraId="65D1709F" w14:textId="77777777" w:rsidR="00914853" w:rsidRDefault="00914853">
            <w:pPr>
              <w:widowControl w:val="0"/>
              <w:suppressAutoHyphens/>
              <w:autoSpaceDE w:val="0"/>
              <w:autoSpaceDN w:val="0"/>
              <w:jc w:val="center"/>
              <w:rPr>
                <w:rFonts w:ascii="Times New Roman" w:eastAsia="Times New Roman" w:hAnsi="Times New Roman" w:cs="Times New Roman"/>
                <w:lang w:eastAsia="ar-SA"/>
              </w:rPr>
            </w:pPr>
            <w:r>
              <w:rPr>
                <w:rFonts w:ascii="Times New Roman" w:eastAsia="Times New Roman" w:hAnsi="Times New Roman" w:cs="Times New Roman"/>
                <w:lang w:eastAsia="ar-SA"/>
              </w:rPr>
              <w:object w:dxaOrig="1572" w:dyaOrig="1992" w14:anchorId="5F413960">
                <v:shape id="_x0000_i1027" type="#_x0000_t75" style="width:78.6pt;height:99.6pt" o:ole="">
                  <v:imagedata r:id="rId52" o:title=""/>
                </v:shape>
                <o:OLEObject Type="Embed" ProgID="PBrush" ShapeID="_x0000_i1027" DrawAspect="Content" ObjectID="_1686551322" r:id="rId53"/>
              </w:object>
            </w:r>
          </w:p>
        </w:tc>
      </w:tr>
      <w:tr w:rsidR="00914853" w14:paraId="67D258A0"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0FB4F007"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4</w:t>
            </w:r>
          </w:p>
        </w:tc>
        <w:tc>
          <w:tcPr>
            <w:tcW w:w="4715" w:type="dxa"/>
            <w:tcBorders>
              <w:top w:val="single" w:sz="4" w:space="0" w:color="auto"/>
              <w:left w:val="single" w:sz="4" w:space="0" w:color="auto"/>
              <w:bottom w:val="single" w:sz="4" w:space="0" w:color="auto"/>
              <w:right w:val="single" w:sz="4" w:space="0" w:color="auto"/>
            </w:tcBorders>
            <w:vAlign w:val="center"/>
          </w:tcPr>
          <w:p w14:paraId="2B68EFDF"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Урна наземная (бетонная)</w:t>
            </w:r>
          </w:p>
          <w:p w14:paraId="73C701BE" w14:textId="77777777" w:rsidR="00914853" w:rsidRDefault="00914853">
            <w:pPr>
              <w:autoSpaceDN w:val="0"/>
              <w:jc w:val="center"/>
              <w:rPr>
                <w:rFonts w:ascii="Times New Roman" w:hAnsi="Times New Roman" w:cs="Times New Roman"/>
                <w:shd w:val="clear" w:color="auto" w:fill="FFFFFF"/>
                <w:lang w:eastAsia="ar-SA"/>
              </w:rPr>
            </w:pPr>
            <w:r>
              <w:rPr>
                <w:rFonts w:ascii="Times New Roman" w:hAnsi="Times New Roman" w:cs="Times New Roman"/>
                <w:shd w:val="clear" w:color="auto" w:fill="FFFFFF"/>
              </w:rPr>
              <w:t>Материал: бетон, спец краски</w:t>
            </w:r>
            <w:r>
              <w:rPr>
                <w:rFonts w:ascii="Times New Roman" w:hAnsi="Times New Roman" w:cs="Times New Roman"/>
              </w:rPr>
              <w:br/>
            </w:r>
            <w:r>
              <w:rPr>
                <w:rFonts w:ascii="Times New Roman" w:hAnsi="Times New Roman" w:cs="Times New Roman"/>
                <w:shd w:val="clear" w:color="auto" w:fill="FFFFFF"/>
              </w:rPr>
              <w:t>Размеры (мм): 360*360*500.</w:t>
            </w:r>
            <w:r>
              <w:rPr>
                <w:rFonts w:ascii="Times New Roman" w:hAnsi="Times New Roman" w:cs="Times New Roman"/>
              </w:rPr>
              <w:br/>
            </w:r>
            <w:r>
              <w:rPr>
                <w:rFonts w:ascii="Times New Roman" w:hAnsi="Times New Roman" w:cs="Times New Roman"/>
                <w:shd w:val="clear" w:color="auto" w:fill="FFFFFF"/>
              </w:rPr>
              <w:t>Вес (кг): 90</w:t>
            </w:r>
          </w:p>
          <w:p w14:paraId="349ADE05" w14:textId="77777777" w:rsidR="00914853" w:rsidRDefault="00914853">
            <w:pPr>
              <w:widowControl w:val="0"/>
              <w:suppressAutoHyphens/>
              <w:autoSpaceDE w:val="0"/>
              <w:autoSpaceDN w:val="0"/>
              <w:jc w:val="center"/>
              <w:rPr>
                <w:rFonts w:ascii="Times New Roman" w:eastAsia="Times New Roman" w:hAnsi="Times New Roman" w:cs="Times New Roman"/>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3444335E" w14:textId="77777777" w:rsidR="00914853" w:rsidRDefault="00914853">
            <w:pPr>
              <w:widowControl w:val="0"/>
              <w:suppressAutoHyphens/>
              <w:autoSpaceDE w:val="0"/>
              <w:jc w:val="center"/>
              <w:rPr>
                <w:rFonts w:ascii="Times New Roman" w:eastAsia="Times New Roman" w:hAnsi="Times New Roman" w:cs="Times New Roman"/>
                <w:lang w:eastAsia="ar-SA"/>
              </w:rPr>
            </w:pPr>
            <w:r>
              <w:rPr>
                <w:rFonts w:ascii="Times New Roman" w:hAnsi="Times New Roman" w:cs="Times New Roman"/>
              </w:rPr>
              <w:t>шт.</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77376EA"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3 850,00</w:t>
            </w:r>
          </w:p>
        </w:tc>
        <w:tc>
          <w:tcPr>
            <w:tcW w:w="1980" w:type="dxa"/>
            <w:tcBorders>
              <w:top w:val="single" w:sz="4" w:space="0" w:color="auto"/>
              <w:left w:val="single" w:sz="4" w:space="0" w:color="auto"/>
              <w:bottom w:val="single" w:sz="4" w:space="0" w:color="auto"/>
              <w:right w:val="single" w:sz="4" w:space="0" w:color="auto"/>
            </w:tcBorders>
            <w:vAlign w:val="center"/>
            <w:hideMark/>
          </w:tcPr>
          <w:p w14:paraId="63A5B9B6"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noProof/>
                <w:lang w:eastAsia="ru-RU"/>
              </w:rPr>
              <w:drawing>
                <wp:inline distT="0" distB="0" distL="0" distR="0" wp14:anchorId="6442F6CF" wp14:editId="7803425B">
                  <wp:extent cx="838200" cy="838200"/>
                  <wp:effectExtent l="0" t="0" r="0" b="0"/>
                  <wp:docPr id="60" name="Рисунок 60" descr="Урна бетонная станд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Урна бетонная стандарт"/>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r w:rsidR="00914853" w14:paraId="0EF5E69A" w14:textId="77777777" w:rsidTr="00914853">
        <w:trPr>
          <w:trHeight w:val="550"/>
        </w:trPr>
        <w:tc>
          <w:tcPr>
            <w:tcW w:w="567" w:type="dxa"/>
            <w:tcBorders>
              <w:top w:val="single" w:sz="4" w:space="0" w:color="auto"/>
              <w:left w:val="single" w:sz="4" w:space="0" w:color="auto"/>
              <w:bottom w:val="single" w:sz="4" w:space="0" w:color="auto"/>
              <w:right w:val="single" w:sz="4" w:space="0" w:color="auto"/>
            </w:tcBorders>
            <w:vAlign w:val="center"/>
            <w:hideMark/>
          </w:tcPr>
          <w:p w14:paraId="0B9EE658"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5</w:t>
            </w:r>
          </w:p>
        </w:tc>
        <w:tc>
          <w:tcPr>
            <w:tcW w:w="4715" w:type="dxa"/>
            <w:tcBorders>
              <w:top w:val="single" w:sz="4" w:space="0" w:color="auto"/>
              <w:left w:val="single" w:sz="4" w:space="0" w:color="auto"/>
              <w:bottom w:val="single" w:sz="4" w:space="0" w:color="auto"/>
              <w:right w:val="single" w:sz="4" w:space="0" w:color="auto"/>
            </w:tcBorders>
            <w:vAlign w:val="center"/>
          </w:tcPr>
          <w:p w14:paraId="69F766E1"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Урна наземная (бетонная)</w:t>
            </w:r>
          </w:p>
          <w:p w14:paraId="5332A652" w14:textId="77777777" w:rsidR="00914853" w:rsidRDefault="00914853">
            <w:pPr>
              <w:autoSpaceDN w:val="0"/>
              <w:jc w:val="center"/>
              <w:rPr>
                <w:rFonts w:ascii="Times New Roman" w:hAnsi="Times New Roman" w:cs="Times New Roman"/>
              </w:rPr>
            </w:pPr>
            <w:r>
              <w:rPr>
                <w:rFonts w:ascii="Times New Roman" w:hAnsi="Times New Roman" w:cs="Times New Roman"/>
                <w:shd w:val="clear" w:color="auto" w:fill="FFFFFF"/>
              </w:rPr>
              <w:t>Материал: армированный бетон (</w:t>
            </w:r>
            <w:proofErr w:type="spellStart"/>
            <w:r>
              <w:rPr>
                <w:rFonts w:ascii="Times New Roman" w:hAnsi="Times New Roman" w:cs="Times New Roman"/>
                <w:shd w:val="clear" w:color="auto" w:fill="FFFFFF"/>
              </w:rPr>
              <w:t>фибробетон</w:t>
            </w:r>
            <w:proofErr w:type="spellEnd"/>
            <w:r>
              <w:rPr>
                <w:rFonts w:ascii="Times New Roman" w:hAnsi="Times New Roman" w:cs="Times New Roman"/>
                <w:shd w:val="clear" w:color="auto" w:fill="FFFFFF"/>
              </w:rPr>
              <w:t>), фасадные краски. Размеры (мм): 580х580х500.</w:t>
            </w:r>
            <w:r>
              <w:rPr>
                <w:rFonts w:ascii="Times New Roman" w:hAnsi="Times New Roman" w:cs="Times New Roman"/>
              </w:rPr>
              <w:br/>
            </w:r>
            <w:r>
              <w:rPr>
                <w:rFonts w:ascii="Times New Roman" w:hAnsi="Times New Roman" w:cs="Times New Roman"/>
                <w:shd w:val="clear" w:color="auto" w:fill="FFFFFF"/>
              </w:rPr>
              <w:t>Вес (кг): 170</w:t>
            </w:r>
          </w:p>
          <w:p w14:paraId="592376CC" w14:textId="77777777" w:rsidR="00914853" w:rsidRDefault="00914853">
            <w:pPr>
              <w:widowControl w:val="0"/>
              <w:suppressAutoHyphens/>
              <w:autoSpaceDE w:val="0"/>
              <w:autoSpaceDN w:val="0"/>
              <w:jc w:val="center"/>
              <w:rPr>
                <w:rFonts w:ascii="Times New Roman" w:eastAsia="Times New Roman" w:hAnsi="Times New Roman" w:cs="Times New Roman"/>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4091563D"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2A62BBE"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7 200,00</w:t>
            </w:r>
          </w:p>
        </w:tc>
        <w:tc>
          <w:tcPr>
            <w:tcW w:w="1980" w:type="dxa"/>
            <w:tcBorders>
              <w:top w:val="single" w:sz="4" w:space="0" w:color="auto"/>
              <w:left w:val="single" w:sz="4" w:space="0" w:color="auto"/>
              <w:bottom w:val="single" w:sz="4" w:space="0" w:color="auto"/>
              <w:right w:val="single" w:sz="4" w:space="0" w:color="auto"/>
            </w:tcBorders>
            <w:vAlign w:val="center"/>
            <w:hideMark/>
          </w:tcPr>
          <w:p w14:paraId="5BE8D9BC"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noProof/>
                <w:lang w:eastAsia="ru-RU"/>
              </w:rPr>
              <w:drawing>
                <wp:inline distT="0" distB="0" distL="0" distR="0" wp14:anchorId="30159120" wp14:editId="466D3A0A">
                  <wp:extent cx="967740" cy="967740"/>
                  <wp:effectExtent l="0" t="0" r="3810" b="3810"/>
                  <wp:docPr id="59" name="Рисунок 59" descr="Урна бетонная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Урна бетонная 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67740" cy="967740"/>
                          </a:xfrm>
                          <a:prstGeom prst="rect">
                            <a:avLst/>
                          </a:prstGeom>
                          <a:noFill/>
                          <a:ln>
                            <a:noFill/>
                          </a:ln>
                        </pic:spPr>
                      </pic:pic>
                    </a:graphicData>
                  </a:graphic>
                </wp:inline>
              </w:drawing>
            </w:r>
          </w:p>
        </w:tc>
      </w:tr>
      <w:tr w:rsidR="00914853" w14:paraId="7B9C2D61" w14:textId="77777777" w:rsidTr="00914853">
        <w:trPr>
          <w:trHeight w:val="550"/>
        </w:trPr>
        <w:tc>
          <w:tcPr>
            <w:tcW w:w="567" w:type="dxa"/>
            <w:tcBorders>
              <w:top w:val="single" w:sz="4" w:space="0" w:color="auto"/>
              <w:left w:val="single" w:sz="4" w:space="0" w:color="auto"/>
              <w:bottom w:val="single" w:sz="4" w:space="0" w:color="auto"/>
              <w:right w:val="single" w:sz="4" w:space="0" w:color="auto"/>
            </w:tcBorders>
            <w:vAlign w:val="center"/>
            <w:hideMark/>
          </w:tcPr>
          <w:p w14:paraId="0A9C6B9A"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6</w:t>
            </w:r>
          </w:p>
        </w:tc>
        <w:tc>
          <w:tcPr>
            <w:tcW w:w="4715" w:type="dxa"/>
            <w:tcBorders>
              <w:top w:val="single" w:sz="4" w:space="0" w:color="auto"/>
              <w:left w:val="single" w:sz="4" w:space="0" w:color="auto"/>
              <w:bottom w:val="single" w:sz="4" w:space="0" w:color="auto"/>
              <w:right w:val="single" w:sz="4" w:space="0" w:color="auto"/>
            </w:tcBorders>
            <w:vAlign w:val="center"/>
            <w:hideMark/>
          </w:tcPr>
          <w:p w14:paraId="2DD8BBA1"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Вкладыш для урны</w:t>
            </w:r>
          </w:p>
          <w:p w14:paraId="6EA2CA4E" w14:textId="77777777" w:rsidR="00914853" w:rsidRDefault="00914853">
            <w:pPr>
              <w:widowControl w:val="0"/>
              <w:suppressAutoHyphens/>
              <w:autoSpaceDE w:val="0"/>
              <w:autoSpaceDN w:val="0"/>
              <w:jc w:val="center"/>
              <w:rPr>
                <w:rFonts w:ascii="Times New Roman" w:eastAsia="Times New Roman" w:hAnsi="Times New Roman" w:cs="Times New Roman"/>
                <w:shd w:val="clear" w:color="auto" w:fill="FFFFFF"/>
                <w:lang w:eastAsia="ar-SA"/>
              </w:rPr>
            </w:pPr>
            <w:r>
              <w:rPr>
                <w:rFonts w:ascii="Times New Roman" w:hAnsi="Times New Roman" w:cs="Times New Roman"/>
                <w:shd w:val="clear" w:color="auto" w:fill="FFFFFF"/>
              </w:rPr>
              <w:t>Материал: оцинкованное железо. </w:t>
            </w:r>
            <w:r>
              <w:rPr>
                <w:rFonts w:ascii="Times New Roman" w:hAnsi="Times New Roman" w:cs="Times New Roman"/>
              </w:rPr>
              <w:br/>
            </w:r>
            <w:r>
              <w:rPr>
                <w:rFonts w:ascii="Times New Roman" w:hAnsi="Times New Roman" w:cs="Times New Roman"/>
                <w:shd w:val="clear" w:color="auto" w:fill="FFFFFF"/>
              </w:rPr>
              <w:t>Размеры (мм): под урну.</w:t>
            </w:r>
            <w:r>
              <w:rPr>
                <w:rFonts w:ascii="Times New Roman" w:hAnsi="Times New Roman" w:cs="Times New Roman"/>
              </w:rPr>
              <w:br/>
            </w:r>
            <w:r>
              <w:rPr>
                <w:rFonts w:ascii="Times New Roman" w:hAnsi="Times New Roman" w:cs="Times New Roman"/>
                <w:shd w:val="clear" w:color="auto" w:fill="FFFFFF"/>
              </w:rPr>
              <w:t>Вес (г): 400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63802BA"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DCD8517"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850,00</w:t>
            </w:r>
          </w:p>
        </w:tc>
        <w:tc>
          <w:tcPr>
            <w:tcW w:w="1980" w:type="dxa"/>
            <w:tcBorders>
              <w:top w:val="single" w:sz="4" w:space="0" w:color="auto"/>
              <w:left w:val="single" w:sz="4" w:space="0" w:color="auto"/>
              <w:bottom w:val="single" w:sz="4" w:space="0" w:color="auto"/>
              <w:right w:val="single" w:sz="4" w:space="0" w:color="auto"/>
            </w:tcBorders>
            <w:vAlign w:val="center"/>
            <w:hideMark/>
          </w:tcPr>
          <w:p w14:paraId="3077B65F"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67585B0F" wp14:editId="43AA4EF4">
                  <wp:extent cx="883920" cy="883920"/>
                  <wp:effectExtent l="0" t="0" r="0" b="0"/>
                  <wp:docPr id="58" name="Рисунок 58" descr="Вкладыш металлический для ур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Вкладыш металлический для урны"/>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83920" cy="883920"/>
                          </a:xfrm>
                          <a:prstGeom prst="rect">
                            <a:avLst/>
                          </a:prstGeom>
                          <a:noFill/>
                          <a:ln>
                            <a:noFill/>
                          </a:ln>
                        </pic:spPr>
                      </pic:pic>
                    </a:graphicData>
                  </a:graphic>
                </wp:inline>
              </w:drawing>
            </w:r>
          </w:p>
        </w:tc>
      </w:tr>
    </w:tbl>
    <w:p w14:paraId="3185DE65" w14:textId="77777777" w:rsidR="00914853" w:rsidRDefault="00914853" w:rsidP="00914853">
      <w:pPr>
        <w:autoSpaceDN w:val="0"/>
        <w:outlineLvl w:val="3"/>
        <w:rPr>
          <w:rFonts w:ascii="Times New Roman" w:eastAsia="Times New Roman" w:hAnsi="Times New Roman" w:cs="Times New Roman"/>
          <w:b/>
          <w:lang w:eastAsia="ar-SA"/>
        </w:rPr>
      </w:pPr>
    </w:p>
    <w:p w14:paraId="77B1A1C7" w14:textId="77777777" w:rsidR="00914853" w:rsidRDefault="00914853" w:rsidP="00914853">
      <w:pPr>
        <w:jc w:val="center"/>
        <w:rPr>
          <w:rFonts w:ascii="Times New Roman" w:hAnsi="Times New Roman" w:cs="Times New Roman"/>
          <w:b/>
          <w:sz w:val="28"/>
          <w:szCs w:val="28"/>
        </w:rPr>
      </w:pPr>
      <w:r>
        <w:rPr>
          <w:rFonts w:ascii="Times New Roman" w:hAnsi="Times New Roman" w:cs="Times New Roman"/>
          <w:b/>
          <w:sz w:val="28"/>
          <w:szCs w:val="28"/>
        </w:rPr>
        <w:t>Таблица № 5. Оборудование детских и (или) спортивных площадок</w:t>
      </w:r>
    </w:p>
    <w:p w14:paraId="74984E5E" w14:textId="77777777" w:rsidR="00914853" w:rsidRDefault="00914853" w:rsidP="00914853">
      <w:pPr>
        <w:jc w:val="center"/>
        <w:rPr>
          <w:rFonts w:ascii="Times New Roman" w:hAnsi="Times New Roman" w:cs="Times New Roman"/>
          <w:b/>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568"/>
        <w:gridCol w:w="3817"/>
        <w:gridCol w:w="1080"/>
        <w:gridCol w:w="1417"/>
        <w:gridCol w:w="1360"/>
        <w:gridCol w:w="10"/>
        <w:gridCol w:w="1324"/>
      </w:tblGrid>
      <w:tr w:rsidR="00914853" w14:paraId="56B2347B"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12036EC0" w14:textId="77777777" w:rsidR="00914853" w:rsidRDefault="00914853">
            <w:pPr>
              <w:autoSpaceDN w:val="0"/>
              <w:jc w:val="center"/>
              <w:rPr>
                <w:rFonts w:ascii="Times New Roman" w:eastAsia="Times New Roman" w:hAnsi="Times New Roman" w:cs="Times New Roman"/>
                <w:b/>
              </w:rPr>
            </w:pPr>
            <w:r>
              <w:rPr>
                <w:rFonts w:ascii="Times New Roman" w:hAnsi="Times New Roman" w:cs="Times New Roman"/>
                <w:b/>
              </w:rPr>
              <w:t>№</w:t>
            </w:r>
          </w:p>
          <w:p w14:paraId="28BC864E" w14:textId="77777777" w:rsidR="00914853" w:rsidRDefault="00914853">
            <w:pPr>
              <w:widowControl w:val="0"/>
              <w:suppressAutoHyphens/>
              <w:autoSpaceDE w:val="0"/>
              <w:autoSpaceDN w:val="0"/>
              <w:jc w:val="center"/>
              <w:rPr>
                <w:rFonts w:ascii="Times New Roman" w:eastAsia="Times New Roman" w:hAnsi="Times New Roman" w:cs="Times New Roman"/>
                <w:b/>
              </w:rPr>
            </w:pPr>
            <w:r>
              <w:rPr>
                <w:rFonts w:ascii="Times New Roman" w:hAnsi="Times New Roman" w:cs="Times New Roman"/>
                <w:b/>
              </w:rPr>
              <w:t>п/п</w:t>
            </w:r>
          </w:p>
        </w:tc>
        <w:tc>
          <w:tcPr>
            <w:tcW w:w="3815" w:type="dxa"/>
            <w:tcBorders>
              <w:top w:val="single" w:sz="4" w:space="0" w:color="auto"/>
              <w:left w:val="single" w:sz="4" w:space="0" w:color="auto"/>
              <w:bottom w:val="single" w:sz="4" w:space="0" w:color="auto"/>
              <w:right w:val="single" w:sz="4" w:space="0" w:color="auto"/>
            </w:tcBorders>
            <w:vAlign w:val="center"/>
            <w:hideMark/>
          </w:tcPr>
          <w:p w14:paraId="63792DE8" w14:textId="77777777" w:rsidR="00914853" w:rsidRDefault="00914853">
            <w:pPr>
              <w:widowControl w:val="0"/>
              <w:suppressAutoHyphens/>
              <w:autoSpaceDE w:val="0"/>
              <w:autoSpaceDN w:val="0"/>
              <w:jc w:val="center"/>
              <w:rPr>
                <w:rFonts w:ascii="Times New Roman" w:eastAsia="Times New Roman" w:hAnsi="Times New Roman" w:cs="Times New Roman"/>
                <w:b/>
              </w:rPr>
            </w:pPr>
            <w:r>
              <w:rPr>
                <w:rFonts w:ascii="Times New Roman" w:hAnsi="Times New Roman" w:cs="Times New Roman"/>
                <w:b/>
              </w:rPr>
              <w:t>Наименование работ</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AE319BD" w14:textId="77777777" w:rsidR="00914853" w:rsidRDefault="00914853">
            <w:pPr>
              <w:autoSpaceDN w:val="0"/>
              <w:jc w:val="center"/>
              <w:rPr>
                <w:rFonts w:ascii="Times New Roman" w:eastAsia="Times New Roman" w:hAnsi="Times New Roman" w:cs="Times New Roman"/>
                <w:b/>
              </w:rPr>
            </w:pPr>
            <w:r>
              <w:rPr>
                <w:rFonts w:ascii="Times New Roman" w:hAnsi="Times New Roman" w:cs="Times New Roman"/>
                <w:b/>
              </w:rPr>
              <w:t>Единица</w:t>
            </w:r>
          </w:p>
          <w:p w14:paraId="355F3630" w14:textId="77777777" w:rsidR="00914853" w:rsidRDefault="00914853">
            <w:pPr>
              <w:widowControl w:val="0"/>
              <w:suppressAutoHyphens/>
              <w:autoSpaceDE w:val="0"/>
              <w:autoSpaceDN w:val="0"/>
              <w:jc w:val="center"/>
              <w:rPr>
                <w:rFonts w:ascii="Times New Roman" w:eastAsia="Times New Roman" w:hAnsi="Times New Roman" w:cs="Times New Roman"/>
                <w:b/>
              </w:rPr>
            </w:pPr>
            <w:r>
              <w:rPr>
                <w:rFonts w:ascii="Times New Roman" w:hAnsi="Times New Roman" w:cs="Times New Roman"/>
                <w:b/>
              </w:rPr>
              <w:t>измерения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0AE90B4" w14:textId="77777777" w:rsidR="00914853" w:rsidRDefault="00914853">
            <w:pPr>
              <w:widowControl w:val="0"/>
              <w:suppressAutoHyphens/>
              <w:autoSpaceDE w:val="0"/>
              <w:autoSpaceDN w:val="0"/>
              <w:jc w:val="center"/>
              <w:rPr>
                <w:rFonts w:ascii="Times New Roman" w:eastAsia="Times New Roman" w:hAnsi="Times New Roman" w:cs="Times New Roman"/>
                <w:b/>
              </w:rPr>
            </w:pPr>
            <w:r>
              <w:rPr>
                <w:rFonts w:ascii="Times New Roman" w:hAnsi="Times New Roman" w:cs="Times New Roman"/>
                <w:b/>
              </w:rPr>
              <w:t>Стоимость за единицу с НДС (руб.)</w:t>
            </w:r>
          </w:p>
        </w:tc>
        <w:tc>
          <w:tcPr>
            <w:tcW w:w="2694" w:type="dxa"/>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3F204E2" w14:textId="77777777" w:rsidR="00914853" w:rsidRDefault="00914853">
            <w:pPr>
              <w:widowControl w:val="0"/>
              <w:suppressAutoHyphens/>
              <w:autoSpaceDE w:val="0"/>
              <w:autoSpaceDN w:val="0"/>
              <w:jc w:val="center"/>
              <w:rPr>
                <w:rFonts w:ascii="Times New Roman" w:eastAsia="Times New Roman" w:hAnsi="Times New Roman" w:cs="Times New Roman"/>
                <w:b/>
              </w:rPr>
            </w:pPr>
            <w:r>
              <w:rPr>
                <w:rFonts w:ascii="Times New Roman" w:hAnsi="Times New Roman" w:cs="Times New Roman"/>
                <w:b/>
              </w:rPr>
              <w:t>Изображение</w:t>
            </w:r>
          </w:p>
        </w:tc>
      </w:tr>
      <w:tr w:rsidR="00914853" w14:paraId="55DBC230"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0D943F7C"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lastRenderedPageBreak/>
              <w:t>1</w:t>
            </w:r>
          </w:p>
        </w:tc>
        <w:tc>
          <w:tcPr>
            <w:tcW w:w="3815" w:type="dxa"/>
            <w:tcBorders>
              <w:top w:val="single" w:sz="4" w:space="0" w:color="auto"/>
              <w:left w:val="single" w:sz="4" w:space="0" w:color="auto"/>
              <w:bottom w:val="single" w:sz="4" w:space="0" w:color="auto"/>
              <w:right w:val="single" w:sz="4" w:space="0" w:color="auto"/>
            </w:tcBorders>
            <w:vAlign w:val="center"/>
          </w:tcPr>
          <w:p w14:paraId="0B5421A3" w14:textId="77777777" w:rsidR="00914853" w:rsidRDefault="00914853">
            <w:pPr>
              <w:pStyle w:val="1"/>
              <w:shd w:val="clear" w:color="auto" w:fill="FFFFFF"/>
              <w:ind w:right="375"/>
              <w:rPr>
                <w:rFonts w:eastAsia="Courier New"/>
                <w:color w:val="000000"/>
                <w:sz w:val="22"/>
                <w:szCs w:val="22"/>
              </w:rPr>
            </w:pPr>
            <w:r>
              <w:rPr>
                <w:sz w:val="22"/>
                <w:szCs w:val="22"/>
                <w:lang w:eastAsia="en-US"/>
              </w:rPr>
              <w:t>Качели без спинки</w:t>
            </w:r>
          </w:p>
          <w:p w14:paraId="359B166C" w14:textId="77777777" w:rsidR="00914853" w:rsidRDefault="00914853">
            <w:pPr>
              <w:pStyle w:val="ac"/>
              <w:shd w:val="clear" w:color="auto" w:fill="FFFFFF"/>
              <w:spacing w:before="0" w:beforeAutospacing="0" w:after="0" w:afterAutospacing="0"/>
              <w:jc w:val="center"/>
              <w:rPr>
                <w:sz w:val="22"/>
                <w:szCs w:val="22"/>
              </w:rPr>
            </w:pPr>
            <w:r>
              <w:rPr>
                <w:bCs/>
                <w:sz w:val="22"/>
                <w:szCs w:val="22"/>
              </w:rPr>
              <w:t>Категория возраста:</w:t>
            </w:r>
            <w:r>
              <w:rPr>
                <w:rStyle w:val="apple-converted-space"/>
                <w:sz w:val="22"/>
                <w:szCs w:val="22"/>
              </w:rPr>
              <w:t> </w:t>
            </w:r>
            <w:r>
              <w:rPr>
                <w:sz w:val="22"/>
                <w:szCs w:val="22"/>
              </w:rPr>
              <w:t>от 3 до 7 лет</w:t>
            </w:r>
          </w:p>
          <w:p w14:paraId="19B80D85" w14:textId="77777777" w:rsidR="00914853" w:rsidRDefault="00914853">
            <w:pPr>
              <w:pStyle w:val="ac"/>
              <w:shd w:val="clear" w:color="auto" w:fill="FFFFFF"/>
              <w:spacing w:before="0" w:beforeAutospacing="0" w:after="0" w:afterAutospacing="0"/>
              <w:jc w:val="center"/>
              <w:rPr>
                <w:sz w:val="22"/>
                <w:szCs w:val="22"/>
              </w:rPr>
            </w:pPr>
            <w:r>
              <w:rPr>
                <w:bCs/>
                <w:sz w:val="22"/>
                <w:szCs w:val="22"/>
              </w:rPr>
              <w:t>Количество мест: </w:t>
            </w:r>
            <w:r>
              <w:rPr>
                <w:sz w:val="22"/>
                <w:szCs w:val="22"/>
              </w:rPr>
              <w:t>1</w:t>
            </w:r>
          </w:p>
          <w:p w14:paraId="44EB6A74" w14:textId="77777777" w:rsidR="00914853" w:rsidRDefault="00914853">
            <w:pPr>
              <w:pStyle w:val="ac"/>
              <w:shd w:val="clear" w:color="auto" w:fill="FFFFFF"/>
              <w:spacing w:before="0" w:beforeAutospacing="0" w:after="0" w:afterAutospacing="0"/>
              <w:jc w:val="center"/>
              <w:rPr>
                <w:sz w:val="22"/>
                <w:szCs w:val="22"/>
              </w:rPr>
            </w:pPr>
            <w:r>
              <w:rPr>
                <w:bCs/>
                <w:sz w:val="22"/>
                <w:szCs w:val="22"/>
              </w:rPr>
              <w:t xml:space="preserve">Размеры: </w:t>
            </w:r>
            <w:r>
              <w:rPr>
                <w:sz w:val="22"/>
                <w:szCs w:val="22"/>
              </w:rPr>
              <w:t>длина - 1800 мм; ширина - 1800 мм; высота общая – 1700 мм;</w:t>
            </w:r>
          </w:p>
          <w:p w14:paraId="165FB464" w14:textId="77777777" w:rsidR="00914853" w:rsidRDefault="00914853">
            <w:pPr>
              <w:pStyle w:val="ac"/>
              <w:shd w:val="clear" w:color="auto" w:fill="FFFFFF"/>
              <w:spacing w:before="0" w:beforeAutospacing="0" w:after="0" w:afterAutospacing="0"/>
              <w:jc w:val="center"/>
              <w:rPr>
                <w:sz w:val="22"/>
                <w:szCs w:val="22"/>
              </w:rPr>
            </w:pPr>
            <w:r>
              <w:rPr>
                <w:sz w:val="22"/>
                <w:szCs w:val="22"/>
              </w:rPr>
              <w:t>высота сиденья – 450 мм</w:t>
            </w:r>
          </w:p>
          <w:p w14:paraId="70982868" w14:textId="77777777" w:rsidR="00914853" w:rsidRDefault="00914853">
            <w:pPr>
              <w:pStyle w:val="ac"/>
              <w:shd w:val="clear" w:color="auto" w:fill="FFFFFF"/>
              <w:spacing w:before="0" w:beforeAutospacing="0" w:after="0" w:afterAutospacing="0"/>
              <w:jc w:val="center"/>
              <w:rPr>
                <w:color w:val="000000"/>
                <w:sz w:val="22"/>
                <w:szCs w:val="22"/>
              </w:rPr>
            </w:pPr>
            <w:r>
              <w:rPr>
                <w:bCs/>
                <w:sz w:val="22"/>
                <w:szCs w:val="22"/>
              </w:rPr>
              <w:t xml:space="preserve">Материалы: </w:t>
            </w:r>
            <w:r>
              <w:rPr>
                <w:sz w:val="22"/>
                <w:szCs w:val="22"/>
              </w:rPr>
              <w:t xml:space="preserve">стальные трубы, элементы из полосовой стали, подшипниковые узлы, влагостойкая фанера,  профессиональные двухкомпонентные краски, оцинкованный крепеж с защитными пластиковыми колпачками. </w:t>
            </w:r>
            <w:r>
              <w:rPr>
                <w:bCs/>
                <w:sz w:val="22"/>
                <w:szCs w:val="22"/>
              </w:rPr>
              <w:t xml:space="preserve">Способ установки: </w:t>
            </w:r>
            <w:r>
              <w:rPr>
                <w:sz w:val="22"/>
                <w:szCs w:val="22"/>
              </w:rPr>
              <w:t>ленточный фундамент.</w:t>
            </w:r>
          </w:p>
          <w:p w14:paraId="185313F2" w14:textId="77777777" w:rsidR="00914853" w:rsidRDefault="00914853">
            <w:pPr>
              <w:widowControl w:val="0"/>
              <w:suppressAutoHyphens/>
              <w:autoSpaceDE w:val="0"/>
              <w:autoSpaceDN w:val="0"/>
              <w:jc w:val="center"/>
              <w:rPr>
                <w:rFonts w:ascii="Times New Roman" w:eastAsia="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4630EFA0" w14:textId="77777777" w:rsidR="00914853" w:rsidRDefault="00914853">
            <w:pPr>
              <w:widowControl w:val="0"/>
              <w:suppressAutoHyphens/>
              <w:autoSpaceDE w:val="0"/>
              <w:autoSpaceDN w:val="0"/>
              <w:jc w:val="center"/>
              <w:rPr>
                <w:rFonts w:ascii="Times New Roman" w:eastAsia="Times New Roman" w:hAnsi="Times New Roman" w:cs="Times New Roman"/>
                <w:b/>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E659641"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10 900,00</w:t>
            </w:r>
          </w:p>
        </w:tc>
        <w:tc>
          <w:tcPr>
            <w:tcW w:w="2694" w:type="dxa"/>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A42203D" w14:textId="77777777" w:rsidR="00914853" w:rsidRDefault="00914853">
            <w:pPr>
              <w:widowControl w:val="0"/>
              <w:suppressAutoHyphens/>
              <w:autoSpaceDE w:val="0"/>
              <w:autoSpaceDN w:val="0"/>
              <w:jc w:val="center"/>
              <w:rPr>
                <w:rFonts w:ascii="Times New Roman" w:eastAsia="Times New Roman" w:hAnsi="Times New Roman" w:cs="Times New Roman"/>
                <w:b/>
              </w:rPr>
            </w:pPr>
            <w:r>
              <w:rPr>
                <w:rFonts w:ascii="Times New Roman" w:hAnsi="Times New Roman" w:cs="Times New Roman"/>
                <w:b/>
                <w:noProof/>
                <w:lang w:eastAsia="ru-RU"/>
              </w:rPr>
              <w:drawing>
                <wp:inline distT="0" distB="0" distL="0" distR="0" wp14:anchorId="77A3ADD2" wp14:editId="5D50408E">
                  <wp:extent cx="1524000" cy="1143000"/>
                  <wp:effectExtent l="0" t="0" r="0" b="0"/>
                  <wp:docPr id="57" name="Рисунок 57" descr="ИДО 005 Каче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ИДО 005 Качели"/>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inline>
              </w:drawing>
            </w:r>
          </w:p>
        </w:tc>
      </w:tr>
      <w:tr w:rsidR="00914853" w14:paraId="3F86C66C"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6AB5995B"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w:t>
            </w:r>
          </w:p>
        </w:tc>
        <w:tc>
          <w:tcPr>
            <w:tcW w:w="3815" w:type="dxa"/>
            <w:tcBorders>
              <w:top w:val="single" w:sz="4" w:space="0" w:color="auto"/>
              <w:left w:val="single" w:sz="4" w:space="0" w:color="auto"/>
              <w:bottom w:val="single" w:sz="4" w:space="0" w:color="auto"/>
              <w:right w:val="single" w:sz="4" w:space="0" w:color="auto"/>
            </w:tcBorders>
            <w:vAlign w:val="center"/>
          </w:tcPr>
          <w:p w14:paraId="53C923CE" w14:textId="77777777" w:rsidR="00914853" w:rsidRDefault="00914853">
            <w:pPr>
              <w:pStyle w:val="1"/>
              <w:shd w:val="clear" w:color="auto" w:fill="FFFFFF"/>
              <w:ind w:right="375"/>
              <w:rPr>
                <w:rFonts w:eastAsia="Courier New"/>
                <w:sz w:val="22"/>
                <w:szCs w:val="22"/>
              </w:rPr>
            </w:pPr>
            <w:r>
              <w:rPr>
                <w:sz w:val="22"/>
                <w:szCs w:val="22"/>
                <w:lang w:eastAsia="en-US"/>
              </w:rPr>
              <w:t xml:space="preserve">Качели </w:t>
            </w:r>
            <w:r>
              <w:rPr>
                <w:sz w:val="22"/>
                <w:szCs w:val="22"/>
              </w:rPr>
              <w:t>со спинкой</w:t>
            </w:r>
          </w:p>
          <w:p w14:paraId="666F7751" w14:textId="77777777" w:rsidR="00914853" w:rsidRDefault="00914853">
            <w:pPr>
              <w:pStyle w:val="ac"/>
              <w:shd w:val="clear" w:color="auto" w:fill="FFFFFF"/>
              <w:spacing w:before="0" w:beforeAutospacing="0" w:after="0" w:afterAutospacing="0"/>
              <w:jc w:val="center"/>
              <w:rPr>
                <w:sz w:val="22"/>
                <w:szCs w:val="22"/>
              </w:rPr>
            </w:pPr>
            <w:r>
              <w:rPr>
                <w:bCs/>
                <w:sz w:val="22"/>
                <w:szCs w:val="22"/>
              </w:rPr>
              <w:t>Категория возраста:</w:t>
            </w:r>
            <w:r>
              <w:rPr>
                <w:rStyle w:val="apple-converted-space"/>
                <w:sz w:val="22"/>
                <w:szCs w:val="22"/>
              </w:rPr>
              <w:t> </w:t>
            </w:r>
            <w:r>
              <w:rPr>
                <w:sz w:val="22"/>
                <w:szCs w:val="22"/>
              </w:rPr>
              <w:t>от 3 до 7 лет</w:t>
            </w:r>
          </w:p>
          <w:p w14:paraId="5D414454" w14:textId="77777777" w:rsidR="00914853" w:rsidRDefault="00914853">
            <w:pPr>
              <w:pStyle w:val="ac"/>
              <w:shd w:val="clear" w:color="auto" w:fill="FFFFFF"/>
              <w:spacing w:before="0" w:beforeAutospacing="0" w:after="0" w:afterAutospacing="0"/>
              <w:jc w:val="center"/>
              <w:rPr>
                <w:sz w:val="22"/>
                <w:szCs w:val="22"/>
              </w:rPr>
            </w:pPr>
            <w:r>
              <w:rPr>
                <w:bCs/>
                <w:sz w:val="22"/>
                <w:szCs w:val="22"/>
              </w:rPr>
              <w:t>Количество мест: </w:t>
            </w:r>
            <w:r>
              <w:rPr>
                <w:sz w:val="22"/>
                <w:szCs w:val="22"/>
              </w:rPr>
              <w:t>1</w:t>
            </w:r>
          </w:p>
          <w:p w14:paraId="2BE7258E" w14:textId="77777777" w:rsidR="00914853" w:rsidRDefault="00914853">
            <w:pPr>
              <w:pStyle w:val="ac"/>
              <w:shd w:val="clear" w:color="auto" w:fill="FFFFFF"/>
              <w:spacing w:before="0" w:beforeAutospacing="0" w:after="0" w:afterAutospacing="0"/>
              <w:jc w:val="center"/>
              <w:rPr>
                <w:sz w:val="22"/>
                <w:szCs w:val="22"/>
              </w:rPr>
            </w:pPr>
            <w:proofErr w:type="gramStart"/>
            <w:r>
              <w:rPr>
                <w:bCs/>
                <w:sz w:val="22"/>
                <w:szCs w:val="22"/>
              </w:rPr>
              <w:t xml:space="preserve">Размеры: </w:t>
            </w:r>
            <w:r>
              <w:rPr>
                <w:sz w:val="22"/>
                <w:szCs w:val="22"/>
              </w:rPr>
              <w:t>длина - 1800 мм; ширина - 1800 мм;  высота общая – 1700 мм;</w:t>
            </w:r>
            <w:proofErr w:type="gramEnd"/>
          </w:p>
          <w:p w14:paraId="5D9886A9" w14:textId="77777777" w:rsidR="00914853" w:rsidRDefault="00914853">
            <w:pPr>
              <w:pStyle w:val="ac"/>
              <w:shd w:val="clear" w:color="auto" w:fill="FFFFFF"/>
              <w:spacing w:before="0" w:beforeAutospacing="0" w:after="0" w:afterAutospacing="0"/>
              <w:jc w:val="center"/>
              <w:rPr>
                <w:sz w:val="22"/>
                <w:szCs w:val="22"/>
              </w:rPr>
            </w:pPr>
            <w:r>
              <w:rPr>
                <w:sz w:val="22"/>
                <w:szCs w:val="22"/>
              </w:rPr>
              <w:t>высота сиденья – 400 мм</w:t>
            </w:r>
          </w:p>
          <w:p w14:paraId="3F72E593" w14:textId="77777777" w:rsidR="00914853" w:rsidRDefault="00914853">
            <w:pPr>
              <w:pStyle w:val="ac"/>
              <w:shd w:val="clear" w:color="auto" w:fill="FFFFFF"/>
              <w:spacing w:before="0" w:beforeAutospacing="0" w:after="0" w:afterAutospacing="0"/>
              <w:jc w:val="center"/>
              <w:rPr>
                <w:sz w:val="22"/>
                <w:szCs w:val="22"/>
              </w:rPr>
            </w:pPr>
            <w:r>
              <w:rPr>
                <w:bCs/>
                <w:sz w:val="22"/>
                <w:szCs w:val="22"/>
              </w:rPr>
              <w:t xml:space="preserve">Материалы: </w:t>
            </w:r>
            <w:r>
              <w:rPr>
                <w:sz w:val="22"/>
                <w:szCs w:val="22"/>
              </w:rPr>
              <w:t>стальные трубы, элементы из полосовой стали, подшипниковые узлы, влагостойкая фанера, профессиональные двухкомпонентные краски, оцинкованный крепеж с защитными  пластиковыми колпачками.</w:t>
            </w:r>
          </w:p>
          <w:p w14:paraId="35DE0C9F" w14:textId="77777777" w:rsidR="00914853" w:rsidRDefault="00914853">
            <w:pPr>
              <w:pStyle w:val="ac"/>
              <w:shd w:val="clear" w:color="auto" w:fill="FFFFFF"/>
              <w:spacing w:before="0" w:beforeAutospacing="0" w:after="0" w:afterAutospacing="0"/>
              <w:jc w:val="center"/>
              <w:rPr>
                <w:sz w:val="22"/>
                <w:szCs w:val="22"/>
              </w:rPr>
            </w:pPr>
            <w:r>
              <w:rPr>
                <w:bCs/>
                <w:sz w:val="22"/>
                <w:szCs w:val="22"/>
              </w:rPr>
              <w:t xml:space="preserve">Способ установки: </w:t>
            </w:r>
            <w:r>
              <w:rPr>
                <w:sz w:val="22"/>
                <w:szCs w:val="22"/>
              </w:rPr>
              <w:t>ленточный фундамент.</w:t>
            </w:r>
          </w:p>
          <w:p w14:paraId="22970FE6" w14:textId="77777777" w:rsidR="00914853" w:rsidRDefault="00914853">
            <w:pPr>
              <w:pStyle w:val="ac"/>
              <w:shd w:val="clear" w:color="auto" w:fill="FFFFFF"/>
              <w:spacing w:before="0" w:beforeAutospacing="0" w:after="0" w:afterAutospacing="0"/>
              <w:jc w:val="center"/>
              <w:rPr>
                <w:bCs/>
                <w:color w:val="FF0000"/>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18499FC2"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B82879A"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12 100,00</w:t>
            </w:r>
          </w:p>
        </w:tc>
        <w:tc>
          <w:tcPr>
            <w:tcW w:w="2694" w:type="dxa"/>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9990CA4"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p>
        </w:tc>
      </w:tr>
      <w:tr w:rsidR="00914853" w14:paraId="74BA537E"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3076E4B8"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w:t>
            </w:r>
          </w:p>
        </w:tc>
        <w:tc>
          <w:tcPr>
            <w:tcW w:w="3815" w:type="dxa"/>
            <w:tcBorders>
              <w:top w:val="single" w:sz="4" w:space="0" w:color="auto"/>
              <w:left w:val="single" w:sz="4" w:space="0" w:color="auto"/>
              <w:bottom w:val="single" w:sz="4" w:space="0" w:color="auto"/>
              <w:right w:val="single" w:sz="4" w:space="0" w:color="auto"/>
            </w:tcBorders>
            <w:vAlign w:val="center"/>
          </w:tcPr>
          <w:p w14:paraId="5C312542" w14:textId="77777777" w:rsidR="00914853" w:rsidRDefault="00914853">
            <w:pPr>
              <w:pStyle w:val="1"/>
              <w:shd w:val="clear" w:color="auto" w:fill="FFFFFF"/>
              <w:ind w:right="375"/>
              <w:rPr>
                <w:rFonts w:eastAsia="Courier New"/>
                <w:sz w:val="22"/>
                <w:szCs w:val="22"/>
                <w:lang w:eastAsia="en-US"/>
              </w:rPr>
            </w:pPr>
            <w:r>
              <w:rPr>
                <w:sz w:val="22"/>
                <w:szCs w:val="22"/>
                <w:lang w:eastAsia="en-US"/>
              </w:rPr>
              <w:t>Качели двойные без спинки</w:t>
            </w:r>
          </w:p>
          <w:p w14:paraId="646F3A94" w14:textId="77777777" w:rsidR="00914853" w:rsidRDefault="00914853">
            <w:pPr>
              <w:pStyle w:val="1"/>
              <w:shd w:val="clear" w:color="auto" w:fill="FFFFFF"/>
              <w:ind w:right="375"/>
              <w:rPr>
                <w:sz w:val="22"/>
                <w:szCs w:val="22"/>
                <w:lang w:eastAsia="en-US"/>
              </w:rPr>
            </w:pPr>
            <w:r>
              <w:rPr>
                <w:sz w:val="22"/>
                <w:szCs w:val="22"/>
                <w:lang w:eastAsia="en-US"/>
              </w:rPr>
              <w:t>Категория возраста: от 3 до 7 лет</w:t>
            </w:r>
          </w:p>
          <w:p w14:paraId="1A27254C" w14:textId="77777777" w:rsidR="00914853" w:rsidRDefault="00914853">
            <w:pPr>
              <w:pStyle w:val="1"/>
              <w:shd w:val="clear" w:color="auto" w:fill="FFFFFF"/>
              <w:ind w:right="375"/>
              <w:rPr>
                <w:sz w:val="22"/>
                <w:szCs w:val="22"/>
                <w:lang w:eastAsia="en-US"/>
              </w:rPr>
            </w:pPr>
            <w:r>
              <w:rPr>
                <w:sz w:val="22"/>
                <w:szCs w:val="22"/>
                <w:lang w:eastAsia="en-US"/>
              </w:rPr>
              <w:t>Количество мест: 2</w:t>
            </w:r>
          </w:p>
          <w:p w14:paraId="6ACE8CCE" w14:textId="77777777" w:rsidR="00914853" w:rsidRDefault="00914853">
            <w:pPr>
              <w:pStyle w:val="1"/>
              <w:shd w:val="clear" w:color="auto" w:fill="FFFFFF"/>
              <w:ind w:right="375"/>
              <w:rPr>
                <w:sz w:val="22"/>
                <w:szCs w:val="22"/>
                <w:lang w:eastAsia="en-US"/>
              </w:rPr>
            </w:pPr>
            <w:r>
              <w:rPr>
                <w:sz w:val="22"/>
                <w:szCs w:val="22"/>
                <w:lang w:eastAsia="en-US"/>
              </w:rPr>
              <w:t>Размеры: длина - 2700 мм; ширина - 1400 мм; высота общая – 1650 мм; высота сидений – 400 мм</w:t>
            </w:r>
          </w:p>
          <w:p w14:paraId="10FC9D85" w14:textId="77777777" w:rsidR="00914853" w:rsidRDefault="00914853">
            <w:pPr>
              <w:pStyle w:val="1"/>
              <w:shd w:val="clear" w:color="auto" w:fill="FFFFFF"/>
              <w:ind w:right="375"/>
              <w:rPr>
                <w:sz w:val="22"/>
                <w:szCs w:val="22"/>
                <w:lang w:eastAsia="en-US"/>
              </w:rPr>
            </w:pPr>
            <w:r>
              <w:rPr>
                <w:sz w:val="22"/>
                <w:szCs w:val="22"/>
                <w:lang w:eastAsia="en-US"/>
              </w:rPr>
              <w:t>Материалы: стальные трубы, элементы из полосовой стали, подшипниковые узлы, влагостойкая фанера, профессиональные двухкомпонентные краски, оцинкованный крепеж с защитными   пластиковыми колпачками. Способ установки: ленточный фундамент.</w:t>
            </w:r>
          </w:p>
          <w:p w14:paraId="4633B355" w14:textId="77777777" w:rsidR="00914853" w:rsidRDefault="00914853">
            <w:pPr>
              <w:pStyle w:val="1"/>
              <w:shd w:val="clear" w:color="auto" w:fill="FFFFFF"/>
              <w:ind w:right="375"/>
              <w:rPr>
                <w:rFonts w:eastAsia="Calibri"/>
                <w:color w:val="FF0000"/>
                <w:sz w:val="22"/>
                <w:szCs w:val="22"/>
                <w:lang w:eastAsia="en-US"/>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4873B0AD"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94DACCD"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21 500,00</w:t>
            </w:r>
          </w:p>
        </w:tc>
        <w:tc>
          <w:tcPr>
            <w:tcW w:w="2694" w:type="dxa"/>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3EAE0AE"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6AC97DBF" wp14:editId="4EE9F362">
                  <wp:extent cx="1531620" cy="1150620"/>
                  <wp:effectExtent l="0" t="0" r="0" b="0"/>
                  <wp:docPr id="56" name="Рисунок 56" descr="ИДО 006 Каче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ИДО 006 Качели"/>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31620" cy="1150620"/>
                          </a:xfrm>
                          <a:prstGeom prst="rect">
                            <a:avLst/>
                          </a:prstGeom>
                          <a:noFill/>
                          <a:ln>
                            <a:noFill/>
                          </a:ln>
                        </pic:spPr>
                      </pic:pic>
                    </a:graphicData>
                  </a:graphic>
                </wp:inline>
              </w:drawing>
            </w:r>
          </w:p>
        </w:tc>
      </w:tr>
      <w:tr w:rsidR="00914853" w14:paraId="11160E5B"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2B21F246"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lastRenderedPageBreak/>
              <w:t>4</w:t>
            </w:r>
          </w:p>
        </w:tc>
        <w:tc>
          <w:tcPr>
            <w:tcW w:w="3815" w:type="dxa"/>
            <w:tcBorders>
              <w:top w:val="single" w:sz="4" w:space="0" w:color="auto"/>
              <w:left w:val="single" w:sz="4" w:space="0" w:color="auto"/>
              <w:bottom w:val="single" w:sz="4" w:space="0" w:color="auto"/>
              <w:right w:val="single" w:sz="4" w:space="0" w:color="auto"/>
            </w:tcBorders>
            <w:vAlign w:val="center"/>
          </w:tcPr>
          <w:p w14:paraId="505837AD" w14:textId="77777777" w:rsidR="00914853" w:rsidRDefault="00914853">
            <w:pPr>
              <w:pStyle w:val="1"/>
              <w:rPr>
                <w:rFonts w:eastAsia="Courier New"/>
                <w:sz w:val="22"/>
                <w:szCs w:val="22"/>
                <w:lang w:eastAsia="en-US"/>
              </w:rPr>
            </w:pPr>
            <w:r>
              <w:rPr>
                <w:sz w:val="22"/>
                <w:szCs w:val="22"/>
                <w:lang w:eastAsia="en-US"/>
              </w:rPr>
              <w:t>Качели двойные со спинкой</w:t>
            </w:r>
          </w:p>
          <w:p w14:paraId="635CD64A" w14:textId="77777777" w:rsidR="00914853" w:rsidRDefault="00914853">
            <w:pPr>
              <w:pStyle w:val="ac"/>
              <w:shd w:val="clear" w:color="auto" w:fill="FFFFFF"/>
              <w:spacing w:before="0" w:beforeAutospacing="0" w:after="0" w:afterAutospacing="0"/>
              <w:jc w:val="center"/>
              <w:rPr>
                <w:sz w:val="22"/>
                <w:szCs w:val="22"/>
              </w:rPr>
            </w:pPr>
            <w:r>
              <w:rPr>
                <w:bCs/>
                <w:sz w:val="22"/>
                <w:szCs w:val="22"/>
              </w:rPr>
              <w:t>Категория возраста:</w:t>
            </w:r>
            <w:r>
              <w:rPr>
                <w:rStyle w:val="apple-converted-space"/>
                <w:sz w:val="22"/>
                <w:szCs w:val="22"/>
              </w:rPr>
              <w:t> </w:t>
            </w:r>
            <w:r>
              <w:rPr>
                <w:sz w:val="22"/>
                <w:szCs w:val="22"/>
              </w:rPr>
              <w:t>от 3 до 7 лет</w:t>
            </w:r>
          </w:p>
          <w:p w14:paraId="7B95CB0B" w14:textId="77777777" w:rsidR="00914853" w:rsidRDefault="00914853">
            <w:pPr>
              <w:pStyle w:val="ac"/>
              <w:shd w:val="clear" w:color="auto" w:fill="FFFFFF"/>
              <w:spacing w:before="0" w:beforeAutospacing="0" w:after="0" w:afterAutospacing="0"/>
              <w:jc w:val="center"/>
              <w:rPr>
                <w:sz w:val="22"/>
                <w:szCs w:val="22"/>
              </w:rPr>
            </w:pPr>
            <w:r>
              <w:rPr>
                <w:bCs/>
                <w:sz w:val="22"/>
                <w:szCs w:val="22"/>
              </w:rPr>
              <w:t>Количество мест: </w:t>
            </w:r>
            <w:r>
              <w:rPr>
                <w:sz w:val="22"/>
                <w:szCs w:val="22"/>
              </w:rPr>
              <w:t>2</w:t>
            </w:r>
          </w:p>
          <w:p w14:paraId="3C9B4FFF" w14:textId="77777777" w:rsidR="00914853" w:rsidRDefault="00914853">
            <w:pPr>
              <w:pStyle w:val="ac"/>
              <w:shd w:val="clear" w:color="auto" w:fill="FFFFFF"/>
              <w:spacing w:before="0" w:beforeAutospacing="0" w:after="0" w:afterAutospacing="0"/>
              <w:jc w:val="center"/>
              <w:rPr>
                <w:sz w:val="22"/>
                <w:szCs w:val="22"/>
              </w:rPr>
            </w:pPr>
            <w:proofErr w:type="gramStart"/>
            <w:r>
              <w:rPr>
                <w:bCs/>
                <w:sz w:val="22"/>
                <w:szCs w:val="22"/>
              </w:rPr>
              <w:t>Размеры:</w:t>
            </w:r>
            <w:r>
              <w:rPr>
                <w:sz w:val="22"/>
                <w:szCs w:val="22"/>
              </w:rPr>
              <w:t xml:space="preserve"> длина - 2700 мм; ширина - 1400 мм; высота общая – 1700 мм;  высота сидений – 450 мм</w:t>
            </w:r>
            <w:proofErr w:type="gramEnd"/>
          </w:p>
          <w:p w14:paraId="2D58ABCD" w14:textId="77777777" w:rsidR="00914853" w:rsidRDefault="00914853">
            <w:pPr>
              <w:pStyle w:val="ac"/>
              <w:shd w:val="clear" w:color="auto" w:fill="FFFFFF"/>
              <w:spacing w:before="0" w:beforeAutospacing="0" w:after="0" w:afterAutospacing="0"/>
              <w:jc w:val="center"/>
              <w:rPr>
                <w:sz w:val="22"/>
                <w:szCs w:val="22"/>
              </w:rPr>
            </w:pPr>
            <w:r>
              <w:rPr>
                <w:bCs/>
                <w:sz w:val="22"/>
                <w:szCs w:val="22"/>
              </w:rPr>
              <w:t xml:space="preserve">Материалы: </w:t>
            </w:r>
            <w:r>
              <w:rPr>
                <w:sz w:val="22"/>
                <w:szCs w:val="22"/>
              </w:rPr>
              <w:t>стальные трубы, элементы из полосовой стали, подшипниковые узлы, влагостойкая фанера, профессиональные двухкомпонентные краски, оцинкованный крепеж с защитными   пластиковыми колпачками.</w:t>
            </w:r>
          </w:p>
          <w:p w14:paraId="3DC399DC" w14:textId="77777777" w:rsidR="00914853" w:rsidRDefault="00914853">
            <w:pPr>
              <w:pStyle w:val="ac"/>
              <w:shd w:val="clear" w:color="auto" w:fill="FFFFFF"/>
              <w:spacing w:before="0" w:beforeAutospacing="0" w:after="0" w:afterAutospacing="0"/>
              <w:jc w:val="center"/>
              <w:rPr>
                <w:sz w:val="22"/>
                <w:szCs w:val="22"/>
              </w:rPr>
            </w:pPr>
            <w:r>
              <w:rPr>
                <w:bCs/>
                <w:sz w:val="22"/>
                <w:szCs w:val="22"/>
              </w:rPr>
              <w:t>Способ установки:</w:t>
            </w:r>
            <w:r>
              <w:rPr>
                <w:sz w:val="22"/>
                <w:szCs w:val="22"/>
              </w:rPr>
              <w:t xml:space="preserve"> ленточный фундамент.</w:t>
            </w:r>
          </w:p>
          <w:p w14:paraId="13F26437" w14:textId="77777777" w:rsidR="00914853" w:rsidRDefault="00914853">
            <w:pPr>
              <w:widowControl w:val="0"/>
              <w:suppressAutoHyphens/>
              <w:autoSpaceDE w:val="0"/>
              <w:autoSpaceDN w:val="0"/>
              <w:jc w:val="center"/>
              <w:rPr>
                <w:rFonts w:ascii="Times New Roman" w:eastAsia="Times New Roman" w:hAnsi="Times New Roman" w:cs="Times New Roman"/>
                <w:color w:val="FF0000"/>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54FB5CE8" w14:textId="77777777" w:rsidR="00914853" w:rsidRDefault="00914853">
            <w:pPr>
              <w:widowControl w:val="0"/>
              <w:suppressAutoHyphens/>
              <w:autoSpaceDE w:val="0"/>
              <w:jc w:val="center"/>
              <w:rPr>
                <w:rFonts w:ascii="Times New Roman" w:eastAsia="Times New Roman" w:hAnsi="Times New Roman" w:cs="Times New Roman"/>
                <w:lang w:eastAsia="ar-SA"/>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A2822B2"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22 500,00</w:t>
            </w:r>
          </w:p>
        </w:tc>
        <w:tc>
          <w:tcPr>
            <w:tcW w:w="2694" w:type="dxa"/>
            <w:gridSpan w:val="3"/>
            <w:tcBorders>
              <w:top w:val="single" w:sz="4" w:space="0" w:color="auto"/>
              <w:left w:val="single" w:sz="4" w:space="0" w:color="auto"/>
              <w:bottom w:val="single" w:sz="4" w:space="0" w:color="auto"/>
              <w:right w:val="single" w:sz="4" w:space="0" w:color="auto"/>
            </w:tcBorders>
            <w:vAlign w:val="center"/>
          </w:tcPr>
          <w:p w14:paraId="00C7EE85"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798E6FCB"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163168B8"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5</w:t>
            </w:r>
          </w:p>
        </w:tc>
        <w:tc>
          <w:tcPr>
            <w:tcW w:w="3815" w:type="dxa"/>
            <w:tcBorders>
              <w:top w:val="single" w:sz="4" w:space="0" w:color="auto"/>
              <w:left w:val="single" w:sz="4" w:space="0" w:color="auto"/>
              <w:bottom w:val="single" w:sz="4" w:space="0" w:color="auto"/>
              <w:right w:val="single" w:sz="4" w:space="0" w:color="auto"/>
            </w:tcBorders>
            <w:vAlign w:val="center"/>
          </w:tcPr>
          <w:p w14:paraId="008B078B" w14:textId="77777777" w:rsidR="00914853" w:rsidRDefault="00914853">
            <w:pPr>
              <w:pStyle w:val="ac"/>
              <w:shd w:val="clear" w:color="auto" w:fill="FFFFFF"/>
              <w:spacing w:before="0" w:beforeAutospacing="0" w:after="0" w:afterAutospacing="0"/>
              <w:jc w:val="center"/>
              <w:rPr>
                <w:bCs/>
                <w:sz w:val="22"/>
                <w:szCs w:val="22"/>
              </w:rPr>
            </w:pPr>
            <w:r>
              <w:rPr>
                <w:bCs/>
                <w:sz w:val="22"/>
                <w:szCs w:val="22"/>
              </w:rPr>
              <w:t>Качалка – балансир</w:t>
            </w:r>
          </w:p>
          <w:p w14:paraId="70AD0D2A" w14:textId="77777777" w:rsidR="00914853" w:rsidRDefault="00914853">
            <w:pPr>
              <w:pStyle w:val="ac"/>
              <w:shd w:val="clear" w:color="auto" w:fill="FFFFFF"/>
              <w:spacing w:before="0" w:beforeAutospacing="0" w:after="0" w:afterAutospacing="0"/>
              <w:jc w:val="center"/>
              <w:rPr>
                <w:bCs/>
                <w:sz w:val="22"/>
                <w:szCs w:val="22"/>
              </w:rPr>
            </w:pPr>
            <w:r>
              <w:rPr>
                <w:bCs/>
                <w:sz w:val="22"/>
                <w:szCs w:val="22"/>
              </w:rPr>
              <w:t>Категория возраста: от 3 до 7 лет</w:t>
            </w:r>
          </w:p>
          <w:p w14:paraId="39DEE627" w14:textId="77777777" w:rsidR="00914853" w:rsidRDefault="00914853">
            <w:pPr>
              <w:pStyle w:val="ac"/>
              <w:shd w:val="clear" w:color="auto" w:fill="FFFFFF"/>
              <w:spacing w:before="0" w:beforeAutospacing="0" w:after="0" w:afterAutospacing="0"/>
              <w:jc w:val="center"/>
              <w:rPr>
                <w:bCs/>
                <w:sz w:val="22"/>
                <w:szCs w:val="22"/>
              </w:rPr>
            </w:pPr>
            <w:r>
              <w:rPr>
                <w:bCs/>
                <w:sz w:val="22"/>
                <w:szCs w:val="22"/>
              </w:rPr>
              <w:t>Количество мест: 2</w:t>
            </w:r>
          </w:p>
          <w:p w14:paraId="3730445B" w14:textId="77777777" w:rsidR="00914853" w:rsidRDefault="00914853">
            <w:pPr>
              <w:pStyle w:val="ac"/>
              <w:shd w:val="clear" w:color="auto" w:fill="FFFFFF"/>
              <w:spacing w:before="0" w:beforeAutospacing="0" w:after="0" w:afterAutospacing="0"/>
              <w:jc w:val="center"/>
              <w:rPr>
                <w:bCs/>
                <w:sz w:val="22"/>
                <w:szCs w:val="22"/>
              </w:rPr>
            </w:pPr>
            <w:r>
              <w:rPr>
                <w:bCs/>
                <w:sz w:val="22"/>
                <w:szCs w:val="22"/>
              </w:rPr>
              <w:t>Размеры: 2500х250х820 мм</w:t>
            </w:r>
          </w:p>
          <w:p w14:paraId="51BB16E6" w14:textId="77777777" w:rsidR="00914853" w:rsidRDefault="00914853">
            <w:pPr>
              <w:pStyle w:val="ac"/>
              <w:shd w:val="clear" w:color="auto" w:fill="FFFFFF"/>
              <w:spacing w:before="0" w:beforeAutospacing="0" w:after="0" w:afterAutospacing="0"/>
              <w:jc w:val="center"/>
              <w:rPr>
                <w:bCs/>
                <w:sz w:val="22"/>
                <w:szCs w:val="22"/>
              </w:rPr>
            </w:pPr>
            <w:r>
              <w:rPr>
                <w:bCs/>
                <w:sz w:val="22"/>
                <w:szCs w:val="22"/>
              </w:rPr>
              <w:t>Размеры: 3555х250х880 мм</w:t>
            </w:r>
          </w:p>
          <w:p w14:paraId="116A461B" w14:textId="77777777" w:rsidR="00914853" w:rsidRDefault="00914853">
            <w:pPr>
              <w:pStyle w:val="ac"/>
              <w:shd w:val="clear" w:color="auto" w:fill="FFFFFF"/>
              <w:spacing w:before="0" w:beforeAutospacing="0" w:after="0" w:afterAutospacing="0"/>
              <w:jc w:val="center"/>
              <w:rPr>
                <w:bCs/>
                <w:sz w:val="22"/>
                <w:szCs w:val="22"/>
              </w:rPr>
            </w:pPr>
            <w:r>
              <w:rPr>
                <w:bCs/>
                <w:sz w:val="22"/>
                <w:szCs w:val="22"/>
              </w:rPr>
              <w:t>Материалы: стальные трубы, элементы из полосовой стали, подшипниковые узлы, влагостойкая фанера, профессиональные двухкомпонентные краски, оцинкованный крепеж с защитными   пластиковыми колпачками. Способ установки: ленточный фундамент.</w:t>
            </w:r>
          </w:p>
          <w:p w14:paraId="35103767" w14:textId="77777777" w:rsidR="00914853" w:rsidRDefault="00914853">
            <w:pPr>
              <w:pStyle w:val="ac"/>
              <w:shd w:val="clear" w:color="auto" w:fill="FFFFFF"/>
              <w:spacing w:before="0" w:beforeAutospacing="0" w:after="0" w:afterAutospacing="0"/>
              <w:jc w:val="center"/>
              <w:rPr>
                <w:bCs/>
                <w:color w:val="FF0000"/>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14:paraId="4A2A29BB" w14:textId="77777777" w:rsidR="00914853" w:rsidRDefault="00914853">
            <w:pPr>
              <w:jc w:val="center"/>
              <w:rPr>
                <w:rFonts w:ascii="Times New Roman" w:eastAsia="Times New Roman" w:hAnsi="Times New Roman" w:cs="Times New Roman"/>
              </w:rPr>
            </w:pPr>
            <w:r>
              <w:rPr>
                <w:rFonts w:ascii="Times New Roman" w:hAnsi="Times New Roman" w:cs="Times New Roman"/>
              </w:rPr>
              <w:t>шт.</w:t>
            </w:r>
          </w:p>
          <w:p w14:paraId="4E8FD76E" w14:textId="77777777" w:rsidR="00914853" w:rsidRDefault="00914853">
            <w:pPr>
              <w:jc w:val="center"/>
              <w:rPr>
                <w:rFonts w:ascii="Times New Roman" w:hAnsi="Times New Roman" w:cs="Times New Roman"/>
              </w:rPr>
            </w:pPr>
            <w:r>
              <w:rPr>
                <w:rFonts w:ascii="Times New Roman" w:hAnsi="Times New Roman" w:cs="Times New Roman"/>
              </w:rPr>
              <w:t>шт.</w:t>
            </w:r>
          </w:p>
          <w:p w14:paraId="7F487165" w14:textId="77777777" w:rsidR="00914853" w:rsidRDefault="00914853">
            <w:pPr>
              <w:widowControl w:val="0"/>
              <w:suppressAutoHyphens/>
              <w:autoSpaceDE w:val="0"/>
              <w:jc w:val="center"/>
              <w:rPr>
                <w:rFonts w:ascii="Times New Roman" w:eastAsia="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933391D"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12 000,00</w:t>
            </w:r>
          </w:p>
          <w:p w14:paraId="5D22C61B"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16 000,00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1A16D8F8"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002ADF21" wp14:editId="07BEB761">
                  <wp:extent cx="1470660" cy="1097280"/>
                  <wp:effectExtent l="0" t="0" r="0" b="7620"/>
                  <wp:docPr id="55" name="Рисунок 55" descr="Качалка - баланси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Качалка - балансир"/>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70660" cy="1097280"/>
                          </a:xfrm>
                          <a:prstGeom prst="rect">
                            <a:avLst/>
                          </a:prstGeom>
                          <a:noFill/>
                          <a:ln>
                            <a:noFill/>
                          </a:ln>
                        </pic:spPr>
                      </pic:pic>
                    </a:graphicData>
                  </a:graphic>
                </wp:inline>
              </w:drawing>
            </w:r>
          </w:p>
        </w:tc>
      </w:tr>
      <w:tr w:rsidR="00914853" w14:paraId="5E7E9492"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6863A672"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6</w:t>
            </w:r>
          </w:p>
        </w:tc>
        <w:tc>
          <w:tcPr>
            <w:tcW w:w="3815" w:type="dxa"/>
            <w:tcBorders>
              <w:top w:val="single" w:sz="4" w:space="0" w:color="auto"/>
              <w:left w:val="single" w:sz="4" w:space="0" w:color="auto"/>
              <w:bottom w:val="single" w:sz="4" w:space="0" w:color="auto"/>
              <w:right w:val="single" w:sz="4" w:space="0" w:color="auto"/>
            </w:tcBorders>
            <w:vAlign w:val="center"/>
          </w:tcPr>
          <w:p w14:paraId="51F54C3D" w14:textId="77777777" w:rsidR="00914853" w:rsidRDefault="00914853">
            <w:pPr>
              <w:pStyle w:val="1"/>
              <w:shd w:val="clear" w:color="auto" w:fill="FFFFFF"/>
              <w:ind w:right="375"/>
              <w:rPr>
                <w:rFonts w:eastAsia="Courier New"/>
                <w:sz w:val="22"/>
                <w:szCs w:val="22"/>
                <w:lang w:eastAsia="en-US"/>
              </w:rPr>
            </w:pPr>
            <w:r>
              <w:rPr>
                <w:sz w:val="22"/>
                <w:szCs w:val="22"/>
                <w:lang w:eastAsia="en-US"/>
              </w:rPr>
              <w:t>Горка детская</w:t>
            </w:r>
          </w:p>
          <w:p w14:paraId="4A7A9E6B" w14:textId="77777777" w:rsidR="00914853" w:rsidRDefault="00914853">
            <w:pPr>
              <w:jc w:val="center"/>
              <w:rPr>
                <w:rFonts w:ascii="Times New Roman" w:hAnsi="Times New Roman" w:cs="Times New Roman"/>
              </w:rPr>
            </w:pPr>
            <w:r>
              <w:rPr>
                <w:rFonts w:ascii="Times New Roman" w:hAnsi="Times New Roman" w:cs="Times New Roman"/>
              </w:rPr>
              <w:t>Размеры в плане: 5200х1800 мм, высота: 2100 мм.</w:t>
            </w:r>
          </w:p>
          <w:p w14:paraId="5D1C5C0A" w14:textId="77777777" w:rsidR="00914853" w:rsidRDefault="00914853">
            <w:pPr>
              <w:jc w:val="center"/>
              <w:rPr>
                <w:rFonts w:ascii="Times New Roman" w:hAnsi="Times New Roman" w:cs="Times New Roman"/>
              </w:rPr>
            </w:pPr>
            <w:r>
              <w:rPr>
                <w:rFonts w:ascii="Times New Roman" w:hAnsi="Times New Roman" w:cs="Times New Roman"/>
              </w:rPr>
              <w:t>Материалы: дерево; металл; прессованная фанера</w:t>
            </w:r>
          </w:p>
          <w:p w14:paraId="2403DE6D" w14:textId="77777777" w:rsidR="00914853" w:rsidRDefault="00914853">
            <w:pPr>
              <w:jc w:val="center"/>
              <w:rPr>
                <w:rFonts w:ascii="Times New Roman" w:hAnsi="Times New Roman" w:cs="Times New Roman"/>
              </w:rPr>
            </w:pPr>
            <w:r>
              <w:rPr>
                <w:rFonts w:ascii="Times New Roman" w:hAnsi="Times New Roman" w:cs="Times New Roman"/>
              </w:rPr>
              <w:t>С элементами для лазанья и украшенной лестницей для детей от 11 лет</w:t>
            </w:r>
          </w:p>
          <w:p w14:paraId="4378B990" w14:textId="77777777" w:rsidR="00914853" w:rsidRDefault="00914853">
            <w:pPr>
              <w:pStyle w:val="ac"/>
              <w:shd w:val="clear" w:color="auto" w:fill="FFFFFF"/>
              <w:spacing w:before="0" w:beforeAutospacing="0" w:after="0" w:afterAutospacing="0"/>
              <w:jc w:val="center"/>
              <w:rPr>
                <w:sz w:val="22"/>
                <w:szCs w:val="22"/>
              </w:rPr>
            </w:pPr>
            <w:r>
              <w:rPr>
                <w:bCs/>
                <w:sz w:val="22"/>
                <w:szCs w:val="22"/>
              </w:rPr>
              <w:t xml:space="preserve">Способ установки: </w:t>
            </w:r>
            <w:r>
              <w:rPr>
                <w:sz w:val="22"/>
                <w:szCs w:val="22"/>
              </w:rPr>
              <w:t>ленточный фундамент.</w:t>
            </w:r>
          </w:p>
          <w:p w14:paraId="0973AB79" w14:textId="77777777" w:rsidR="00914853" w:rsidRDefault="00914853">
            <w:pPr>
              <w:widowControl w:val="0"/>
              <w:suppressAutoHyphens/>
              <w:autoSpaceDE w:val="0"/>
              <w:jc w:val="center"/>
              <w:rPr>
                <w:rFonts w:ascii="Times New Roman" w:eastAsia="Times New Roman" w:hAnsi="Times New Roman" w:cs="Times New Roman"/>
                <w:color w:val="FF0000"/>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3585F27C"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EB45B5B"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43 000,00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1821A9DF"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3A8DB52B" wp14:editId="696C0BED">
                  <wp:extent cx="1630680" cy="1341120"/>
                  <wp:effectExtent l="0" t="0" r="7620" b="0"/>
                  <wp:docPr id="54" name="Рисунок 54" descr="http://ds-bebi.ru/d/160343/d/1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http://ds-bebi.ru/d/160343/d/1_4.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630680" cy="1341120"/>
                          </a:xfrm>
                          <a:prstGeom prst="rect">
                            <a:avLst/>
                          </a:prstGeom>
                          <a:noFill/>
                          <a:ln>
                            <a:noFill/>
                          </a:ln>
                        </pic:spPr>
                      </pic:pic>
                    </a:graphicData>
                  </a:graphic>
                </wp:inline>
              </w:drawing>
            </w:r>
          </w:p>
        </w:tc>
      </w:tr>
      <w:tr w:rsidR="00914853" w14:paraId="245A5492"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39168699"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7</w:t>
            </w:r>
          </w:p>
        </w:tc>
        <w:tc>
          <w:tcPr>
            <w:tcW w:w="3815" w:type="dxa"/>
            <w:tcBorders>
              <w:top w:val="single" w:sz="4" w:space="0" w:color="auto"/>
              <w:left w:val="single" w:sz="4" w:space="0" w:color="auto"/>
              <w:bottom w:val="single" w:sz="4" w:space="0" w:color="auto"/>
              <w:right w:val="single" w:sz="4" w:space="0" w:color="auto"/>
            </w:tcBorders>
            <w:vAlign w:val="center"/>
          </w:tcPr>
          <w:p w14:paraId="30366217" w14:textId="77777777" w:rsidR="00914853" w:rsidRDefault="00914853">
            <w:pPr>
              <w:pStyle w:val="1"/>
              <w:shd w:val="clear" w:color="auto" w:fill="FFFFFF"/>
              <w:ind w:right="375"/>
              <w:rPr>
                <w:rFonts w:eastAsia="Courier New"/>
                <w:sz w:val="22"/>
                <w:szCs w:val="22"/>
                <w:lang w:eastAsia="en-US"/>
              </w:rPr>
            </w:pPr>
            <w:r>
              <w:rPr>
                <w:sz w:val="22"/>
                <w:szCs w:val="22"/>
                <w:lang w:eastAsia="en-US"/>
              </w:rPr>
              <w:t>Комплекс детский спортивно-игровой</w:t>
            </w:r>
          </w:p>
          <w:p w14:paraId="315DE346" w14:textId="77777777" w:rsidR="00914853" w:rsidRDefault="00914853">
            <w:pPr>
              <w:jc w:val="center"/>
              <w:rPr>
                <w:rFonts w:ascii="Times New Roman" w:hAnsi="Times New Roman" w:cs="Times New Roman"/>
              </w:rPr>
            </w:pPr>
            <w:r>
              <w:rPr>
                <w:rFonts w:ascii="Times New Roman" w:hAnsi="Times New Roman" w:cs="Times New Roman"/>
              </w:rPr>
              <w:t>Размеры в плане: 6000х1500 мм, высота: 3100 мм.</w:t>
            </w:r>
          </w:p>
          <w:p w14:paraId="79E4C2E0" w14:textId="77777777" w:rsidR="00914853" w:rsidRDefault="00914853">
            <w:pPr>
              <w:jc w:val="center"/>
              <w:rPr>
                <w:rFonts w:ascii="Times New Roman" w:hAnsi="Times New Roman" w:cs="Times New Roman"/>
              </w:rPr>
            </w:pPr>
            <w:r>
              <w:rPr>
                <w:rFonts w:ascii="Times New Roman" w:hAnsi="Times New Roman" w:cs="Times New Roman"/>
              </w:rPr>
              <w:t xml:space="preserve">Материалы: дерево; металл; </w:t>
            </w:r>
            <w:r>
              <w:rPr>
                <w:rFonts w:ascii="Times New Roman" w:hAnsi="Times New Roman" w:cs="Times New Roman"/>
              </w:rPr>
              <w:lastRenderedPageBreak/>
              <w:t>прессованная фанера</w:t>
            </w:r>
          </w:p>
          <w:p w14:paraId="58151265" w14:textId="77777777" w:rsidR="00914853" w:rsidRDefault="00914853">
            <w:pPr>
              <w:jc w:val="center"/>
              <w:rPr>
                <w:rFonts w:ascii="Times New Roman" w:hAnsi="Times New Roman" w:cs="Times New Roman"/>
              </w:rPr>
            </w:pPr>
            <w:r>
              <w:rPr>
                <w:rFonts w:ascii="Times New Roman" w:hAnsi="Times New Roman" w:cs="Times New Roman"/>
              </w:rPr>
              <w:t xml:space="preserve">городок с баскетбольным щитом, </w:t>
            </w:r>
            <w:proofErr w:type="spellStart"/>
            <w:r>
              <w:rPr>
                <w:rFonts w:ascii="Times New Roman" w:hAnsi="Times New Roman" w:cs="Times New Roman"/>
              </w:rPr>
              <w:t>рукоходом</w:t>
            </w:r>
            <w:proofErr w:type="spellEnd"/>
            <w:r>
              <w:rPr>
                <w:rFonts w:ascii="Times New Roman" w:hAnsi="Times New Roman" w:cs="Times New Roman"/>
              </w:rPr>
              <w:t xml:space="preserve">  для детей 5-11 лет</w:t>
            </w:r>
          </w:p>
          <w:p w14:paraId="3B6F92D2" w14:textId="77777777" w:rsidR="00914853" w:rsidRDefault="00914853">
            <w:pPr>
              <w:pStyle w:val="ac"/>
              <w:shd w:val="clear" w:color="auto" w:fill="FFFFFF"/>
              <w:spacing w:before="0" w:beforeAutospacing="0" w:after="0" w:afterAutospacing="0"/>
              <w:jc w:val="center"/>
              <w:rPr>
                <w:sz w:val="22"/>
                <w:szCs w:val="22"/>
              </w:rPr>
            </w:pPr>
            <w:r>
              <w:rPr>
                <w:bCs/>
                <w:sz w:val="22"/>
                <w:szCs w:val="22"/>
              </w:rPr>
              <w:t xml:space="preserve">Способ установки: </w:t>
            </w:r>
            <w:r>
              <w:rPr>
                <w:sz w:val="22"/>
                <w:szCs w:val="22"/>
              </w:rPr>
              <w:t xml:space="preserve"> ленточный фундамент.</w:t>
            </w:r>
          </w:p>
          <w:p w14:paraId="42604BDE" w14:textId="77777777" w:rsidR="00914853" w:rsidRDefault="00914853">
            <w:pPr>
              <w:widowControl w:val="0"/>
              <w:suppressAutoHyphens/>
              <w:autoSpaceDE w:val="0"/>
              <w:jc w:val="center"/>
              <w:rPr>
                <w:rFonts w:ascii="Times New Roman" w:eastAsia="Times New Roman" w:hAnsi="Times New Roman" w:cs="Times New Roman"/>
                <w:color w:val="FF0000"/>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034B6BBA"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lastRenderedPageBreak/>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F707D82"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72 500,00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198BD440"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7112616E" wp14:editId="6930AD19">
                  <wp:extent cx="1257300" cy="1074420"/>
                  <wp:effectExtent l="0" t="0" r="0" b="0"/>
                  <wp:docPr id="53" name="Рисунок 53" descr="http://ds-bebi.ru/d/160343/d/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http://ds-bebi.ru/d/160343/d/8_1.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257300" cy="1074420"/>
                          </a:xfrm>
                          <a:prstGeom prst="rect">
                            <a:avLst/>
                          </a:prstGeom>
                          <a:noFill/>
                          <a:ln>
                            <a:noFill/>
                          </a:ln>
                        </pic:spPr>
                      </pic:pic>
                    </a:graphicData>
                  </a:graphic>
                </wp:inline>
              </w:drawing>
            </w:r>
          </w:p>
        </w:tc>
      </w:tr>
      <w:tr w:rsidR="00914853" w14:paraId="744AA8FA"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386B3D28"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lastRenderedPageBreak/>
              <w:t>8</w:t>
            </w:r>
          </w:p>
        </w:tc>
        <w:tc>
          <w:tcPr>
            <w:tcW w:w="3815" w:type="dxa"/>
            <w:tcBorders>
              <w:top w:val="single" w:sz="4" w:space="0" w:color="auto"/>
              <w:left w:val="single" w:sz="4" w:space="0" w:color="auto"/>
              <w:bottom w:val="single" w:sz="4" w:space="0" w:color="auto"/>
              <w:right w:val="single" w:sz="4" w:space="0" w:color="auto"/>
            </w:tcBorders>
            <w:vAlign w:val="center"/>
          </w:tcPr>
          <w:p w14:paraId="0515F263" w14:textId="77777777" w:rsidR="00914853" w:rsidRDefault="00914853">
            <w:pPr>
              <w:shd w:val="clear" w:color="auto" w:fill="FFFFFF"/>
              <w:jc w:val="center"/>
              <w:rPr>
                <w:rFonts w:ascii="Times New Roman" w:eastAsia="Times New Roman" w:hAnsi="Times New Roman" w:cs="Times New Roman"/>
                <w:bCs/>
                <w:lang w:eastAsia="ar-SA"/>
              </w:rPr>
            </w:pPr>
            <w:r>
              <w:rPr>
                <w:rFonts w:ascii="Times New Roman" w:hAnsi="Times New Roman" w:cs="Times New Roman"/>
                <w:bCs/>
              </w:rPr>
              <w:t>Песочница</w:t>
            </w:r>
          </w:p>
          <w:p w14:paraId="3600850D" w14:textId="77777777" w:rsidR="00914853" w:rsidRDefault="00914853">
            <w:pPr>
              <w:shd w:val="clear" w:color="auto" w:fill="FFFFFF"/>
              <w:jc w:val="center"/>
              <w:rPr>
                <w:rFonts w:ascii="Times New Roman" w:hAnsi="Times New Roman" w:cs="Times New Roman"/>
              </w:rPr>
            </w:pPr>
            <w:r>
              <w:rPr>
                <w:rFonts w:ascii="Times New Roman" w:hAnsi="Times New Roman" w:cs="Times New Roman"/>
                <w:bCs/>
              </w:rPr>
              <w:t>Категория возраста:</w:t>
            </w:r>
            <w:r>
              <w:rPr>
                <w:rFonts w:ascii="Times New Roman" w:hAnsi="Times New Roman" w:cs="Times New Roman"/>
              </w:rPr>
              <w:t> от 3 до 5 лет</w:t>
            </w:r>
          </w:p>
          <w:p w14:paraId="4CFD0955" w14:textId="77777777" w:rsidR="00914853" w:rsidRDefault="00914853">
            <w:pPr>
              <w:shd w:val="clear" w:color="auto" w:fill="FFFFFF"/>
              <w:jc w:val="center"/>
              <w:rPr>
                <w:rFonts w:ascii="Times New Roman" w:hAnsi="Times New Roman" w:cs="Times New Roman"/>
              </w:rPr>
            </w:pPr>
            <w:r>
              <w:rPr>
                <w:rFonts w:ascii="Times New Roman" w:hAnsi="Times New Roman" w:cs="Times New Roman"/>
                <w:bCs/>
              </w:rPr>
              <w:t xml:space="preserve">Размеры: </w:t>
            </w:r>
            <w:r>
              <w:rPr>
                <w:rFonts w:ascii="Times New Roman" w:hAnsi="Times New Roman" w:cs="Times New Roman"/>
              </w:rPr>
              <w:t>длина - 2000 мм; ширина - 2000 мм; высота общая - 330 мм</w:t>
            </w:r>
          </w:p>
          <w:p w14:paraId="225BD1E8" w14:textId="77777777" w:rsidR="00914853" w:rsidRDefault="00914853">
            <w:pPr>
              <w:shd w:val="clear" w:color="auto" w:fill="FFFFFF"/>
              <w:jc w:val="center"/>
              <w:rPr>
                <w:rFonts w:ascii="Times New Roman" w:hAnsi="Times New Roman" w:cs="Times New Roman"/>
              </w:rPr>
            </w:pPr>
            <w:r>
              <w:rPr>
                <w:rFonts w:ascii="Times New Roman" w:hAnsi="Times New Roman" w:cs="Times New Roman"/>
                <w:bCs/>
              </w:rPr>
              <w:t>Материалы:</w:t>
            </w:r>
            <w:r>
              <w:rPr>
                <w:rFonts w:ascii="Times New Roman" w:hAnsi="Times New Roman" w:cs="Times New Roman"/>
              </w:rPr>
              <w:t xml:space="preserve"> доска строганая, брус из клееной древесины, профессиональные двухкомпонентные краски.</w:t>
            </w:r>
          </w:p>
          <w:p w14:paraId="37906475" w14:textId="77777777" w:rsidR="00914853" w:rsidRDefault="00914853">
            <w:pPr>
              <w:shd w:val="clear" w:color="auto" w:fill="FFFFFF"/>
              <w:jc w:val="center"/>
              <w:rPr>
                <w:rFonts w:ascii="Times New Roman" w:hAnsi="Times New Roman" w:cs="Times New Roman"/>
              </w:rPr>
            </w:pP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396AB8AB" w14:textId="77777777" w:rsidR="00914853" w:rsidRDefault="00914853">
            <w:pPr>
              <w:widowControl w:val="0"/>
              <w:suppressAutoHyphens/>
              <w:autoSpaceDE w:val="0"/>
              <w:jc w:val="center"/>
              <w:rPr>
                <w:rFonts w:ascii="Times New Roman" w:eastAsia="Times New Roman" w:hAnsi="Times New Roman" w:cs="Times New Roman"/>
                <w:color w:val="FF0000"/>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4E3B3BA2"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6B829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14 850,00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247D419B"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0B6D86E8" wp14:editId="03DD1833">
                  <wp:extent cx="1584960" cy="1188720"/>
                  <wp:effectExtent l="0" t="0" r="0" b="0"/>
                  <wp:docPr id="52" name="Рисунок 52" descr="ИДО 415 Песоч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ИДО 415 Песочница"/>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84960" cy="1188720"/>
                          </a:xfrm>
                          <a:prstGeom prst="rect">
                            <a:avLst/>
                          </a:prstGeom>
                          <a:noFill/>
                          <a:ln>
                            <a:noFill/>
                          </a:ln>
                        </pic:spPr>
                      </pic:pic>
                    </a:graphicData>
                  </a:graphic>
                </wp:inline>
              </w:drawing>
            </w:r>
          </w:p>
        </w:tc>
      </w:tr>
      <w:tr w:rsidR="00914853" w14:paraId="4A429CDD"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6F417E92"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9</w:t>
            </w:r>
          </w:p>
        </w:tc>
        <w:tc>
          <w:tcPr>
            <w:tcW w:w="3815" w:type="dxa"/>
            <w:tcBorders>
              <w:top w:val="single" w:sz="4" w:space="0" w:color="auto"/>
              <w:left w:val="single" w:sz="4" w:space="0" w:color="auto"/>
              <w:bottom w:val="single" w:sz="4" w:space="0" w:color="auto"/>
              <w:right w:val="single" w:sz="4" w:space="0" w:color="auto"/>
            </w:tcBorders>
            <w:vAlign w:val="center"/>
          </w:tcPr>
          <w:p w14:paraId="3EA19BB4" w14:textId="77777777" w:rsidR="00914853" w:rsidRDefault="00914853">
            <w:pPr>
              <w:pStyle w:val="1"/>
              <w:rPr>
                <w:rFonts w:eastAsia="Courier New"/>
                <w:sz w:val="22"/>
                <w:szCs w:val="22"/>
              </w:rPr>
            </w:pPr>
            <w:r>
              <w:rPr>
                <w:bCs w:val="0"/>
                <w:sz w:val="22"/>
                <w:szCs w:val="22"/>
              </w:rPr>
              <w:t>Песочница</w:t>
            </w:r>
          </w:p>
          <w:p w14:paraId="58DF1B2F" w14:textId="77777777" w:rsidR="00914853" w:rsidRDefault="00914853">
            <w:pPr>
              <w:pStyle w:val="1"/>
              <w:rPr>
                <w:sz w:val="22"/>
                <w:szCs w:val="22"/>
              </w:rPr>
            </w:pPr>
            <w:r>
              <w:rPr>
                <w:bCs w:val="0"/>
                <w:sz w:val="22"/>
                <w:szCs w:val="22"/>
              </w:rPr>
              <w:t>Категория возраста:</w:t>
            </w:r>
            <w:r>
              <w:rPr>
                <w:sz w:val="22"/>
                <w:szCs w:val="22"/>
              </w:rPr>
              <w:t> от 3 до 5 лет</w:t>
            </w:r>
          </w:p>
          <w:p w14:paraId="0222CF44" w14:textId="77777777" w:rsidR="00914853" w:rsidRDefault="00914853">
            <w:pPr>
              <w:pStyle w:val="1"/>
              <w:rPr>
                <w:sz w:val="22"/>
                <w:szCs w:val="22"/>
              </w:rPr>
            </w:pPr>
            <w:r>
              <w:rPr>
                <w:bCs w:val="0"/>
                <w:sz w:val="22"/>
                <w:szCs w:val="22"/>
              </w:rPr>
              <w:t xml:space="preserve">Материалы: </w:t>
            </w:r>
            <w:r>
              <w:rPr>
                <w:sz w:val="22"/>
                <w:szCs w:val="22"/>
              </w:rPr>
              <w:t>фанера влагостойкая, доска строганая, профессиональные двухкомпонентные краски.</w:t>
            </w:r>
          </w:p>
          <w:p w14:paraId="0C761A7B" w14:textId="77777777" w:rsidR="00914853" w:rsidRDefault="00914853">
            <w:pPr>
              <w:pStyle w:val="1"/>
              <w:rPr>
                <w:sz w:val="22"/>
                <w:szCs w:val="22"/>
              </w:rPr>
            </w:pPr>
            <w:r>
              <w:rPr>
                <w:bCs w:val="0"/>
                <w:sz w:val="22"/>
                <w:szCs w:val="22"/>
              </w:rPr>
              <w:t xml:space="preserve">Способ установки: </w:t>
            </w:r>
            <w:r>
              <w:rPr>
                <w:sz w:val="22"/>
                <w:szCs w:val="22"/>
              </w:rPr>
              <w:t>металлические подпятники, на бетонных фундаментах.</w:t>
            </w:r>
          </w:p>
          <w:p w14:paraId="29E28BB2" w14:textId="77777777" w:rsidR="00914853" w:rsidRDefault="00914853">
            <w:pPr>
              <w:jc w:val="center"/>
              <w:rPr>
                <w:rStyle w:val="extrafieldsvalue"/>
              </w:rPr>
            </w:pPr>
            <w:r>
              <w:rPr>
                <w:rFonts w:ascii="Times New Roman" w:hAnsi="Times New Roman" w:cs="Times New Roman"/>
                <w:bCs/>
              </w:rPr>
              <w:t>Размеры:</w:t>
            </w:r>
            <w:r>
              <w:rPr>
                <w:rFonts w:ascii="Times New Roman" w:hAnsi="Times New Roman" w:cs="Times New Roman"/>
              </w:rPr>
              <w:t xml:space="preserve"> </w:t>
            </w:r>
            <w:r>
              <w:rPr>
                <w:rStyle w:val="extrafieldsvalue"/>
              </w:rPr>
              <w:t>3182х3182х518 мм</w:t>
            </w:r>
          </w:p>
          <w:p w14:paraId="7316002C" w14:textId="77777777" w:rsidR="00914853" w:rsidRDefault="00914853">
            <w:pPr>
              <w:widowControl w:val="0"/>
              <w:suppressAutoHyphens/>
              <w:autoSpaceDE w:val="0"/>
              <w:jc w:val="center"/>
              <w:rPr>
                <w:rFonts w:ascii="Arial" w:eastAsia="Times New Roman" w:hAnsi="Arial" w:cs="Arial"/>
                <w:color w:val="FF0000"/>
                <w:sz w:val="18"/>
                <w:szCs w:val="18"/>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2E1184BF" w14:textId="77777777" w:rsidR="00914853" w:rsidRDefault="00914853">
            <w:pPr>
              <w:widowControl w:val="0"/>
              <w:suppressAutoHyphens/>
              <w:autoSpaceDE w:val="0"/>
              <w:jc w:val="center"/>
              <w:rPr>
                <w:rFonts w:ascii="Times New Roman" w:eastAsia="Times New Roman" w:hAnsi="Times New Roman" w:cs="Times New Roman"/>
                <w:lang w:eastAsia="ar-SA"/>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11E4CB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21 600,00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327193DF"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noProof/>
                <w:lang w:eastAsia="ru-RU"/>
              </w:rPr>
              <w:drawing>
                <wp:inline distT="0" distB="0" distL="0" distR="0" wp14:anchorId="53F60C8E" wp14:editId="214C8DFC">
                  <wp:extent cx="1546860" cy="1158240"/>
                  <wp:effectExtent l="0" t="0" r="0" b="3810"/>
                  <wp:docPr id="51" name="Рисунок 51" descr="Песочница «Палит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Песочница «Палитра»"/>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46860" cy="1158240"/>
                          </a:xfrm>
                          <a:prstGeom prst="rect">
                            <a:avLst/>
                          </a:prstGeom>
                          <a:noFill/>
                          <a:ln>
                            <a:noFill/>
                          </a:ln>
                        </pic:spPr>
                      </pic:pic>
                    </a:graphicData>
                  </a:graphic>
                </wp:inline>
              </w:drawing>
            </w:r>
          </w:p>
        </w:tc>
      </w:tr>
      <w:tr w:rsidR="00914853" w14:paraId="13C442D7"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7888B5BB"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10</w:t>
            </w:r>
          </w:p>
        </w:tc>
        <w:tc>
          <w:tcPr>
            <w:tcW w:w="3815" w:type="dxa"/>
            <w:tcBorders>
              <w:top w:val="single" w:sz="4" w:space="0" w:color="auto"/>
              <w:left w:val="single" w:sz="4" w:space="0" w:color="auto"/>
              <w:bottom w:val="single" w:sz="4" w:space="0" w:color="auto"/>
              <w:right w:val="single" w:sz="4" w:space="0" w:color="auto"/>
            </w:tcBorders>
            <w:vAlign w:val="center"/>
          </w:tcPr>
          <w:p w14:paraId="2FB0B2E8" w14:textId="77777777" w:rsidR="00914853" w:rsidRDefault="00914853">
            <w:pPr>
              <w:pStyle w:val="1"/>
              <w:rPr>
                <w:rFonts w:eastAsia="Courier New"/>
                <w:sz w:val="22"/>
                <w:szCs w:val="22"/>
              </w:rPr>
            </w:pPr>
            <w:r>
              <w:rPr>
                <w:bCs w:val="0"/>
                <w:sz w:val="22"/>
                <w:szCs w:val="22"/>
              </w:rPr>
              <w:t>Песочница</w:t>
            </w:r>
          </w:p>
          <w:p w14:paraId="28CC3E62" w14:textId="77777777" w:rsidR="00914853" w:rsidRDefault="00914853">
            <w:pPr>
              <w:pStyle w:val="1"/>
              <w:rPr>
                <w:sz w:val="22"/>
                <w:szCs w:val="22"/>
              </w:rPr>
            </w:pPr>
            <w:r>
              <w:rPr>
                <w:bCs w:val="0"/>
                <w:sz w:val="22"/>
                <w:szCs w:val="22"/>
              </w:rPr>
              <w:t>Категория возраста:</w:t>
            </w:r>
            <w:r>
              <w:rPr>
                <w:sz w:val="22"/>
                <w:szCs w:val="22"/>
              </w:rPr>
              <w:t> от 3 до 5 лет</w:t>
            </w:r>
          </w:p>
          <w:p w14:paraId="3E81EFBF" w14:textId="77777777" w:rsidR="00914853" w:rsidRDefault="00914853">
            <w:pPr>
              <w:pStyle w:val="1"/>
              <w:rPr>
                <w:sz w:val="22"/>
                <w:szCs w:val="22"/>
              </w:rPr>
            </w:pPr>
            <w:r>
              <w:rPr>
                <w:bCs w:val="0"/>
                <w:sz w:val="22"/>
                <w:szCs w:val="22"/>
              </w:rPr>
              <w:t xml:space="preserve">Материалы: </w:t>
            </w:r>
            <w:r>
              <w:rPr>
                <w:sz w:val="22"/>
                <w:szCs w:val="22"/>
              </w:rPr>
              <w:t xml:space="preserve">фанера влагостойкая, доска строганая, метал. трубы, профессиональные двухкомпонентные краски. </w:t>
            </w:r>
            <w:r>
              <w:rPr>
                <w:bCs w:val="0"/>
                <w:sz w:val="22"/>
                <w:szCs w:val="22"/>
              </w:rPr>
              <w:t xml:space="preserve">Способ установки: </w:t>
            </w:r>
            <w:r>
              <w:rPr>
                <w:sz w:val="22"/>
                <w:szCs w:val="22"/>
              </w:rPr>
              <w:t>металлические подпятники, на бетонных фундаментах.</w:t>
            </w:r>
          </w:p>
          <w:p w14:paraId="19D74A6E" w14:textId="77777777" w:rsidR="00914853" w:rsidRDefault="00914853">
            <w:pPr>
              <w:jc w:val="center"/>
              <w:rPr>
                <w:rStyle w:val="extrafieldsvalue"/>
              </w:rPr>
            </w:pPr>
            <w:r>
              <w:rPr>
                <w:rFonts w:ascii="Times New Roman" w:hAnsi="Times New Roman" w:cs="Times New Roman"/>
                <w:bCs/>
              </w:rPr>
              <w:t>Размеры:</w:t>
            </w:r>
            <w:r>
              <w:rPr>
                <w:rFonts w:ascii="Times New Roman" w:hAnsi="Times New Roman" w:cs="Times New Roman"/>
              </w:rPr>
              <w:t xml:space="preserve"> 1580х1580х175 </w:t>
            </w:r>
            <w:r>
              <w:rPr>
                <w:rStyle w:val="extrafieldsvalue"/>
              </w:rPr>
              <w:t>мм</w:t>
            </w:r>
          </w:p>
          <w:p w14:paraId="734F21D8" w14:textId="77777777" w:rsidR="00914853" w:rsidRDefault="00914853">
            <w:pPr>
              <w:widowControl w:val="0"/>
              <w:suppressAutoHyphens/>
              <w:autoSpaceDE w:val="0"/>
              <w:jc w:val="center"/>
              <w:rPr>
                <w:rFonts w:ascii="Arial" w:eastAsia="Times New Roman" w:hAnsi="Arial" w:cs="Arial"/>
                <w:bCs/>
                <w:sz w:val="18"/>
                <w:szCs w:val="18"/>
                <w:lang w:eastAsia="ar-SA"/>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3DD24B0A"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lastRenderedPageBreak/>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79583F1"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19 500,00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4DF38F10"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10EFD3B1" wp14:editId="5B98EA4B">
                  <wp:extent cx="1584960" cy="1188720"/>
                  <wp:effectExtent l="0" t="0" r="0" b="0"/>
                  <wp:docPr id="50" name="Рисунок 50" descr="Песочница «Мо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Песочница «Море»"/>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84960" cy="1188720"/>
                          </a:xfrm>
                          <a:prstGeom prst="rect">
                            <a:avLst/>
                          </a:prstGeom>
                          <a:noFill/>
                          <a:ln>
                            <a:noFill/>
                          </a:ln>
                        </pic:spPr>
                      </pic:pic>
                    </a:graphicData>
                  </a:graphic>
                </wp:inline>
              </w:drawing>
            </w:r>
          </w:p>
        </w:tc>
      </w:tr>
      <w:tr w:rsidR="00914853" w14:paraId="5CDB9CD0"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6B44E667"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lastRenderedPageBreak/>
              <w:t>11</w:t>
            </w:r>
          </w:p>
        </w:tc>
        <w:tc>
          <w:tcPr>
            <w:tcW w:w="3815" w:type="dxa"/>
            <w:tcBorders>
              <w:top w:val="single" w:sz="4" w:space="0" w:color="auto"/>
              <w:left w:val="single" w:sz="4" w:space="0" w:color="auto"/>
              <w:bottom w:val="single" w:sz="4" w:space="0" w:color="auto"/>
              <w:right w:val="single" w:sz="4" w:space="0" w:color="auto"/>
            </w:tcBorders>
            <w:vAlign w:val="center"/>
          </w:tcPr>
          <w:p w14:paraId="4D47F561" w14:textId="77777777" w:rsidR="00914853" w:rsidRDefault="00914853">
            <w:pPr>
              <w:pStyle w:val="1"/>
              <w:rPr>
                <w:rFonts w:eastAsia="Courier New"/>
                <w:sz w:val="22"/>
                <w:szCs w:val="22"/>
              </w:rPr>
            </w:pPr>
            <w:r>
              <w:rPr>
                <w:bCs w:val="0"/>
                <w:sz w:val="22"/>
                <w:szCs w:val="22"/>
              </w:rPr>
              <w:t>Песочный дворик</w:t>
            </w:r>
          </w:p>
          <w:p w14:paraId="5C9D5CBC" w14:textId="77777777" w:rsidR="00914853" w:rsidRDefault="00914853">
            <w:pPr>
              <w:pStyle w:val="1"/>
              <w:rPr>
                <w:sz w:val="22"/>
                <w:szCs w:val="22"/>
              </w:rPr>
            </w:pPr>
            <w:r>
              <w:rPr>
                <w:bCs w:val="0"/>
                <w:sz w:val="22"/>
                <w:szCs w:val="22"/>
              </w:rPr>
              <w:t>Категория возраста:</w:t>
            </w:r>
            <w:r>
              <w:rPr>
                <w:sz w:val="22"/>
                <w:szCs w:val="22"/>
              </w:rPr>
              <w:t> от 3 до 5 лет</w:t>
            </w:r>
          </w:p>
          <w:p w14:paraId="1BFB719D" w14:textId="77777777" w:rsidR="00914853" w:rsidRDefault="00914853">
            <w:pPr>
              <w:pStyle w:val="1"/>
              <w:rPr>
                <w:sz w:val="22"/>
                <w:szCs w:val="22"/>
              </w:rPr>
            </w:pPr>
            <w:r>
              <w:rPr>
                <w:bCs w:val="0"/>
                <w:sz w:val="22"/>
                <w:szCs w:val="22"/>
              </w:rPr>
              <w:t xml:space="preserve">Материалы: </w:t>
            </w:r>
            <w:r>
              <w:rPr>
                <w:sz w:val="22"/>
                <w:szCs w:val="22"/>
              </w:rPr>
              <w:t>фанера влагостойкая, доска строганая, метал. трубы, профессиональные двухкомпонентные краски.</w:t>
            </w:r>
          </w:p>
          <w:p w14:paraId="18425B4B" w14:textId="77777777" w:rsidR="00914853" w:rsidRDefault="00914853">
            <w:pPr>
              <w:pStyle w:val="1"/>
              <w:rPr>
                <w:sz w:val="22"/>
                <w:szCs w:val="22"/>
              </w:rPr>
            </w:pPr>
            <w:r>
              <w:rPr>
                <w:bCs w:val="0"/>
                <w:sz w:val="22"/>
                <w:szCs w:val="22"/>
              </w:rPr>
              <w:t xml:space="preserve">Способ установки: </w:t>
            </w:r>
            <w:r>
              <w:rPr>
                <w:sz w:val="22"/>
                <w:szCs w:val="22"/>
              </w:rPr>
              <w:t>металлические подпятники, на бетонных фундаментах.</w:t>
            </w:r>
          </w:p>
          <w:p w14:paraId="44B51C1F" w14:textId="77777777" w:rsidR="00914853" w:rsidRDefault="00914853">
            <w:pPr>
              <w:jc w:val="center"/>
              <w:rPr>
                <w:rStyle w:val="extrafieldsvalue"/>
              </w:rPr>
            </w:pPr>
            <w:r>
              <w:rPr>
                <w:rFonts w:ascii="Times New Roman" w:hAnsi="Times New Roman" w:cs="Times New Roman"/>
                <w:bCs/>
              </w:rPr>
              <w:t>Размеры:</w:t>
            </w:r>
            <w:r>
              <w:rPr>
                <w:rFonts w:ascii="Times New Roman" w:hAnsi="Times New Roman" w:cs="Times New Roman"/>
              </w:rPr>
              <w:t xml:space="preserve"> 3930x3420x2120 мм</w:t>
            </w:r>
          </w:p>
          <w:p w14:paraId="73049CDD" w14:textId="77777777" w:rsidR="00914853" w:rsidRDefault="00914853">
            <w:pPr>
              <w:widowControl w:val="0"/>
              <w:suppressAutoHyphens/>
              <w:autoSpaceDE w:val="0"/>
              <w:autoSpaceDN w:val="0"/>
              <w:jc w:val="center"/>
              <w:rPr>
                <w:rFonts w:ascii="Arial" w:eastAsia="Times New Roman" w:hAnsi="Arial" w:cs="Arial"/>
                <w:sz w:val="18"/>
                <w:szCs w:val="18"/>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1302AEB1"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8F47F0F"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42 500,00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06BB5C96"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noProof/>
                <w:lang w:eastAsia="ru-RU"/>
              </w:rPr>
              <w:drawing>
                <wp:inline distT="0" distB="0" distL="0" distR="0" wp14:anchorId="1461138B" wp14:editId="6B377C3B">
                  <wp:extent cx="1524000" cy="1143000"/>
                  <wp:effectExtent l="0" t="0" r="0" b="0"/>
                  <wp:docPr id="49" name="Рисунок 49" descr="Песочный дворик «Рома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Песочный дворик «Ромашка»"/>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inline>
              </w:drawing>
            </w:r>
          </w:p>
        </w:tc>
      </w:tr>
      <w:tr w:rsidR="00914853" w14:paraId="08C620FA"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701BCBD9"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12</w:t>
            </w:r>
          </w:p>
        </w:tc>
        <w:tc>
          <w:tcPr>
            <w:tcW w:w="3815" w:type="dxa"/>
            <w:tcBorders>
              <w:top w:val="single" w:sz="4" w:space="0" w:color="auto"/>
              <w:left w:val="single" w:sz="4" w:space="0" w:color="auto"/>
              <w:bottom w:val="single" w:sz="4" w:space="0" w:color="auto"/>
              <w:right w:val="single" w:sz="4" w:space="0" w:color="auto"/>
            </w:tcBorders>
            <w:vAlign w:val="center"/>
          </w:tcPr>
          <w:p w14:paraId="7568406F" w14:textId="77777777" w:rsidR="00914853" w:rsidRDefault="00914853">
            <w:pPr>
              <w:pStyle w:val="1"/>
              <w:rPr>
                <w:rFonts w:eastAsia="Courier New"/>
                <w:sz w:val="22"/>
                <w:szCs w:val="22"/>
              </w:rPr>
            </w:pPr>
            <w:r>
              <w:rPr>
                <w:bCs w:val="0"/>
                <w:sz w:val="22"/>
                <w:szCs w:val="22"/>
              </w:rPr>
              <w:t>Домик со счетами</w:t>
            </w:r>
          </w:p>
          <w:p w14:paraId="3B7CE539" w14:textId="77777777" w:rsidR="00914853" w:rsidRDefault="00914853">
            <w:pPr>
              <w:pStyle w:val="1"/>
              <w:rPr>
                <w:bCs w:val="0"/>
                <w:sz w:val="22"/>
                <w:szCs w:val="22"/>
              </w:rPr>
            </w:pPr>
            <w:r>
              <w:rPr>
                <w:bCs w:val="0"/>
                <w:sz w:val="22"/>
                <w:szCs w:val="22"/>
              </w:rPr>
              <w:t>Категория возраста:</w:t>
            </w:r>
            <w:r>
              <w:rPr>
                <w:sz w:val="22"/>
                <w:szCs w:val="22"/>
              </w:rPr>
              <w:t> от 3 до 5 лет</w:t>
            </w:r>
          </w:p>
          <w:p w14:paraId="4172A222" w14:textId="77777777" w:rsidR="00914853" w:rsidRDefault="00914853">
            <w:pPr>
              <w:pStyle w:val="1"/>
              <w:rPr>
                <w:sz w:val="22"/>
                <w:szCs w:val="22"/>
              </w:rPr>
            </w:pPr>
            <w:r>
              <w:rPr>
                <w:bCs w:val="0"/>
                <w:sz w:val="22"/>
                <w:szCs w:val="22"/>
              </w:rPr>
              <w:t xml:space="preserve">Материалы: </w:t>
            </w:r>
            <w:r>
              <w:rPr>
                <w:sz w:val="22"/>
                <w:szCs w:val="22"/>
              </w:rPr>
              <w:t>фанера влагостойкая, доска строганая, метал. трубы, профессиональные двухкомпонентные краски.</w:t>
            </w:r>
          </w:p>
          <w:p w14:paraId="65C2D7CD" w14:textId="77777777" w:rsidR="00914853" w:rsidRDefault="00914853">
            <w:pPr>
              <w:pStyle w:val="1"/>
              <w:rPr>
                <w:sz w:val="22"/>
                <w:szCs w:val="22"/>
              </w:rPr>
            </w:pPr>
            <w:r>
              <w:rPr>
                <w:bCs w:val="0"/>
                <w:sz w:val="22"/>
                <w:szCs w:val="22"/>
              </w:rPr>
              <w:t xml:space="preserve">Способ установки: </w:t>
            </w:r>
            <w:r>
              <w:rPr>
                <w:sz w:val="22"/>
                <w:szCs w:val="22"/>
              </w:rPr>
              <w:t>металлические подпятники, на бетонных фундаментах.</w:t>
            </w:r>
          </w:p>
          <w:p w14:paraId="7EDDD16C" w14:textId="77777777" w:rsidR="00914853" w:rsidRDefault="00914853">
            <w:pPr>
              <w:autoSpaceDN w:val="0"/>
              <w:jc w:val="center"/>
              <w:rPr>
                <w:rFonts w:ascii="Times New Roman" w:hAnsi="Times New Roman" w:cs="Times New Roman"/>
              </w:rPr>
            </w:pPr>
            <w:r>
              <w:rPr>
                <w:rFonts w:ascii="Times New Roman" w:hAnsi="Times New Roman" w:cs="Times New Roman"/>
                <w:bCs/>
              </w:rPr>
              <w:t>Размеры:</w:t>
            </w:r>
            <w:r>
              <w:rPr>
                <w:rFonts w:ascii="Times New Roman" w:hAnsi="Times New Roman" w:cs="Times New Roman"/>
              </w:rPr>
              <w:t xml:space="preserve"> 1500х1460х2070 мм</w:t>
            </w:r>
          </w:p>
          <w:p w14:paraId="1EB82967" w14:textId="77777777" w:rsidR="00914853" w:rsidRDefault="00914853">
            <w:pPr>
              <w:widowControl w:val="0"/>
              <w:suppressAutoHyphens/>
              <w:autoSpaceDE w:val="0"/>
              <w:autoSpaceDN w:val="0"/>
              <w:jc w:val="center"/>
              <w:rPr>
                <w:rFonts w:ascii="Times New Roman" w:eastAsia="Times New Roman" w:hAnsi="Times New Roman" w:cs="Times New Roman"/>
                <w:color w:val="FF0000"/>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1A190FFD"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E871FE5"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36 000,00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30DF7CDE"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4AA5E13D" wp14:editId="58BEBA19">
                  <wp:extent cx="1638300" cy="1226820"/>
                  <wp:effectExtent l="0" t="0" r="0" b="0"/>
                  <wp:docPr id="48" name="Рисунок 48" descr="Домик со счет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Домик со счетами"/>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38300" cy="1226820"/>
                          </a:xfrm>
                          <a:prstGeom prst="rect">
                            <a:avLst/>
                          </a:prstGeom>
                          <a:noFill/>
                          <a:ln>
                            <a:noFill/>
                          </a:ln>
                        </pic:spPr>
                      </pic:pic>
                    </a:graphicData>
                  </a:graphic>
                </wp:inline>
              </w:drawing>
            </w:r>
          </w:p>
        </w:tc>
      </w:tr>
      <w:tr w:rsidR="00914853" w14:paraId="1ECDC702"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33EBBF82"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13</w:t>
            </w:r>
          </w:p>
        </w:tc>
        <w:tc>
          <w:tcPr>
            <w:tcW w:w="3815" w:type="dxa"/>
            <w:tcBorders>
              <w:top w:val="single" w:sz="4" w:space="0" w:color="auto"/>
              <w:left w:val="single" w:sz="4" w:space="0" w:color="auto"/>
              <w:bottom w:val="single" w:sz="4" w:space="0" w:color="auto"/>
              <w:right w:val="single" w:sz="4" w:space="0" w:color="auto"/>
            </w:tcBorders>
            <w:vAlign w:val="center"/>
          </w:tcPr>
          <w:p w14:paraId="761EA9E7"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Домик-беседка</w:t>
            </w:r>
          </w:p>
          <w:p w14:paraId="1168EE4B" w14:textId="77777777" w:rsidR="00914853" w:rsidRDefault="00914853">
            <w:pPr>
              <w:autoSpaceDN w:val="0"/>
              <w:jc w:val="center"/>
              <w:rPr>
                <w:rFonts w:ascii="Times New Roman" w:hAnsi="Times New Roman" w:cs="Times New Roman"/>
              </w:rPr>
            </w:pPr>
            <w:r>
              <w:rPr>
                <w:rFonts w:ascii="Times New Roman" w:hAnsi="Times New Roman" w:cs="Times New Roman"/>
              </w:rPr>
              <w:t>Материалы: дерево; фанера прессованная</w:t>
            </w:r>
          </w:p>
          <w:p w14:paraId="018A71F7" w14:textId="77777777" w:rsidR="00914853" w:rsidRDefault="00914853">
            <w:pPr>
              <w:autoSpaceDN w:val="0"/>
              <w:jc w:val="center"/>
              <w:rPr>
                <w:rFonts w:ascii="Times New Roman" w:hAnsi="Times New Roman" w:cs="Times New Roman"/>
              </w:rPr>
            </w:pPr>
            <w:r>
              <w:rPr>
                <w:rFonts w:ascii="Times New Roman" w:hAnsi="Times New Roman" w:cs="Times New Roman"/>
              </w:rPr>
              <w:t>Размеры в плане: 1740х1525 мм, высота 1916 мм.</w:t>
            </w:r>
          </w:p>
          <w:p w14:paraId="3742C57B" w14:textId="77777777" w:rsidR="00914853" w:rsidRDefault="00914853">
            <w:pPr>
              <w:pStyle w:val="1"/>
              <w:rPr>
                <w:sz w:val="22"/>
                <w:szCs w:val="22"/>
              </w:rPr>
            </w:pPr>
            <w:r>
              <w:rPr>
                <w:bCs w:val="0"/>
                <w:sz w:val="22"/>
                <w:szCs w:val="22"/>
              </w:rPr>
              <w:t xml:space="preserve">Способ установки: </w:t>
            </w:r>
            <w:r>
              <w:rPr>
                <w:sz w:val="22"/>
                <w:szCs w:val="22"/>
              </w:rPr>
              <w:t>металлические подпятники, на бетонных фундаментах.</w:t>
            </w:r>
          </w:p>
          <w:p w14:paraId="179ED4BB" w14:textId="77777777" w:rsidR="00914853" w:rsidRDefault="00914853">
            <w:pPr>
              <w:autoSpaceDN w:val="0"/>
              <w:jc w:val="center"/>
              <w:rPr>
                <w:rFonts w:ascii="Times New Roman" w:hAnsi="Times New Roman" w:cs="Times New Roman"/>
              </w:rPr>
            </w:pPr>
            <w:r>
              <w:rPr>
                <w:rFonts w:ascii="Times New Roman" w:hAnsi="Times New Roman" w:cs="Times New Roman"/>
              </w:rPr>
              <w:t>Домик-беседка с иллюминаторами</w:t>
            </w:r>
          </w:p>
          <w:p w14:paraId="4353CF18" w14:textId="77777777" w:rsidR="00914853" w:rsidRDefault="00914853">
            <w:pPr>
              <w:widowControl w:val="0"/>
              <w:suppressAutoHyphens/>
              <w:autoSpaceDE w:val="0"/>
              <w:autoSpaceDN w:val="0"/>
              <w:jc w:val="center"/>
              <w:rPr>
                <w:rFonts w:ascii="Times New Roman" w:eastAsia="Times New Roman" w:hAnsi="Times New Roman" w:cs="Times New Roman"/>
                <w:color w:val="FF0000"/>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013C984D" w14:textId="77777777" w:rsidR="00914853" w:rsidRDefault="00914853">
            <w:pPr>
              <w:widowControl w:val="0"/>
              <w:suppressAutoHyphens/>
              <w:autoSpaceDE w:val="0"/>
              <w:jc w:val="center"/>
              <w:rPr>
                <w:rFonts w:ascii="Times New Roman" w:eastAsia="Times New Roman" w:hAnsi="Times New Roman" w:cs="Times New Roman"/>
                <w:lang w:eastAsia="ar-SA"/>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CAB678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60 000,00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26AEE682"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noProof/>
                <w:lang w:eastAsia="ru-RU"/>
              </w:rPr>
              <w:drawing>
                <wp:inline distT="0" distB="0" distL="0" distR="0" wp14:anchorId="27F6423A" wp14:editId="2D576930">
                  <wp:extent cx="1714500" cy="1333500"/>
                  <wp:effectExtent l="0" t="0" r="0" b="0"/>
                  <wp:docPr id="47" name="Рисунок 47" descr="D_8_sk_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D_8_sk_f-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714500" cy="1333500"/>
                          </a:xfrm>
                          <a:prstGeom prst="rect">
                            <a:avLst/>
                          </a:prstGeom>
                          <a:noFill/>
                          <a:ln>
                            <a:noFill/>
                          </a:ln>
                        </pic:spPr>
                      </pic:pic>
                    </a:graphicData>
                  </a:graphic>
                </wp:inline>
              </w:drawing>
            </w:r>
          </w:p>
        </w:tc>
      </w:tr>
      <w:tr w:rsidR="00914853" w14:paraId="7CC78D95"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57585547"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lastRenderedPageBreak/>
              <w:t>14</w:t>
            </w:r>
          </w:p>
        </w:tc>
        <w:tc>
          <w:tcPr>
            <w:tcW w:w="3815" w:type="dxa"/>
            <w:tcBorders>
              <w:top w:val="single" w:sz="4" w:space="0" w:color="auto"/>
              <w:left w:val="single" w:sz="4" w:space="0" w:color="auto"/>
              <w:bottom w:val="single" w:sz="4" w:space="0" w:color="auto"/>
              <w:right w:val="single" w:sz="4" w:space="0" w:color="auto"/>
            </w:tcBorders>
            <w:vAlign w:val="center"/>
          </w:tcPr>
          <w:p w14:paraId="72CC7A2A" w14:textId="77777777" w:rsidR="00914853" w:rsidRDefault="00914853">
            <w:pPr>
              <w:autoSpaceDN w:val="0"/>
              <w:jc w:val="center"/>
              <w:rPr>
                <w:rFonts w:ascii="Times New Roman" w:eastAsia="Times New Roman" w:hAnsi="Times New Roman" w:cs="Times New Roman"/>
                <w:lang w:eastAsia="ar-SA"/>
              </w:rPr>
            </w:pPr>
            <w:r>
              <w:rPr>
                <w:rFonts w:ascii="Times New Roman" w:hAnsi="Times New Roman" w:cs="Times New Roman"/>
              </w:rPr>
              <w:t>Беседка</w:t>
            </w:r>
          </w:p>
          <w:p w14:paraId="29779F09" w14:textId="77777777" w:rsidR="00914853" w:rsidRDefault="00914853">
            <w:pPr>
              <w:autoSpaceDN w:val="0"/>
              <w:jc w:val="center"/>
              <w:rPr>
                <w:rFonts w:ascii="Times New Roman" w:hAnsi="Times New Roman" w:cs="Times New Roman"/>
              </w:rPr>
            </w:pPr>
            <w:r>
              <w:rPr>
                <w:rFonts w:ascii="Times New Roman" w:hAnsi="Times New Roman" w:cs="Times New Roman"/>
                <w:bCs/>
              </w:rPr>
              <w:t>Категория возраста:</w:t>
            </w:r>
            <w:r>
              <w:rPr>
                <w:rStyle w:val="apple-converted-space"/>
                <w:rFonts w:ascii="Times New Roman" w:hAnsi="Times New Roman" w:cs="Times New Roman"/>
              </w:rPr>
              <w:t> </w:t>
            </w:r>
            <w:r>
              <w:rPr>
                <w:rFonts w:ascii="Times New Roman" w:hAnsi="Times New Roman" w:cs="Times New Roman"/>
              </w:rPr>
              <w:t>от 3 до 5 лет</w:t>
            </w:r>
          </w:p>
          <w:p w14:paraId="6D1CE6D2" w14:textId="77777777" w:rsidR="00914853" w:rsidRDefault="00914853">
            <w:pPr>
              <w:autoSpaceDN w:val="0"/>
              <w:jc w:val="center"/>
              <w:rPr>
                <w:rFonts w:ascii="Times New Roman" w:hAnsi="Times New Roman" w:cs="Times New Roman"/>
              </w:rPr>
            </w:pPr>
            <w:r>
              <w:rPr>
                <w:rFonts w:ascii="Times New Roman" w:hAnsi="Times New Roman" w:cs="Times New Roman"/>
                <w:bCs/>
              </w:rPr>
              <w:t xml:space="preserve">Размеры: </w:t>
            </w:r>
            <w:r>
              <w:rPr>
                <w:rFonts w:ascii="Times New Roman" w:hAnsi="Times New Roman" w:cs="Times New Roman"/>
              </w:rPr>
              <w:t>длина - 3200 мм; ширина - 2200 мм; высота общая - 2000 мм; высота сидений - 300 мм</w:t>
            </w:r>
          </w:p>
          <w:p w14:paraId="08CFFC3B" w14:textId="77777777" w:rsidR="00914853" w:rsidRDefault="00914853">
            <w:pPr>
              <w:autoSpaceDN w:val="0"/>
              <w:jc w:val="center"/>
              <w:rPr>
                <w:rFonts w:ascii="Times New Roman" w:hAnsi="Times New Roman" w:cs="Times New Roman"/>
              </w:rPr>
            </w:pPr>
            <w:r>
              <w:rPr>
                <w:rFonts w:ascii="Times New Roman" w:hAnsi="Times New Roman" w:cs="Times New Roman"/>
                <w:bCs/>
              </w:rPr>
              <w:t xml:space="preserve">Материалы: </w:t>
            </w:r>
            <w:r>
              <w:rPr>
                <w:rFonts w:ascii="Times New Roman" w:hAnsi="Times New Roman" w:cs="Times New Roman"/>
              </w:rPr>
              <w:t>фанера влагостойкая, стальные трубы, элементы из листового металла, профессиональные двухкомпонентные краски, оцинкованный крепеж с защитными пластиковыми колпачками, оцинкованные металлические крепежные уголки.</w:t>
            </w:r>
          </w:p>
          <w:p w14:paraId="2E0C1350" w14:textId="77777777" w:rsidR="00914853" w:rsidRDefault="00914853">
            <w:pPr>
              <w:autoSpaceDN w:val="0"/>
              <w:jc w:val="center"/>
              <w:rPr>
                <w:rFonts w:ascii="Times New Roman" w:hAnsi="Times New Roman" w:cs="Times New Roman"/>
              </w:rPr>
            </w:pPr>
            <w:r>
              <w:rPr>
                <w:rFonts w:ascii="Times New Roman" w:hAnsi="Times New Roman" w:cs="Times New Roman"/>
                <w:bCs/>
              </w:rPr>
              <w:t xml:space="preserve">Способ установки: </w:t>
            </w:r>
            <w:r>
              <w:rPr>
                <w:rFonts w:ascii="Times New Roman" w:hAnsi="Times New Roman" w:cs="Times New Roman"/>
              </w:rPr>
              <w:t>стойки или металлические подпятники на бетонных фундаментах</w:t>
            </w:r>
          </w:p>
          <w:p w14:paraId="204DC087" w14:textId="77777777" w:rsidR="00914853" w:rsidRDefault="00914853">
            <w:pPr>
              <w:widowControl w:val="0"/>
              <w:suppressAutoHyphens/>
              <w:autoSpaceDE w:val="0"/>
              <w:autoSpaceDN w:val="0"/>
              <w:jc w:val="center"/>
              <w:rPr>
                <w:rFonts w:ascii="Times New Roman" w:eastAsia="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61DFB410"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E0BAC6B"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57 200,00</w:t>
            </w:r>
          </w:p>
        </w:tc>
        <w:tc>
          <w:tcPr>
            <w:tcW w:w="2694" w:type="dxa"/>
            <w:gridSpan w:val="3"/>
            <w:tcBorders>
              <w:top w:val="single" w:sz="4" w:space="0" w:color="auto"/>
              <w:left w:val="single" w:sz="4" w:space="0" w:color="auto"/>
              <w:bottom w:val="single" w:sz="4" w:space="0" w:color="auto"/>
              <w:right w:val="single" w:sz="4" w:space="0" w:color="auto"/>
            </w:tcBorders>
            <w:vAlign w:val="center"/>
          </w:tcPr>
          <w:p w14:paraId="00E26036" w14:textId="77777777" w:rsidR="00914853" w:rsidRDefault="00914853">
            <w:pPr>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0D6B202C" wp14:editId="61BDE145">
                  <wp:extent cx="1394460" cy="1043940"/>
                  <wp:effectExtent l="0" t="0" r="0" b="3810"/>
                  <wp:docPr id="46" name="Рисунок 46" descr="ИДО 929 Бесед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ИДО 929 Беседка"/>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94460" cy="1043940"/>
                          </a:xfrm>
                          <a:prstGeom prst="rect">
                            <a:avLst/>
                          </a:prstGeom>
                          <a:noFill/>
                          <a:ln>
                            <a:noFill/>
                          </a:ln>
                        </pic:spPr>
                      </pic:pic>
                    </a:graphicData>
                  </a:graphic>
                </wp:inline>
              </w:drawing>
            </w:r>
          </w:p>
          <w:p w14:paraId="0791BB35"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p>
        </w:tc>
      </w:tr>
      <w:tr w:rsidR="00914853" w14:paraId="1DC86EE9"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0E8F94B7"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15</w:t>
            </w:r>
          </w:p>
        </w:tc>
        <w:tc>
          <w:tcPr>
            <w:tcW w:w="3815" w:type="dxa"/>
            <w:tcBorders>
              <w:top w:val="single" w:sz="4" w:space="0" w:color="auto"/>
              <w:left w:val="single" w:sz="4" w:space="0" w:color="auto"/>
              <w:bottom w:val="single" w:sz="4" w:space="0" w:color="auto"/>
              <w:right w:val="single" w:sz="4" w:space="0" w:color="auto"/>
            </w:tcBorders>
            <w:vAlign w:val="center"/>
          </w:tcPr>
          <w:p w14:paraId="3548EADA"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Карусель</w:t>
            </w:r>
          </w:p>
          <w:p w14:paraId="496673C7" w14:textId="77777777" w:rsidR="00914853" w:rsidRDefault="00914853">
            <w:pPr>
              <w:autoSpaceDN w:val="0"/>
              <w:jc w:val="center"/>
              <w:rPr>
                <w:rFonts w:ascii="Times New Roman" w:hAnsi="Times New Roman" w:cs="Times New Roman"/>
              </w:rPr>
            </w:pPr>
            <w:r>
              <w:rPr>
                <w:rFonts w:ascii="Times New Roman" w:hAnsi="Times New Roman" w:cs="Times New Roman"/>
              </w:rPr>
              <w:t>Размеры (ДШВ): 1000х1000х900 мм</w:t>
            </w:r>
          </w:p>
          <w:p w14:paraId="7A74772D" w14:textId="77777777" w:rsidR="00914853" w:rsidRDefault="00914853">
            <w:pPr>
              <w:autoSpaceDN w:val="0"/>
              <w:jc w:val="center"/>
              <w:rPr>
                <w:rFonts w:ascii="Times New Roman" w:hAnsi="Times New Roman" w:cs="Times New Roman"/>
                <w:lang w:eastAsia="ar-SA"/>
              </w:rPr>
            </w:pPr>
            <w:r>
              <w:rPr>
                <w:rFonts w:ascii="Times New Roman" w:hAnsi="Times New Roman" w:cs="Times New Roman"/>
                <w:bCs/>
              </w:rPr>
              <w:t xml:space="preserve">Материалы: </w:t>
            </w:r>
            <w:r>
              <w:rPr>
                <w:rFonts w:ascii="Times New Roman" w:hAnsi="Times New Roman" w:cs="Times New Roman"/>
              </w:rPr>
              <w:t>фанера влагостойкая, стальные трубы, элементы из листового металла, профессиональные двухкомпонентные краски, оцинкованный крепеж с защитными               пластиковыми колпачками, оцинкованные металлические крепежные уголки.</w:t>
            </w:r>
          </w:p>
          <w:p w14:paraId="610CEA0A" w14:textId="77777777" w:rsidR="00914853" w:rsidRDefault="00914853">
            <w:pPr>
              <w:autoSpaceDN w:val="0"/>
              <w:jc w:val="center"/>
              <w:rPr>
                <w:rFonts w:ascii="Times New Roman" w:hAnsi="Times New Roman" w:cs="Times New Roman"/>
              </w:rPr>
            </w:pP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477B62AA" w14:textId="77777777" w:rsidR="00914853" w:rsidRDefault="00914853">
            <w:pPr>
              <w:widowControl w:val="0"/>
              <w:suppressAutoHyphens/>
              <w:autoSpaceDE w:val="0"/>
              <w:autoSpaceDN w:val="0"/>
              <w:jc w:val="center"/>
              <w:rPr>
                <w:rFonts w:ascii="Times New Roman" w:eastAsia="Times New Roman" w:hAnsi="Times New Roman" w:cs="Times New Roman"/>
                <w:color w:val="FF0000"/>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6384F636" w14:textId="77777777" w:rsidR="00914853" w:rsidRDefault="00914853">
            <w:pPr>
              <w:widowControl w:val="0"/>
              <w:suppressAutoHyphens/>
              <w:autoSpaceDE w:val="0"/>
              <w:jc w:val="center"/>
              <w:rPr>
                <w:rFonts w:ascii="Times New Roman" w:eastAsia="Times New Roman" w:hAnsi="Times New Roman" w:cs="Times New Roman"/>
                <w:lang w:eastAsia="ar-SA"/>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EE66961"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26 250,00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6865A06D"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noProof/>
                <w:lang w:eastAsia="ru-RU"/>
              </w:rPr>
              <w:drawing>
                <wp:inline distT="0" distB="0" distL="0" distR="0" wp14:anchorId="4C77F120" wp14:editId="306A4965">
                  <wp:extent cx="1455420" cy="1249680"/>
                  <wp:effectExtent l="0" t="0" r="0" b="7620"/>
                  <wp:docPr id="45" name="Рисунок 45" descr="МК18 пауч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МК18 паучок"/>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455420" cy="1249680"/>
                          </a:xfrm>
                          <a:prstGeom prst="rect">
                            <a:avLst/>
                          </a:prstGeom>
                          <a:noFill/>
                          <a:ln>
                            <a:noFill/>
                          </a:ln>
                        </pic:spPr>
                      </pic:pic>
                    </a:graphicData>
                  </a:graphic>
                </wp:inline>
              </w:drawing>
            </w:r>
          </w:p>
        </w:tc>
      </w:tr>
      <w:tr w:rsidR="00914853" w14:paraId="41F1365B"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2D53970B"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16</w:t>
            </w:r>
          </w:p>
        </w:tc>
        <w:tc>
          <w:tcPr>
            <w:tcW w:w="3815" w:type="dxa"/>
            <w:tcBorders>
              <w:top w:val="single" w:sz="4" w:space="0" w:color="auto"/>
              <w:left w:val="single" w:sz="4" w:space="0" w:color="auto"/>
              <w:bottom w:val="single" w:sz="4" w:space="0" w:color="auto"/>
              <w:right w:val="single" w:sz="4" w:space="0" w:color="auto"/>
            </w:tcBorders>
            <w:vAlign w:val="center"/>
          </w:tcPr>
          <w:p w14:paraId="7AD655E3" w14:textId="77777777" w:rsidR="00914853" w:rsidRDefault="00914853">
            <w:pPr>
              <w:autoSpaceDN w:val="0"/>
              <w:jc w:val="center"/>
              <w:rPr>
                <w:rFonts w:ascii="Times New Roman" w:eastAsia="Times New Roman" w:hAnsi="Times New Roman" w:cs="Times New Roman"/>
                <w:lang w:eastAsia="ar-SA"/>
              </w:rPr>
            </w:pPr>
            <w:r>
              <w:rPr>
                <w:rFonts w:ascii="Times New Roman" w:hAnsi="Times New Roman" w:cs="Times New Roman"/>
              </w:rPr>
              <w:t>Карусель</w:t>
            </w:r>
          </w:p>
          <w:p w14:paraId="0BA9DDF4" w14:textId="77777777" w:rsidR="00914853" w:rsidRDefault="00914853">
            <w:pPr>
              <w:autoSpaceDN w:val="0"/>
              <w:jc w:val="center"/>
              <w:rPr>
                <w:rFonts w:ascii="Times New Roman" w:hAnsi="Times New Roman" w:cs="Times New Roman"/>
              </w:rPr>
            </w:pPr>
            <w:r>
              <w:rPr>
                <w:rFonts w:ascii="Times New Roman" w:hAnsi="Times New Roman" w:cs="Times New Roman"/>
              </w:rPr>
              <w:t>Размеры (ДШВ): 1000х1000х900 мм</w:t>
            </w:r>
          </w:p>
          <w:p w14:paraId="0EB4901E" w14:textId="77777777" w:rsidR="00914853" w:rsidRDefault="00914853">
            <w:pPr>
              <w:autoSpaceDN w:val="0"/>
              <w:jc w:val="center"/>
              <w:rPr>
                <w:rFonts w:ascii="Times New Roman" w:hAnsi="Times New Roman" w:cs="Times New Roman"/>
                <w:lang w:eastAsia="ar-SA"/>
              </w:rPr>
            </w:pPr>
            <w:r>
              <w:rPr>
                <w:rFonts w:ascii="Times New Roman" w:hAnsi="Times New Roman" w:cs="Times New Roman"/>
                <w:bCs/>
              </w:rPr>
              <w:t xml:space="preserve">Материалы: </w:t>
            </w:r>
            <w:r>
              <w:rPr>
                <w:rFonts w:ascii="Times New Roman" w:hAnsi="Times New Roman" w:cs="Times New Roman"/>
              </w:rPr>
              <w:t>фанера влагостойкая, стальные трубы, элементы из листового металла, профессиональные двухкомпонентные краски, оцинкованный крепеж с защитными               пластиковыми колпачками, оцинкованные металлические крепежные уголки.</w:t>
            </w:r>
          </w:p>
          <w:p w14:paraId="40098466" w14:textId="77777777" w:rsidR="00914853" w:rsidRDefault="00914853">
            <w:pPr>
              <w:autoSpaceDN w:val="0"/>
              <w:jc w:val="center"/>
              <w:rPr>
                <w:rFonts w:ascii="Times New Roman" w:hAnsi="Times New Roman" w:cs="Times New Roman"/>
              </w:rPr>
            </w:pPr>
            <w:r>
              <w:rPr>
                <w:rFonts w:ascii="Times New Roman" w:hAnsi="Times New Roman" w:cs="Times New Roman"/>
                <w:bCs/>
              </w:rPr>
              <w:t xml:space="preserve">Способ установки: </w:t>
            </w:r>
            <w:r>
              <w:rPr>
                <w:rFonts w:ascii="Times New Roman" w:hAnsi="Times New Roman" w:cs="Times New Roman"/>
              </w:rPr>
              <w:t xml:space="preserve">металлические </w:t>
            </w:r>
            <w:r>
              <w:rPr>
                <w:rFonts w:ascii="Times New Roman" w:hAnsi="Times New Roman" w:cs="Times New Roman"/>
              </w:rPr>
              <w:lastRenderedPageBreak/>
              <w:t>подпятники на бетонных фундаментах</w:t>
            </w:r>
          </w:p>
          <w:p w14:paraId="48290B0E" w14:textId="77777777" w:rsidR="00914853" w:rsidRDefault="00914853">
            <w:pPr>
              <w:widowControl w:val="0"/>
              <w:suppressAutoHyphens/>
              <w:autoSpaceDE w:val="0"/>
              <w:autoSpaceDN w:val="0"/>
              <w:jc w:val="center"/>
              <w:rPr>
                <w:rFonts w:ascii="Times New Roman" w:eastAsia="Times New Roman" w:hAnsi="Times New Roman" w:cs="Times New Roman"/>
                <w:color w:val="FF0000"/>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6999F54B"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lastRenderedPageBreak/>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2643CF3"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37 000,00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6A831609"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788E6953" wp14:editId="0A6B99DB">
                  <wp:extent cx="1577340" cy="1150620"/>
                  <wp:effectExtent l="0" t="0" r="3810" b="0"/>
                  <wp:docPr id="44" name="Рисунок 44" descr="К24 бизне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К24 бизнес"/>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77340" cy="1150620"/>
                          </a:xfrm>
                          <a:prstGeom prst="rect">
                            <a:avLst/>
                          </a:prstGeom>
                          <a:noFill/>
                          <a:ln>
                            <a:noFill/>
                          </a:ln>
                        </pic:spPr>
                      </pic:pic>
                    </a:graphicData>
                  </a:graphic>
                </wp:inline>
              </w:drawing>
            </w:r>
          </w:p>
        </w:tc>
      </w:tr>
      <w:tr w:rsidR="00914853" w14:paraId="3ED859C0"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5DBF07CA"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lastRenderedPageBreak/>
              <w:t>17</w:t>
            </w:r>
          </w:p>
        </w:tc>
        <w:tc>
          <w:tcPr>
            <w:tcW w:w="3815" w:type="dxa"/>
            <w:tcBorders>
              <w:top w:val="single" w:sz="4" w:space="0" w:color="auto"/>
              <w:left w:val="single" w:sz="4" w:space="0" w:color="auto"/>
              <w:bottom w:val="single" w:sz="4" w:space="0" w:color="auto"/>
              <w:right w:val="single" w:sz="4" w:space="0" w:color="auto"/>
            </w:tcBorders>
            <w:vAlign w:val="center"/>
          </w:tcPr>
          <w:p w14:paraId="049ABC35"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Карусель с рулем</w:t>
            </w:r>
          </w:p>
          <w:p w14:paraId="3F32FF57" w14:textId="77777777" w:rsidR="00914853" w:rsidRDefault="00914853">
            <w:pPr>
              <w:autoSpaceDN w:val="0"/>
              <w:jc w:val="center"/>
              <w:rPr>
                <w:rFonts w:ascii="Times New Roman" w:hAnsi="Times New Roman" w:cs="Times New Roman"/>
              </w:rPr>
            </w:pPr>
            <w:r>
              <w:rPr>
                <w:rFonts w:ascii="Times New Roman" w:hAnsi="Times New Roman" w:cs="Times New Roman"/>
              </w:rPr>
              <w:t>Размеры (ДШВ): 1600х720 мм</w:t>
            </w:r>
          </w:p>
          <w:p w14:paraId="227A8E64" w14:textId="77777777" w:rsidR="00914853" w:rsidRDefault="00914853">
            <w:pPr>
              <w:autoSpaceDN w:val="0"/>
              <w:jc w:val="center"/>
              <w:rPr>
                <w:rFonts w:ascii="Times New Roman" w:hAnsi="Times New Roman" w:cs="Times New Roman"/>
                <w:lang w:eastAsia="ar-SA"/>
              </w:rPr>
            </w:pPr>
            <w:r>
              <w:rPr>
                <w:rFonts w:ascii="Times New Roman" w:hAnsi="Times New Roman" w:cs="Times New Roman"/>
                <w:bCs/>
              </w:rPr>
              <w:t xml:space="preserve">Материалы: </w:t>
            </w:r>
            <w:r>
              <w:rPr>
                <w:rFonts w:ascii="Times New Roman" w:hAnsi="Times New Roman" w:cs="Times New Roman"/>
              </w:rPr>
              <w:t>фанера влагостойкая, стальные трубы, элементы из листового металла, профессиональные двухкомпонентные краски, оцинкованный крепеж с защитными               пластиковыми колпачками, оцинкованные металлические крепежные уголки.</w:t>
            </w:r>
          </w:p>
          <w:p w14:paraId="52B54760" w14:textId="77777777" w:rsidR="00914853" w:rsidRDefault="00914853">
            <w:pPr>
              <w:autoSpaceDN w:val="0"/>
              <w:jc w:val="center"/>
              <w:rPr>
                <w:rFonts w:ascii="Times New Roman" w:hAnsi="Times New Roman" w:cs="Times New Roman"/>
              </w:rPr>
            </w:pP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0F801ECC" w14:textId="77777777" w:rsidR="00914853" w:rsidRDefault="00914853">
            <w:pPr>
              <w:widowControl w:val="0"/>
              <w:suppressAutoHyphens/>
              <w:autoSpaceDE w:val="0"/>
              <w:autoSpaceDN w:val="0"/>
              <w:jc w:val="center"/>
              <w:rPr>
                <w:rFonts w:ascii="Times New Roman" w:eastAsia="Times New Roman" w:hAnsi="Times New Roman" w:cs="Times New Roman"/>
                <w:color w:val="FF0000"/>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412A2152"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4D1CE3"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32 000,00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1159D8A1"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5CFA0E0B" wp14:editId="7FF9B1A1">
                  <wp:extent cx="1508760" cy="1127760"/>
                  <wp:effectExtent l="0" t="0" r="0" b="0"/>
                  <wp:docPr id="43" name="Рисунок 43" descr="Карусель с рул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Карусель с рулем"/>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08760" cy="1127760"/>
                          </a:xfrm>
                          <a:prstGeom prst="rect">
                            <a:avLst/>
                          </a:prstGeom>
                          <a:noFill/>
                          <a:ln>
                            <a:noFill/>
                          </a:ln>
                        </pic:spPr>
                      </pic:pic>
                    </a:graphicData>
                  </a:graphic>
                </wp:inline>
              </w:drawing>
            </w:r>
          </w:p>
        </w:tc>
      </w:tr>
      <w:tr w:rsidR="00914853" w14:paraId="18A0256E"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0CF7FC9C"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18</w:t>
            </w:r>
          </w:p>
        </w:tc>
        <w:tc>
          <w:tcPr>
            <w:tcW w:w="3815" w:type="dxa"/>
            <w:tcBorders>
              <w:top w:val="single" w:sz="4" w:space="0" w:color="auto"/>
              <w:left w:val="single" w:sz="4" w:space="0" w:color="auto"/>
              <w:bottom w:val="single" w:sz="4" w:space="0" w:color="auto"/>
              <w:right w:val="single" w:sz="4" w:space="0" w:color="auto"/>
            </w:tcBorders>
            <w:vAlign w:val="center"/>
          </w:tcPr>
          <w:p w14:paraId="20A2A8B1"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Детский игровой комплекс</w:t>
            </w:r>
          </w:p>
          <w:p w14:paraId="1B2E54BC" w14:textId="77777777" w:rsidR="00914853" w:rsidRDefault="00914853">
            <w:pPr>
              <w:autoSpaceDN w:val="0"/>
              <w:jc w:val="center"/>
              <w:rPr>
                <w:rFonts w:ascii="Times New Roman" w:hAnsi="Times New Roman" w:cs="Times New Roman"/>
              </w:rPr>
            </w:pPr>
            <w:r>
              <w:rPr>
                <w:rFonts w:ascii="Times New Roman" w:hAnsi="Times New Roman" w:cs="Times New Roman"/>
              </w:rPr>
              <w:t>Категория возраста: от 5 до 7 лет</w:t>
            </w:r>
          </w:p>
          <w:p w14:paraId="5B75803E" w14:textId="77777777" w:rsidR="00914853" w:rsidRDefault="00914853">
            <w:pPr>
              <w:autoSpaceDN w:val="0"/>
              <w:jc w:val="center"/>
              <w:rPr>
                <w:rFonts w:ascii="Times New Roman" w:hAnsi="Times New Roman" w:cs="Times New Roman"/>
              </w:rPr>
            </w:pPr>
            <w:r>
              <w:rPr>
                <w:rFonts w:ascii="Times New Roman" w:hAnsi="Times New Roman" w:cs="Times New Roman"/>
              </w:rPr>
              <w:t>Размеры (ДШВ): 3 м х 4,4 м х 3,3 м</w:t>
            </w:r>
          </w:p>
          <w:p w14:paraId="45C5C375" w14:textId="77777777" w:rsidR="00914853" w:rsidRDefault="00914853">
            <w:pPr>
              <w:autoSpaceDN w:val="0"/>
              <w:jc w:val="center"/>
              <w:rPr>
                <w:rFonts w:ascii="Times New Roman" w:hAnsi="Times New Roman" w:cs="Times New Roman"/>
              </w:rPr>
            </w:pPr>
            <w:r>
              <w:rPr>
                <w:rFonts w:ascii="Times New Roman" w:hAnsi="Times New Roman" w:cs="Times New Roman"/>
              </w:rPr>
              <w:t>Материалы: клееный брус, массив сосны, оцинкованный крепеж, экологически чистый антисептик, при цветной окраске используются профессиональные краски.</w:t>
            </w:r>
          </w:p>
          <w:p w14:paraId="4EE83FC9" w14:textId="77777777" w:rsidR="00914853" w:rsidRDefault="00914853">
            <w:pPr>
              <w:autoSpaceDN w:val="0"/>
              <w:jc w:val="center"/>
              <w:rPr>
                <w:rFonts w:ascii="Times New Roman" w:hAnsi="Times New Roman" w:cs="Times New Roman"/>
                <w:lang w:eastAsia="ar-SA"/>
              </w:rPr>
            </w:pP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3EE3EB85" w14:textId="77777777" w:rsidR="00914853" w:rsidRDefault="00914853">
            <w:pPr>
              <w:widowControl w:val="0"/>
              <w:suppressAutoHyphens/>
              <w:autoSpaceDE w:val="0"/>
              <w:autoSpaceDN w:val="0"/>
              <w:jc w:val="center"/>
              <w:rPr>
                <w:rFonts w:ascii="Times New Roman" w:eastAsia="Times New Roman" w:hAnsi="Times New Roman" w:cs="Times New Roman"/>
                <w:color w:val="FF0000"/>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48CF1D90"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CAE0BC2"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41 000,00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4C05E146"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29207470" wp14:editId="5D1FA568">
                  <wp:extent cx="1569720" cy="1135380"/>
                  <wp:effectExtent l="0" t="0" r="0" b="7620"/>
                  <wp:docPr id="42" name="Рисунок 42" descr="http://zabavadvorik.ru/wp-content/uploads/2016/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http://zabavadvorik.ru/wp-content/uploads/2016/04/1.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569720" cy="1135380"/>
                          </a:xfrm>
                          <a:prstGeom prst="rect">
                            <a:avLst/>
                          </a:prstGeom>
                          <a:noFill/>
                          <a:ln>
                            <a:noFill/>
                          </a:ln>
                        </pic:spPr>
                      </pic:pic>
                    </a:graphicData>
                  </a:graphic>
                </wp:inline>
              </w:drawing>
            </w:r>
          </w:p>
        </w:tc>
      </w:tr>
      <w:tr w:rsidR="00914853" w14:paraId="62173AE6"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52C8AF1F"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19</w:t>
            </w:r>
          </w:p>
        </w:tc>
        <w:tc>
          <w:tcPr>
            <w:tcW w:w="3815" w:type="dxa"/>
            <w:tcBorders>
              <w:top w:val="single" w:sz="4" w:space="0" w:color="auto"/>
              <w:left w:val="single" w:sz="4" w:space="0" w:color="auto"/>
              <w:bottom w:val="single" w:sz="4" w:space="0" w:color="auto"/>
              <w:right w:val="single" w:sz="4" w:space="0" w:color="auto"/>
            </w:tcBorders>
            <w:vAlign w:val="center"/>
          </w:tcPr>
          <w:p w14:paraId="77F32102"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Детский игровой комплекс</w:t>
            </w:r>
          </w:p>
          <w:p w14:paraId="45464762" w14:textId="77777777" w:rsidR="00914853" w:rsidRDefault="00914853">
            <w:pPr>
              <w:autoSpaceDN w:val="0"/>
              <w:jc w:val="center"/>
              <w:rPr>
                <w:rFonts w:ascii="Times New Roman" w:hAnsi="Times New Roman" w:cs="Times New Roman"/>
              </w:rPr>
            </w:pPr>
            <w:r>
              <w:rPr>
                <w:rFonts w:ascii="Times New Roman" w:hAnsi="Times New Roman" w:cs="Times New Roman"/>
              </w:rPr>
              <w:t>Категория возраста: от 5 до 7 лет</w:t>
            </w:r>
          </w:p>
          <w:p w14:paraId="342D459B" w14:textId="77777777" w:rsidR="00914853" w:rsidRDefault="00914853">
            <w:pPr>
              <w:autoSpaceDN w:val="0"/>
              <w:jc w:val="center"/>
              <w:rPr>
                <w:rFonts w:ascii="Times New Roman" w:hAnsi="Times New Roman" w:cs="Times New Roman"/>
              </w:rPr>
            </w:pPr>
            <w:r>
              <w:rPr>
                <w:rFonts w:ascii="Times New Roman" w:hAnsi="Times New Roman" w:cs="Times New Roman"/>
              </w:rPr>
              <w:t>Размеры (ДШВ): 6,5 м х 5,5 м х 3,3 м</w:t>
            </w:r>
          </w:p>
          <w:p w14:paraId="47D41E54" w14:textId="77777777" w:rsidR="00914853" w:rsidRDefault="00914853">
            <w:pPr>
              <w:autoSpaceDN w:val="0"/>
              <w:jc w:val="center"/>
              <w:rPr>
                <w:rFonts w:ascii="Times New Roman" w:hAnsi="Times New Roman" w:cs="Times New Roman"/>
              </w:rPr>
            </w:pPr>
            <w:r>
              <w:rPr>
                <w:rFonts w:ascii="Times New Roman" w:hAnsi="Times New Roman" w:cs="Times New Roman"/>
              </w:rPr>
              <w:t>Материалы: клееный брус, массив сосны, оцинкованный крепеж, экологически чистый антисептик, при цветной окраске используются профессиональные краски.</w:t>
            </w:r>
          </w:p>
          <w:p w14:paraId="2F9C603F" w14:textId="77777777" w:rsidR="00914853" w:rsidRDefault="00914853">
            <w:pPr>
              <w:autoSpaceDN w:val="0"/>
              <w:jc w:val="center"/>
              <w:rPr>
                <w:rFonts w:ascii="Times New Roman" w:hAnsi="Times New Roman" w:cs="Times New Roman"/>
                <w:lang w:eastAsia="ar-SA"/>
              </w:rPr>
            </w:pP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1D2521A9" w14:textId="77777777" w:rsidR="00914853" w:rsidRDefault="00914853">
            <w:pPr>
              <w:widowControl w:val="0"/>
              <w:suppressAutoHyphens/>
              <w:autoSpaceDE w:val="0"/>
              <w:autoSpaceDN w:val="0"/>
              <w:jc w:val="center"/>
              <w:rPr>
                <w:rFonts w:ascii="Times New Roman" w:eastAsia="Times New Roman" w:hAnsi="Times New Roman" w:cs="Times New Roman"/>
                <w:color w:val="FF0000"/>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348922E4"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lastRenderedPageBreak/>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C0C5E25"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110 000,00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518478B3"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221973E1" wp14:editId="457F4432">
                  <wp:extent cx="1531620" cy="861060"/>
                  <wp:effectExtent l="0" t="0" r="0" b="0"/>
                  <wp:docPr id="41" name="Рисунок 41" descr="http://zabavadvorik.ru/wp-content/uploads/2016/04/%D0%97%D0%B0%D0%B1%D0%B0%D0%B2%D0%B0-%D0%9B%D1%8E%D0%BA%D1%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http://zabavadvorik.ru/wp-content/uploads/2016/04/%D0%97%D0%B0%D0%B1%D0%B0%D0%B2%D0%B0-%D0%9B%D1%8E%D0%BA%D1%812.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531620" cy="861060"/>
                          </a:xfrm>
                          <a:prstGeom prst="rect">
                            <a:avLst/>
                          </a:prstGeom>
                          <a:noFill/>
                          <a:ln>
                            <a:noFill/>
                          </a:ln>
                        </pic:spPr>
                      </pic:pic>
                    </a:graphicData>
                  </a:graphic>
                </wp:inline>
              </w:drawing>
            </w:r>
          </w:p>
        </w:tc>
      </w:tr>
      <w:tr w:rsidR="00914853" w14:paraId="65C214F9"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303B7B86"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lastRenderedPageBreak/>
              <w:t>20</w:t>
            </w:r>
          </w:p>
        </w:tc>
        <w:tc>
          <w:tcPr>
            <w:tcW w:w="3815" w:type="dxa"/>
            <w:tcBorders>
              <w:top w:val="single" w:sz="4" w:space="0" w:color="auto"/>
              <w:left w:val="single" w:sz="4" w:space="0" w:color="auto"/>
              <w:bottom w:val="single" w:sz="4" w:space="0" w:color="auto"/>
              <w:right w:val="single" w:sz="4" w:space="0" w:color="auto"/>
            </w:tcBorders>
            <w:vAlign w:val="center"/>
          </w:tcPr>
          <w:p w14:paraId="74FE81B8"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Детский игровой комплекс Песочный дворик</w:t>
            </w:r>
          </w:p>
          <w:p w14:paraId="62C358F7" w14:textId="77777777" w:rsidR="00914853" w:rsidRDefault="00914853">
            <w:pPr>
              <w:autoSpaceDN w:val="0"/>
              <w:jc w:val="center"/>
              <w:rPr>
                <w:rFonts w:ascii="Times New Roman" w:hAnsi="Times New Roman" w:cs="Times New Roman"/>
              </w:rPr>
            </w:pPr>
            <w:r>
              <w:rPr>
                <w:rFonts w:ascii="Times New Roman" w:hAnsi="Times New Roman" w:cs="Times New Roman"/>
              </w:rPr>
              <w:t>Категория возраста: от 3 до 5 лет</w:t>
            </w:r>
          </w:p>
          <w:p w14:paraId="7B38F5EF" w14:textId="77777777" w:rsidR="00914853" w:rsidRDefault="00914853">
            <w:pPr>
              <w:autoSpaceDN w:val="0"/>
              <w:jc w:val="center"/>
              <w:rPr>
                <w:rFonts w:ascii="Times New Roman" w:hAnsi="Times New Roman" w:cs="Times New Roman"/>
              </w:rPr>
            </w:pPr>
            <w:r>
              <w:rPr>
                <w:rFonts w:ascii="Times New Roman" w:hAnsi="Times New Roman" w:cs="Times New Roman"/>
              </w:rPr>
              <w:t xml:space="preserve">Размеры (ДШВ): 5125х4155х2210 мм, высота </w:t>
            </w:r>
            <w:proofErr w:type="spellStart"/>
            <w:r>
              <w:rPr>
                <w:rFonts w:ascii="Times New Roman" w:hAnsi="Times New Roman" w:cs="Times New Roman"/>
              </w:rPr>
              <w:t>огражд</w:t>
            </w:r>
            <w:proofErr w:type="spellEnd"/>
            <w:r>
              <w:rPr>
                <w:rFonts w:ascii="Times New Roman" w:hAnsi="Times New Roman" w:cs="Times New Roman"/>
              </w:rPr>
              <w:t>. 0,6 м</w:t>
            </w:r>
          </w:p>
          <w:p w14:paraId="533FDBD7" w14:textId="77777777" w:rsidR="00914853" w:rsidRDefault="00914853">
            <w:pPr>
              <w:autoSpaceDN w:val="0"/>
              <w:jc w:val="center"/>
              <w:rPr>
                <w:rFonts w:ascii="Times New Roman" w:hAnsi="Times New Roman" w:cs="Times New Roman"/>
              </w:rPr>
            </w:pPr>
            <w:r>
              <w:rPr>
                <w:rFonts w:ascii="Times New Roman" w:hAnsi="Times New Roman" w:cs="Times New Roman"/>
              </w:rPr>
              <w:t>Материалы: клееный брус, массив сосны, оцинкованный крепеж, экологически чистый антисептик, при цветной окраске используются профессиональные краски.</w:t>
            </w:r>
          </w:p>
          <w:p w14:paraId="53E1B76C" w14:textId="77777777" w:rsidR="00914853" w:rsidRDefault="00914853">
            <w:pPr>
              <w:autoSpaceDN w:val="0"/>
              <w:jc w:val="center"/>
              <w:rPr>
                <w:rFonts w:ascii="Times New Roman" w:hAnsi="Times New Roman" w:cs="Times New Roman"/>
                <w:lang w:eastAsia="ar-SA"/>
              </w:rPr>
            </w:pP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15468ECB" w14:textId="77777777" w:rsidR="00914853" w:rsidRDefault="00914853">
            <w:pPr>
              <w:widowControl w:val="0"/>
              <w:suppressAutoHyphens/>
              <w:autoSpaceDE w:val="0"/>
              <w:autoSpaceDN w:val="0"/>
              <w:jc w:val="center"/>
              <w:rPr>
                <w:rFonts w:ascii="Times New Roman" w:eastAsia="Times New Roman" w:hAnsi="Times New Roman" w:cs="Times New Roman"/>
                <w:color w:val="FF0000"/>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4EE0AC14"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C366D29"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129 000,00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6F0674F7"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3E681A9D" wp14:editId="3AD1DAD1">
                  <wp:extent cx="1280160" cy="960120"/>
                  <wp:effectExtent l="0" t="0" r="0" b="0"/>
                  <wp:docPr id="40" name="Рисунок 40" descr="Песочный дворик «Мо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Песочный дворик «Море»"/>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280160" cy="960120"/>
                          </a:xfrm>
                          <a:prstGeom prst="rect">
                            <a:avLst/>
                          </a:prstGeom>
                          <a:noFill/>
                          <a:ln>
                            <a:noFill/>
                          </a:ln>
                        </pic:spPr>
                      </pic:pic>
                    </a:graphicData>
                  </a:graphic>
                </wp:inline>
              </w:drawing>
            </w:r>
          </w:p>
        </w:tc>
      </w:tr>
      <w:tr w:rsidR="00914853" w14:paraId="112C7995"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61AB8E5D"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21</w:t>
            </w:r>
          </w:p>
        </w:tc>
        <w:tc>
          <w:tcPr>
            <w:tcW w:w="3815" w:type="dxa"/>
            <w:tcBorders>
              <w:top w:val="single" w:sz="4" w:space="0" w:color="auto"/>
              <w:left w:val="single" w:sz="4" w:space="0" w:color="auto"/>
              <w:bottom w:val="single" w:sz="4" w:space="0" w:color="auto"/>
              <w:right w:val="single" w:sz="4" w:space="0" w:color="auto"/>
            </w:tcBorders>
            <w:vAlign w:val="center"/>
          </w:tcPr>
          <w:p w14:paraId="0D8173EF"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Детский игровой комплекс</w:t>
            </w:r>
          </w:p>
          <w:p w14:paraId="3A494BC0" w14:textId="77777777" w:rsidR="00914853" w:rsidRDefault="00914853">
            <w:pPr>
              <w:autoSpaceDN w:val="0"/>
              <w:jc w:val="center"/>
              <w:rPr>
                <w:rFonts w:ascii="Times New Roman" w:hAnsi="Times New Roman" w:cs="Times New Roman"/>
              </w:rPr>
            </w:pPr>
            <w:r>
              <w:rPr>
                <w:rFonts w:ascii="Times New Roman" w:hAnsi="Times New Roman" w:cs="Times New Roman"/>
              </w:rPr>
              <w:t>Категория возраста: от 3 до 7 лет</w:t>
            </w:r>
          </w:p>
          <w:p w14:paraId="28EBD9DF" w14:textId="77777777" w:rsidR="00914853" w:rsidRDefault="00914853">
            <w:pPr>
              <w:autoSpaceDN w:val="0"/>
              <w:jc w:val="center"/>
              <w:rPr>
                <w:rFonts w:ascii="Times New Roman" w:hAnsi="Times New Roman" w:cs="Times New Roman"/>
              </w:rPr>
            </w:pPr>
            <w:r>
              <w:rPr>
                <w:rFonts w:ascii="Times New Roman" w:hAnsi="Times New Roman" w:cs="Times New Roman"/>
              </w:rPr>
              <w:t>Размеры (ДШВ): 4100х2700х2600 мм</w:t>
            </w:r>
          </w:p>
          <w:p w14:paraId="7B1200AC" w14:textId="77777777" w:rsidR="00914853" w:rsidRDefault="00914853">
            <w:pPr>
              <w:autoSpaceDN w:val="0"/>
              <w:jc w:val="center"/>
              <w:rPr>
                <w:rFonts w:ascii="Times New Roman" w:hAnsi="Times New Roman" w:cs="Times New Roman"/>
              </w:rPr>
            </w:pPr>
            <w:r>
              <w:rPr>
                <w:rFonts w:ascii="Times New Roman" w:hAnsi="Times New Roman" w:cs="Times New Roman"/>
              </w:rPr>
              <w:t>Материалы: клееный брус, массив сосны, оцинкованный крепеж, экологически чистый антисептик, при цветной окраске используются профессиональные краски.</w:t>
            </w:r>
          </w:p>
          <w:p w14:paraId="7CB0BD51" w14:textId="77777777" w:rsidR="00914853" w:rsidRDefault="00914853">
            <w:pPr>
              <w:autoSpaceDN w:val="0"/>
              <w:jc w:val="center"/>
              <w:rPr>
                <w:rFonts w:ascii="Times New Roman" w:hAnsi="Times New Roman" w:cs="Times New Roman"/>
                <w:lang w:eastAsia="ar-SA"/>
              </w:rPr>
            </w:pP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235BCFED" w14:textId="77777777" w:rsidR="00914853" w:rsidRDefault="00914853">
            <w:pPr>
              <w:widowControl w:val="0"/>
              <w:suppressAutoHyphens/>
              <w:autoSpaceDE w:val="0"/>
              <w:autoSpaceDN w:val="0"/>
              <w:jc w:val="center"/>
              <w:rPr>
                <w:rFonts w:ascii="Times New Roman" w:eastAsia="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1444888C"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4372759"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125 000,00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72ED358E"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1FC45F57" wp14:editId="4B8A5729">
                  <wp:extent cx="1714500" cy="1287780"/>
                  <wp:effectExtent l="0" t="0" r="0" b="7620"/>
                  <wp:docPr id="39" name="Рисунок 3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714500" cy="1287780"/>
                          </a:xfrm>
                          <a:prstGeom prst="rect">
                            <a:avLst/>
                          </a:prstGeom>
                          <a:noFill/>
                          <a:ln>
                            <a:noFill/>
                          </a:ln>
                        </pic:spPr>
                      </pic:pic>
                    </a:graphicData>
                  </a:graphic>
                </wp:inline>
              </w:drawing>
            </w:r>
          </w:p>
        </w:tc>
      </w:tr>
      <w:tr w:rsidR="00914853" w14:paraId="294CD704"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7240F94E"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22</w:t>
            </w:r>
          </w:p>
        </w:tc>
        <w:tc>
          <w:tcPr>
            <w:tcW w:w="3815" w:type="dxa"/>
            <w:tcBorders>
              <w:top w:val="single" w:sz="4" w:space="0" w:color="auto"/>
              <w:left w:val="single" w:sz="4" w:space="0" w:color="auto"/>
              <w:bottom w:val="single" w:sz="4" w:space="0" w:color="auto"/>
              <w:right w:val="single" w:sz="4" w:space="0" w:color="auto"/>
            </w:tcBorders>
            <w:vAlign w:val="center"/>
          </w:tcPr>
          <w:p w14:paraId="41A91DAC"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Детский игровой комплекс</w:t>
            </w:r>
          </w:p>
          <w:p w14:paraId="0FE41E89" w14:textId="77777777" w:rsidR="00914853" w:rsidRDefault="00914853">
            <w:pPr>
              <w:autoSpaceDN w:val="0"/>
              <w:jc w:val="center"/>
              <w:rPr>
                <w:rFonts w:ascii="Times New Roman" w:hAnsi="Times New Roman" w:cs="Times New Roman"/>
              </w:rPr>
            </w:pPr>
            <w:r>
              <w:rPr>
                <w:rFonts w:ascii="Times New Roman" w:hAnsi="Times New Roman" w:cs="Times New Roman"/>
              </w:rPr>
              <w:t>Категория возраста: от 5 до 12 лет</w:t>
            </w:r>
          </w:p>
          <w:p w14:paraId="3D743973" w14:textId="77777777" w:rsidR="00914853" w:rsidRDefault="00914853">
            <w:pPr>
              <w:autoSpaceDN w:val="0"/>
              <w:jc w:val="center"/>
              <w:rPr>
                <w:rFonts w:ascii="Times New Roman" w:hAnsi="Times New Roman" w:cs="Times New Roman"/>
              </w:rPr>
            </w:pPr>
            <w:r>
              <w:rPr>
                <w:rFonts w:ascii="Times New Roman" w:hAnsi="Times New Roman" w:cs="Times New Roman"/>
              </w:rPr>
              <w:t>Размеры (ДШВ): 7,5 м х 7 м х 3,3 м</w:t>
            </w:r>
          </w:p>
          <w:p w14:paraId="2ECCB5CA" w14:textId="77777777" w:rsidR="00914853" w:rsidRDefault="00914853">
            <w:pPr>
              <w:autoSpaceDN w:val="0"/>
              <w:jc w:val="center"/>
              <w:rPr>
                <w:rFonts w:ascii="Times New Roman" w:hAnsi="Times New Roman" w:cs="Times New Roman"/>
              </w:rPr>
            </w:pPr>
            <w:r>
              <w:rPr>
                <w:rFonts w:ascii="Times New Roman" w:hAnsi="Times New Roman" w:cs="Times New Roman"/>
              </w:rPr>
              <w:t>Материалы: клееный брус, массив сосны, оцинкованный крепеж, экологически чистый антисептик, при цветной окраске используются профессиональные краски.</w:t>
            </w:r>
          </w:p>
          <w:p w14:paraId="7E66C505" w14:textId="77777777" w:rsidR="00914853" w:rsidRDefault="00914853">
            <w:pPr>
              <w:autoSpaceDN w:val="0"/>
              <w:jc w:val="center"/>
              <w:rPr>
                <w:rFonts w:ascii="Times New Roman" w:hAnsi="Times New Roman" w:cs="Times New Roman"/>
                <w:lang w:eastAsia="ar-SA"/>
              </w:rPr>
            </w:pP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47A14B53" w14:textId="77777777" w:rsidR="00914853" w:rsidRDefault="00914853">
            <w:pPr>
              <w:widowControl w:val="0"/>
              <w:suppressAutoHyphens/>
              <w:autoSpaceDE w:val="0"/>
              <w:autoSpaceDN w:val="0"/>
              <w:jc w:val="center"/>
              <w:rPr>
                <w:rFonts w:ascii="Times New Roman" w:eastAsia="Times New Roman" w:hAnsi="Times New Roman" w:cs="Times New Roman"/>
                <w:color w:val="FF0000"/>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11D38865"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B244AFA"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190 000,00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3A5D532E"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153E8F79" wp14:editId="1C12C4B0">
                  <wp:extent cx="1615440" cy="754380"/>
                  <wp:effectExtent l="0" t="0" r="3810" b="7620"/>
                  <wp:docPr id="38" name="Рисунок 38" descr="http://zabavadvorik.ru/wp-content/uploads/2016/0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http://zabavadvorik.ru/wp-content/uploads/2016/04/1-3.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615440" cy="754380"/>
                          </a:xfrm>
                          <a:prstGeom prst="rect">
                            <a:avLst/>
                          </a:prstGeom>
                          <a:noFill/>
                          <a:ln>
                            <a:noFill/>
                          </a:ln>
                        </pic:spPr>
                      </pic:pic>
                    </a:graphicData>
                  </a:graphic>
                </wp:inline>
              </w:drawing>
            </w:r>
          </w:p>
        </w:tc>
      </w:tr>
      <w:tr w:rsidR="00914853" w14:paraId="5D9CD1BA"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03E17CFD"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lastRenderedPageBreak/>
              <w:t>23</w:t>
            </w:r>
          </w:p>
        </w:tc>
        <w:tc>
          <w:tcPr>
            <w:tcW w:w="3815" w:type="dxa"/>
            <w:tcBorders>
              <w:top w:val="single" w:sz="4" w:space="0" w:color="auto"/>
              <w:left w:val="single" w:sz="4" w:space="0" w:color="auto"/>
              <w:bottom w:val="single" w:sz="4" w:space="0" w:color="auto"/>
              <w:right w:val="single" w:sz="4" w:space="0" w:color="auto"/>
            </w:tcBorders>
            <w:vAlign w:val="center"/>
          </w:tcPr>
          <w:p w14:paraId="7C84A2CA" w14:textId="77777777" w:rsidR="00914853" w:rsidRDefault="00914853">
            <w:pPr>
              <w:autoSpaceDN w:val="0"/>
              <w:jc w:val="center"/>
              <w:rPr>
                <w:rFonts w:ascii="Times New Roman" w:eastAsia="Times New Roman" w:hAnsi="Times New Roman" w:cs="Times New Roman"/>
                <w:lang w:eastAsia="ar-SA"/>
              </w:rPr>
            </w:pPr>
            <w:r>
              <w:rPr>
                <w:rFonts w:ascii="Times New Roman" w:hAnsi="Times New Roman" w:cs="Times New Roman"/>
              </w:rPr>
              <w:t>Детский игровой комплекс</w:t>
            </w:r>
          </w:p>
          <w:p w14:paraId="07661805" w14:textId="77777777" w:rsidR="00914853" w:rsidRDefault="00914853">
            <w:pPr>
              <w:autoSpaceDN w:val="0"/>
              <w:jc w:val="center"/>
              <w:rPr>
                <w:rFonts w:ascii="Times New Roman" w:hAnsi="Times New Roman" w:cs="Times New Roman"/>
              </w:rPr>
            </w:pPr>
            <w:r>
              <w:rPr>
                <w:rFonts w:ascii="Times New Roman" w:hAnsi="Times New Roman" w:cs="Times New Roman"/>
              </w:rPr>
              <w:t>Категория возраста: от 5 до 12 лет</w:t>
            </w:r>
          </w:p>
          <w:p w14:paraId="72B43C5F" w14:textId="77777777" w:rsidR="00914853" w:rsidRDefault="00914853">
            <w:pPr>
              <w:autoSpaceDN w:val="0"/>
              <w:jc w:val="center"/>
              <w:rPr>
                <w:rFonts w:ascii="Times New Roman" w:hAnsi="Times New Roman" w:cs="Times New Roman"/>
              </w:rPr>
            </w:pPr>
            <w:r>
              <w:rPr>
                <w:rFonts w:ascii="Times New Roman" w:hAnsi="Times New Roman" w:cs="Times New Roman"/>
              </w:rPr>
              <w:t>Размеры (ДШВ): 5900 х 3900х 3500 мм</w:t>
            </w:r>
          </w:p>
          <w:p w14:paraId="077D106F" w14:textId="77777777" w:rsidR="00914853" w:rsidRDefault="00914853">
            <w:pPr>
              <w:autoSpaceDN w:val="0"/>
              <w:jc w:val="center"/>
              <w:rPr>
                <w:rFonts w:ascii="Times New Roman" w:hAnsi="Times New Roman" w:cs="Times New Roman"/>
                <w:lang w:eastAsia="ar-SA"/>
              </w:rPr>
            </w:pPr>
            <w:r>
              <w:rPr>
                <w:rFonts w:ascii="Times New Roman" w:hAnsi="Times New Roman" w:cs="Times New Roman"/>
                <w:bCs/>
              </w:rPr>
              <w:t xml:space="preserve">Материалы: </w:t>
            </w:r>
            <w:r>
              <w:rPr>
                <w:rFonts w:ascii="Times New Roman" w:hAnsi="Times New Roman" w:cs="Times New Roman"/>
              </w:rPr>
              <w:t>фанера влагостойкая, стальные трубы, элементы из листового металла, профессиональные двухкомпонентные краски, оцинкованный крепеж с защитными пластиковыми колпачками, оцинкованные металлические крепежные уголки.</w:t>
            </w:r>
          </w:p>
          <w:p w14:paraId="63EC38FB" w14:textId="77777777" w:rsidR="00914853" w:rsidRDefault="00914853">
            <w:pPr>
              <w:autoSpaceDN w:val="0"/>
              <w:jc w:val="center"/>
              <w:rPr>
                <w:rFonts w:ascii="Times New Roman" w:hAnsi="Times New Roman" w:cs="Times New Roman"/>
              </w:rPr>
            </w:pP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7852DA09" w14:textId="77777777" w:rsidR="00914853" w:rsidRDefault="00914853">
            <w:pPr>
              <w:widowControl w:val="0"/>
              <w:suppressAutoHyphens/>
              <w:autoSpaceDE w:val="0"/>
              <w:autoSpaceDN w:val="0"/>
              <w:jc w:val="center"/>
              <w:rPr>
                <w:rFonts w:ascii="Times New Roman" w:eastAsia="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1D8377D8"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7995496"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232 000,00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304EE465"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17106277" wp14:editId="6A9E307E">
                  <wp:extent cx="1600200" cy="1203960"/>
                  <wp:effectExtent l="0" t="0" r="0" b="0"/>
                  <wp:docPr id="37" name="Рисунок 37" descr="СДО 004 Комплек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СДО 004 Комплекс"/>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600200" cy="1203960"/>
                          </a:xfrm>
                          <a:prstGeom prst="rect">
                            <a:avLst/>
                          </a:prstGeom>
                          <a:noFill/>
                          <a:ln>
                            <a:noFill/>
                          </a:ln>
                        </pic:spPr>
                      </pic:pic>
                    </a:graphicData>
                  </a:graphic>
                </wp:inline>
              </w:drawing>
            </w:r>
          </w:p>
        </w:tc>
      </w:tr>
      <w:tr w:rsidR="00914853" w14:paraId="60A07B73"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6426C102"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24</w:t>
            </w:r>
          </w:p>
        </w:tc>
        <w:tc>
          <w:tcPr>
            <w:tcW w:w="3815" w:type="dxa"/>
            <w:tcBorders>
              <w:top w:val="single" w:sz="4" w:space="0" w:color="auto"/>
              <w:left w:val="single" w:sz="4" w:space="0" w:color="auto"/>
              <w:bottom w:val="single" w:sz="4" w:space="0" w:color="auto"/>
              <w:right w:val="single" w:sz="4" w:space="0" w:color="auto"/>
            </w:tcBorders>
            <w:vAlign w:val="center"/>
          </w:tcPr>
          <w:p w14:paraId="3DC74DE8"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Детский игровой комплекс</w:t>
            </w:r>
          </w:p>
          <w:p w14:paraId="22049181" w14:textId="77777777" w:rsidR="00914853" w:rsidRDefault="00914853">
            <w:pPr>
              <w:autoSpaceDN w:val="0"/>
              <w:jc w:val="center"/>
              <w:rPr>
                <w:rFonts w:ascii="Times New Roman" w:hAnsi="Times New Roman" w:cs="Times New Roman"/>
              </w:rPr>
            </w:pPr>
            <w:r>
              <w:rPr>
                <w:rFonts w:ascii="Times New Roman" w:hAnsi="Times New Roman" w:cs="Times New Roman"/>
              </w:rPr>
              <w:t>Категория возраста: от 3 до 7 лет</w:t>
            </w:r>
          </w:p>
          <w:p w14:paraId="244EBBA3" w14:textId="77777777" w:rsidR="00914853" w:rsidRDefault="00914853">
            <w:pPr>
              <w:autoSpaceDN w:val="0"/>
              <w:jc w:val="center"/>
              <w:rPr>
                <w:rFonts w:ascii="Times New Roman" w:hAnsi="Times New Roman" w:cs="Times New Roman"/>
              </w:rPr>
            </w:pPr>
            <w:r>
              <w:rPr>
                <w:rFonts w:ascii="Times New Roman" w:hAnsi="Times New Roman" w:cs="Times New Roman"/>
              </w:rPr>
              <w:t>Размеры (ДШВ): 5300х3500х2500 мм</w:t>
            </w:r>
          </w:p>
          <w:p w14:paraId="7B811169" w14:textId="77777777" w:rsidR="00914853" w:rsidRDefault="00914853">
            <w:pPr>
              <w:autoSpaceDN w:val="0"/>
              <w:jc w:val="center"/>
              <w:rPr>
                <w:rFonts w:ascii="Times New Roman" w:hAnsi="Times New Roman" w:cs="Times New Roman"/>
              </w:rPr>
            </w:pPr>
            <w:r>
              <w:rPr>
                <w:rFonts w:ascii="Times New Roman" w:hAnsi="Times New Roman" w:cs="Times New Roman"/>
              </w:rPr>
              <w:t>Материалы: металл, массив сосны, оцинкованный крепеж, экологически чистый антисептик, при цветной окраске используются профессиональные краски.</w:t>
            </w:r>
          </w:p>
          <w:p w14:paraId="2185E800" w14:textId="77777777" w:rsidR="00914853" w:rsidRDefault="00914853">
            <w:pPr>
              <w:autoSpaceDN w:val="0"/>
              <w:jc w:val="center"/>
              <w:rPr>
                <w:rFonts w:ascii="Times New Roman" w:hAnsi="Times New Roman" w:cs="Times New Roman"/>
                <w:lang w:eastAsia="ar-SA"/>
              </w:rPr>
            </w:pP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29220F69" w14:textId="77777777" w:rsidR="00914853" w:rsidRDefault="00914853">
            <w:pPr>
              <w:widowControl w:val="0"/>
              <w:suppressAutoHyphens/>
              <w:autoSpaceDE w:val="0"/>
              <w:autoSpaceDN w:val="0"/>
              <w:jc w:val="center"/>
              <w:rPr>
                <w:rFonts w:ascii="Times New Roman" w:eastAsia="Times New Roman" w:hAnsi="Times New Roman" w:cs="Times New Roman"/>
                <w:color w:val="FF0000"/>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1AB5E698"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F5C189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236 000,00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1B27CAEC"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51B733A1" wp14:editId="7C4489DE">
                  <wp:extent cx="1714500" cy="1287780"/>
                  <wp:effectExtent l="0" t="0" r="0" b="7620"/>
                  <wp:docPr id="36" name="Рисунок 36" descr="маленький зам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маленький замок"/>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714500" cy="1287780"/>
                          </a:xfrm>
                          <a:prstGeom prst="rect">
                            <a:avLst/>
                          </a:prstGeom>
                          <a:noFill/>
                          <a:ln>
                            <a:noFill/>
                          </a:ln>
                        </pic:spPr>
                      </pic:pic>
                    </a:graphicData>
                  </a:graphic>
                </wp:inline>
              </w:drawing>
            </w:r>
          </w:p>
        </w:tc>
      </w:tr>
      <w:tr w:rsidR="00914853" w14:paraId="74F626EF"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07ACE211"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25</w:t>
            </w:r>
          </w:p>
        </w:tc>
        <w:tc>
          <w:tcPr>
            <w:tcW w:w="3815" w:type="dxa"/>
            <w:tcBorders>
              <w:top w:val="single" w:sz="4" w:space="0" w:color="auto"/>
              <w:left w:val="single" w:sz="4" w:space="0" w:color="auto"/>
              <w:bottom w:val="single" w:sz="4" w:space="0" w:color="auto"/>
              <w:right w:val="single" w:sz="4" w:space="0" w:color="auto"/>
            </w:tcBorders>
            <w:vAlign w:val="center"/>
          </w:tcPr>
          <w:p w14:paraId="0E696040"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Детский игровой комплекс</w:t>
            </w:r>
          </w:p>
          <w:p w14:paraId="7B9E21F5" w14:textId="77777777" w:rsidR="00914853" w:rsidRDefault="00914853">
            <w:pPr>
              <w:autoSpaceDN w:val="0"/>
              <w:jc w:val="center"/>
              <w:rPr>
                <w:rFonts w:ascii="Times New Roman" w:hAnsi="Times New Roman" w:cs="Times New Roman"/>
              </w:rPr>
            </w:pPr>
            <w:r>
              <w:rPr>
                <w:rFonts w:ascii="Times New Roman" w:hAnsi="Times New Roman" w:cs="Times New Roman"/>
              </w:rPr>
              <w:t>Категория возраста: от 3 до 7 лет</w:t>
            </w:r>
          </w:p>
          <w:p w14:paraId="7C89A25F" w14:textId="77777777" w:rsidR="00914853" w:rsidRDefault="00914853">
            <w:pPr>
              <w:autoSpaceDN w:val="0"/>
              <w:jc w:val="center"/>
              <w:rPr>
                <w:rFonts w:ascii="Times New Roman" w:hAnsi="Times New Roman" w:cs="Times New Roman"/>
              </w:rPr>
            </w:pPr>
            <w:r>
              <w:rPr>
                <w:rFonts w:ascii="Times New Roman" w:hAnsi="Times New Roman" w:cs="Times New Roman"/>
              </w:rPr>
              <w:t>Материалы: клееный брус, массив сосны, оцинкованный крепеж, экологически чистый антисептик, при цветной окраске используются профессиональные краски.</w:t>
            </w:r>
          </w:p>
          <w:p w14:paraId="472705C8" w14:textId="77777777" w:rsidR="00914853" w:rsidRDefault="00914853">
            <w:pPr>
              <w:autoSpaceDN w:val="0"/>
              <w:jc w:val="center"/>
              <w:rPr>
                <w:rFonts w:ascii="Times New Roman" w:hAnsi="Times New Roman" w:cs="Times New Roman"/>
                <w:lang w:eastAsia="ar-SA"/>
              </w:rPr>
            </w:pP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3F159975" w14:textId="77777777" w:rsidR="00914853" w:rsidRDefault="00914853">
            <w:pPr>
              <w:widowControl w:val="0"/>
              <w:suppressAutoHyphens/>
              <w:autoSpaceDE w:val="0"/>
              <w:autoSpaceDN w:val="0"/>
              <w:jc w:val="center"/>
              <w:rPr>
                <w:rFonts w:ascii="Times New Roman" w:eastAsia="Times New Roman" w:hAnsi="Times New Roman" w:cs="Times New Roman"/>
                <w:color w:val="FF0000"/>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3AACE224"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56C413E"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388 000,00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750FA9E8"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6C69F671" wp14:editId="3820435D">
                  <wp:extent cx="1546860" cy="1028700"/>
                  <wp:effectExtent l="0" t="0" r="0" b="0"/>
                  <wp:docPr id="35" name="Рисунок 35" descr="В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Вода"/>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546860" cy="1028700"/>
                          </a:xfrm>
                          <a:prstGeom prst="rect">
                            <a:avLst/>
                          </a:prstGeom>
                          <a:noFill/>
                          <a:ln>
                            <a:noFill/>
                          </a:ln>
                        </pic:spPr>
                      </pic:pic>
                    </a:graphicData>
                  </a:graphic>
                </wp:inline>
              </w:drawing>
            </w:r>
          </w:p>
        </w:tc>
      </w:tr>
      <w:tr w:rsidR="00914853" w14:paraId="37125CD8"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22409031"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lastRenderedPageBreak/>
              <w:t>26</w:t>
            </w:r>
          </w:p>
        </w:tc>
        <w:tc>
          <w:tcPr>
            <w:tcW w:w="3815" w:type="dxa"/>
            <w:tcBorders>
              <w:top w:val="single" w:sz="4" w:space="0" w:color="auto"/>
              <w:left w:val="single" w:sz="4" w:space="0" w:color="auto"/>
              <w:bottom w:val="single" w:sz="4" w:space="0" w:color="auto"/>
              <w:right w:val="single" w:sz="4" w:space="0" w:color="auto"/>
            </w:tcBorders>
            <w:vAlign w:val="center"/>
          </w:tcPr>
          <w:p w14:paraId="21E87AE6" w14:textId="77777777" w:rsidR="00914853" w:rsidRDefault="00914853">
            <w:pPr>
              <w:pStyle w:val="1"/>
              <w:rPr>
                <w:rFonts w:eastAsia="Courier New"/>
                <w:sz w:val="22"/>
                <w:szCs w:val="22"/>
                <w:lang w:eastAsia="en-US"/>
              </w:rPr>
            </w:pPr>
            <w:r>
              <w:rPr>
                <w:sz w:val="22"/>
                <w:szCs w:val="22"/>
                <w:lang w:eastAsia="en-US"/>
              </w:rPr>
              <w:t>Детский игровой комплекс</w:t>
            </w:r>
          </w:p>
          <w:p w14:paraId="6EBF8DE3" w14:textId="77777777" w:rsidR="00914853" w:rsidRDefault="00914853">
            <w:pPr>
              <w:pStyle w:val="1"/>
              <w:rPr>
                <w:sz w:val="22"/>
                <w:szCs w:val="22"/>
                <w:lang w:eastAsia="en-US"/>
              </w:rPr>
            </w:pPr>
            <w:r>
              <w:rPr>
                <w:sz w:val="22"/>
                <w:szCs w:val="22"/>
                <w:lang w:eastAsia="en-US"/>
              </w:rPr>
              <w:t>Длина: 9285 мм</w:t>
            </w:r>
          </w:p>
          <w:p w14:paraId="45B3307B" w14:textId="77777777" w:rsidR="00914853" w:rsidRDefault="00914853">
            <w:pPr>
              <w:pStyle w:val="1"/>
              <w:rPr>
                <w:sz w:val="22"/>
                <w:szCs w:val="22"/>
                <w:lang w:eastAsia="en-US"/>
              </w:rPr>
            </w:pPr>
            <w:r>
              <w:rPr>
                <w:sz w:val="22"/>
                <w:szCs w:val="22"/>
                <w:lang w:eastAsia="en-US"/>
              </w:rPr>
              <w:t>Ширина: 4350 мм</w:t>
            </w:r>
          </w:p>
          <w:p w14:paraId="0657B1A2" w14:textId="77777777" w:rsidR="00914853" w:rsidRDefault="00914853">
            <w:pPr>
              <w:pStyle w:val="1"/>
              <w:rPr>
                <w:sz w:val="22"/>
                <w:szCs w:val="22"/>
                <w:lang w:eastAsia="en-US"/>
              </w:rPr>
            </w:pPr>
            <w:r>
              <w:rPr>
                <w:sz w:val="22"/>
                <w:szCs w:val="22"/>
                <w:lang w:eastAsia="en-US"/>
              </w:rPr>
              <w:t>Высота: 3380 мм</w:t>
            </w:r>
          </w:p>
          <w:p w14:paraId="6D464A3F" w14:textId="77777777" w:rsidR="00914853" w:rsidRDefault="00914853">
            <w:pPr>
              <w:pStyle w:val="1"/>
              <w:rPr>
                <w:sz w:val="22"/>
                <w:szCs w:val="22"/>
                <w:lang w:eastAsia="en-US"/>
              </w:rPr>
            </w:pPr>
            <w:r>
              <w:rPr>
                <w:sz w:val="22"/>
                <w:szCs w:val="22"/>
                <w:lang w:eastAsia="en-US"/>
              </w:rPr>
              <w:t>Высота горки: 1010 (2) мм</w:t>
            </w:r>
          </w:p>
          <w:p w14:paraId="3C9B4E25" w14:textId="77777777" w:rsidR="00914853" w:rsidRDefault="00914853">
            <w:pPr>
              <w:pStyle w:val="1"/>
              <w:rPr>
                <w:sz w:val="22"/>
                <w:szCs w:val="22"/>
                <w:lang w:eastAsia="en-US"/>
              </w:rPr>
            </w:pPr>
            <w:r>
              <w:rPr>
                <w:sz w:val="22"/>
                <w:szCs w:val="22"/>
                <w:lang w:eastAsia="en-US"/>
              </w:rPr>
              <w:t>Гарантия 1 год</w:t>
            </w:r>
          </w:p>
          <w:p w14:paraId="2D11B3A4" w14:textId="77777777" w:rsidR="00914853" w:rsidRDefault="00914853">
            <w:pPr>
              <w:widowControl w:val="0"/>
              <w:suppressAutoHyphens/>
              <w:autoSpaceDE w:val="0"/>
              <w:jc w:val="center"/>
              <w:rPr>
                <w:rFonts w:ascii="Times New Roman" w:eastAsia="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1B255806"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2AE8F90"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547 300,00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7DC62F52"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48C5196E" wp14:editId="4C6D7836">
                  <wp:extent cx="1424940" cy="929640"/>
                  <wp:effectExtent l="0" t="0" r="3810" b="3810"/>
                  <wp:docPr id="34" name="Рисунок 34" descr="http://detgor.ru/upload/resize_cache/iblock/998/944_614_1c241c2f9db25d4721404bcabe60c698d/998375c1ee8c3c1b39a87d86b1eb80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descr="http://detgor.ru/upload/resize_cache/iblock/998/944_614_1c241c2f9db25d4721404bcabe60c698d/998375c1ee8c3c1b39a87d86b1eb809c.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424940" cy="929640"/>
                          </a:xfrm>
                          <a:prstGeom prst="rect">
                            <a:avLst/>
                          </a:prstGeom>
                          <a:noFill/>
                          <a:ln>
                            <a:noFill/>
                          </a:ln>
                        </pic:spPr>
                      </pic:pic>
                    </a:graphicData>
                  </a:graphic>
                </wp:inline>
              </w:drawing>
            </w:r>
          </w:p>
        </w:tc>
      </w:tr>
      <w:tr w:rsidR="00914853" w14:paraId="51B0B82F"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5680A535"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27</w:t>
            </w:r>
          </w:p>
        </w:tc>
        <w:tc>
          <w:tcPr>
            <w:tcW w:w="3815" w:type="dxa"/>
            <w:tcBorders>
              <w:top w:val="single" w:sz="4" w:space="0" w:color="auto"/>
              <w:left w:val="single" w:sz="4" w:space="0" w:color="auto"/>
              <w:bottom w:val="single" w:sz="4" w:space="0" w:color="auto"/>
              <w:right w:val="single" w:sz="4" w:space="0" w:color="auto"/>
            </w:tcBorders>
            <w:vAlign w:val="center"/>
          </w:tcPr>
          <w:p w14:paraId="204EBAD2" w14:textId="77777777" w:rsidR="00914853" w:rsidRDefault="00914853">
            <w:pPr>
              <w:pStyle w:val="1"/>
              <w:rPr>
                <w:rFonts w:eastAsia="Courier New"/>
                <w:sz w:val="22"/>
                <w:szCs w:val="22"/>
                <w:lang w:eastAsia="en-US"/>
              </w:rPr>
            </w:pPr>
            <w:r>
              <w:rPr>
                <w:sz w:val="22"/>
                <w:szCs w:val="22"/>
                <w:lang w:eastAsia="en-US"/>
              </w:rPr>
              <w:t>Детский игровой комплекс</w:t>
            </w:r>
          </w:p>
          <w:p w14:paraId="0761D898" w14:textId="77777777" w:rsidR="00914853" w:rsidRDefault="00914853">
            <w:pPr>
              <w:pStyle w:val="1"/>
              <w:rPr>
                <w:sz w:val="22"/>
                <w:szCs w:val="22"/>
                <w:lang w:eastAsia="en-US"/>
              </w:rPr>
            </w:pPr>
            <w:r>
              <w:rPr>
                <w:sz w:val="22"/>
                <w:szCs w:val="22"/>
                <w:lang w:eastAsia="en-US"/>
              </w:rPr>
              <w:t>Длина: 11650 мм, Ширина: 6910 мм, Высота: 4230 мм</w:t>
            </w:r>
          </w:p>
          <w:p w14:paraId="4FBEEB93" w14:textId="77777777" w:rsidR="00914853" w:rsidRDefault="00914853">
            <w:pPr>
              <w:pStyle w:val="1"/>
              <w:rPr>
                <w:sz w:val="22"/>
                <w:szCs w:val="22"/>
                <w:lang w:eastAsia="en-US"/>
              </w:rPr>
            </w:pPr>
            <w:r>
              <w:rPr>
                <w:sz w:val="22"/>
                <w:szCs w:val="22"/>
                <w:lang w:eastAsia="en-US"/>
              </w:rPr>
              <w:t>Высота горки: 1260, 1010 мм,</w:t>
            </w:r>
          </w:p>
          <w:p w14:paraId="6A60549F" w14:textId="77777777" w:rsidR="00914853" w:rsidRDefault="00914853">
            <w:pPr>
              <w:pStyle w:val="1"/>
              <w:rPr>
                <w:sz w:val="22"/>
                <w:szCs w:val="22"/>
                <w:lang w:eastAsia="en-US"/>
              </w:rPr>
            </w:pPr>
            <w:r>
              <w:rPr>
                <w:sz w:val="22"/>
                <w:szCs w:val="22"/>
                <w:lang w:eastAsia="en-US"/>
              </w:rPr>
              <w:t>Возрастная группа: Для детей от 6 до 12 лет</w:t>
            </w:r>
          </w:p>
          <w:p w14:paraId="0C9B3906" w14:textId="77777777" w:rsidR="00914853" w:rsidRDefault="00914853">
            <w:pPr>
              <w:autoSpaceDN w:val="0"/>
              <w:jc w:val="center"/>
              <w:rPr>
                <w:rFonts w:ascii="Times New Roman" w:hAnsi="Times New Roman" w:cs="Times New Roman"/>
                <w:lang w:eastAsia="ar-SA"/>
              </w:rPr>
            </w:pP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39E745D1" w14:textId="77777777" w:rsidR="00914853" w:rsidRDefault="00914853">
            <w:pPr>
              <w:widowControl w:val="0"/>
              <w:suppressAutoHyphens/>
              <w:autoSpaceDE w:val="0"/>
              <w:jc w:val="center"/>
              <w:rPr>
                <w:rFonts w:ascii="Times New Roman" w:eastAsia="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786E23F6"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46687AF"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832 000,00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5C700D07"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1EA994FF" wp14:editId="6AC5CB42">
                  <wp:extent cx="1623060" cy="103632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623060" cy="1036320"/>
                          </a:xfrm>
                          <a:prstGeom prst="rect">
                            <a:avLst/>
                          </a:prstGeom>
                          <a:noFill/>
                          <a:ln>
                            <a:noFill/>
                          </a:ln>
                        </pic:spPr>
                      </pic:pic>
                    </a:graphicData>
                  </a:graphic>
                </wp:inline>
              </w:drawing>
            </w:r>
          </w:p>
        </w:tc>
      </w:tr>
      <w:tr w:rsidR="00914853" w14:paraId="64F884CE"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0396B978"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28</w:t>
            </w:r>
          </w:p>
        </w:tc>
        <w:tc>
          <w:tcPr>
            <w:tcW w:w="3815" w:type="dxa"/>
            <w:tcBorders>
              <w:top w:val="single" w:sz="4" w:space="0" w:color="auto"/>
              <w:left w:val="single" w:sz="4" w:space="0" w:color="auto"/>
              <w:bottom w:val="single" w:sz="4" w:space="0" w:color="auto"/>
              <w:right w:val="single" w:sz="4" w:space="0" w:color="auto"/>
            </w:tcBorders>
            <w:vAlign w:val="center"/>
          </w:tcPr>
          <w:p w14:paraId="4855F4A1" w14:textId="77777777" w:rsidR="00914853" w:rsidRDefault="00914853">
            <w:pPr>
              <w:pStyle w:val="1"/>
              <w:rPr>
                <w:rFonts w:eastAsia="Courier New"/>
                <w:sz w:val="22"/>
                <w:szCs w:val="22"/>
              </w:rPr>
            </w:pPr>
            <w:r>
              <w:rPr>
                <w:sz w:val="22"/>
                <w:szCs w:val="22"/>
                <w:lang w:eastAsia="en-US"/>
              </w:rPr>
              <w:t>Детский спортивный комплекс</w:t>
            </w:r>
          </w:p>
          <w:p w14:paraId="24969BA2" w14:textId="77777777" w:rsidR="00914853" w:rsidRDefault="00914853">
            <w:pPr>
              <w:autoSpaceDN w:val="0"/>
              <w:jc w:val="center"/>
              <w:rPr>
                <w:rFonts w:ascii="Times New Roman" w:hAnsi="Times New Roman" w:cs="Times New Roman"/>
              </w:rPr>
            </w:pPr>
            <w:r>
              <w:rPr>
                <w:rFonts w:ascii="Times New Roman" w:hAnsi="Times New Roman" w:cs="Times New Roman"/>
              </w:rPr>
              <w:t>Размеры (ДШВ): 2150х1085х1640</w:t>
            </w:r>
          </w:p>
          <w:p w14:paraId="40DD52D8" w14:textId="77777777" w:rsidR="00914853" w:rsidRDefault="00914853">
            <w:pPr>
              <w:autoSpaceDN w:val="0"/>
              <w:jc w:val="center"/>
              <w:rPr>
                <w:rFonts w:ascii="Times New Roman" w:hAnsi="Times New Roman" w:cs="Times New Roman"/>
                <w:lang w:eastAsia="ar-SA"/>
              </w:rPr>
            </w:pPr>
            <w:r>
              <w:rPr>
                <w:rFonts w:ascii="Times New Roman" w:hAnsi="Times New Roman" w:cs="Times New Roman"/>
                <w:bCs/>
              </w:rPr>
              <w:t xml:space="preserve">Материалы: </w:t>
            </w:r>
            <w:r>
              <w:rPr>
                <w:rFonts w:ascii="Times New Roman" w:hAnsi="Times New Roman" w:cs="Times New Roman"/>
              </w:rPr>
              <w:t>фанера влагостойкая, стальные трубы, профессиональные двухкомпонентные краски.</w:t>
            </w:r>
          </w:p>
          <w:p w14:paraId="05BFFCC4" w14:textId="77777777" w:rsidR="00914853" w:rsidRDefault="00914853">
            <w:pPr>
              <w:autoSpaceDN w:val="0"/>
              <w:jc w:val="center"/>
              <w:rPr>
                <w:rFonts w:ascii="Times New Roman" w:hAnsi="Times New Roman" w:cs="Times New Roman"/>
              </w:rPr>
            </w:pP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3150ABF1" w14:textId="77777777" w:rsidR="00914853" w:rsidRDefault="00914853">
            <w:pPr>
              <w:widowControl w:val="0"/>
              <w:suppressAutoHyphens/>
              <w:autoSpaceDE w:val="0"/>
              <w:autoSpaceDN w:val="0"/>
              <w:jc w:val="center"/>
              <w:rPr>
                <w:rFonts w:ascii="Times New Roman" w:eastAsia="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7EE113FD"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BC8D02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21 000,00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01E5B90B"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41138DE6" wp14:editId="26379230">
                  <wp:extent cx="1485900" cy="1333500"/>
                  <wp:effectExtent l="0" t="0" r="0" b="0"/>
                  <wp:docPr id="32" name="Рисунок 32" descr="http://ds-bebi.ru/d/160343/d/3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http://ds-bebi.ru/d/160343/d/36_2.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85900" cy="1333500"/>
                          </a:xfrm>
                          <a:prstGeom prst="rect">
                            <a:avLst/>
                          </a:prstGeom>
                          <a:noFill/>
                          <a:ln>
                            <a:noFill/>
                          </a:ln>
                        </pic:spPr>
                      </pic:pic>
                    </a:graphicData>
                  </a:graphic>
                </wp:inline>
              </w:drawing>
            </w:r>
          </w:p>
        </w:tc>
      </w:tr>
      <w:tr w:rsidR="00914853" w14:paraId="0B989284"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2D0BBA51"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29</w:t>
            </w:r>
          </w:p>
        </w:tc>
        <w:tc>
          <w:tcPr>
            <w:tcW w:w="3815" w:type="dxa"/>
            <w:tcBorders>
              <w:top w:val="single" w:sz="4" w:space="0" w:color="auto"/>
              <w:left w:val="single" w:sz="4" w:space="0" w:color="auto"/>
              <w:bottom w:val="single" w:sz="4" w:space="0" w:color="auto"/>
              <w:right w:val="single" w:sz="4" w:space="0" w:color="auto"/>
            </w:tcBorders>
            <w:vAlign w:val="center"/>
          </w:tcPr>
          <w:p w14:paraId="35F779FC" w14:textId="77777777" w:rsidR="00914853" w:rsidRDefault="00914853">
            <w:pPr>
              <w:pStyle w:val="1"/>
              <w:rPr>
                <w:rFonts w:eastAsia="Courier New"/>
                <w:sz w:val="22"/>
                <w:szCs w:val="22"/>
                <w:lang w:eastAsia="en-US"/>
              </w:rPr>
            </w:pPr>
            <w:r>
              <w:rPr>
                <w:sz w:val="22"/>
                <w:szCs w:val="22"/>
                <w:lang w:eastAsia="en-US"/>
              </w:rPr>
              <w:t xml:space="preserve">Детский спортивный комплекс с </w:t>
            </w:r>
            <w:proofErr w:type="spellStart"/>
            <w:r>
              <w:rPr>
                <w:sz w:val="22"/>
                <w:szCs w:val="22"/>
                <w:lang w:eastAsia="en-US"/>
              </w:rPr>
              <w:t>рукоходом</w:t>
            </w:r>
            <w:proofErr w:type="spellEnd"/>
            <w:r>
              <w:rPr>
                <w:sz w:val="22"/>
                <w:szCs w:val="22"/>
                <w:lang w:eastAsia="en-US"/>
              </w:rPr>
              <w:t xml:space="preserve">, баскетбольным кольцом </w:t>
            </w:r>
            <w:r>
              <w:rPr>
                <w:sz w:val="22"/>
                <w:szCs w:val="22"/>
                <w:lang w:eastAsia="en-US"/>
              </w:rPr>
              <w:br/>
              <w:t>и шведской стенкой</w:t>
            </w:r>
          </w:p>
          <w:p w14:paraId="720F9A1A" w14:textId="77777777" w:rsidR="00914853" w:rsidRDefault="00914853">
            <w:pPr>
              <w:autoSpaceDN w:val="0"/>
              <w:jc w:val="center"/>
              <w:rPr>
                <w:rFonts w:ascii="Times New Roman" w:hAnsi="Times New Roman" w:cs="Times New Roman"/>
              </w:rPr>
            </w:pPr>
            <w:r>
              <w:rPr>
                <w:rFonts w:ascii="Times New Roman" w:hAnsi="Times New Roman" w:cs="Times New Roman"/>
              </w:rPr>
              <w:t>Размеры (ДШВ): 2980х1000х3020 мм</w:t>
            </w:r>
          </w:p>
          <w:p w14:paraId="5B97C451" w14:textId="77777777" w:rsidR="00914853" w:rsidRDefault="00914853">
            <w:pPr>
              <w:autoSpaceDN w:val="0"/>
              <w:jc w:val="center"/>
              <w:rPr>
                <w:rFonts w:ascii="Times New Roman" w:hAnsi="Times New Roman" w:cs="Times New Roman"/>
                <w:lang w:eastAsia="ar-SA"/>
              </w:rPr>
            </w:pPr>
            <w:r>
              <w:rPr>
                <w:rFonts w:ascii="Times New Roman" w:hAnsi="Times New Roman" w:cs="Times New Roman"/>
                <w:bCs/>
              </w:rPr>
              <w:t xml:space="preserve">Материалы: </w:t>
            </w:r>
            <w:r>
              <w:rPr>
                <w:rFonts w:ascii="Times New Roman" w:hAnsi="Times New Roman" w:cs="Times New Roman"/>
              </w:rPr>
              <w:t xml:space="preserve">фанера влагостойкая, стальные трубы, элементы из листового металла, профессиональные двухкомпонентные краски, оцинкованный крепеж с защитными пластиковыми колпачками, оцинкованные металлические </w:t>
            </w:r>
            <w:r>
              <w:rPr>
                <w:rFonts w:ascii="Times New Roman" w:hAnsi="Times New Roman" w:cs="Times New Roman"/>
              </w:rPr>
              <w:lastRenderedPageBreak/>
              <w:t>крепежные уголки.</w:t>
            </w:r>
          </w:p>
          <w:p w14:paraId="68532E6A" w14:textId="77777777" w:rsidR="00914853" w:rsidRDefault="00914853">
            <w:pPr>
              <w:autoSpaceDN w:val="0"/>
              <w:jc w:val="center"/>
              <w:rPr>
                <w:rFonts w:ascii="Times New Roman" w:hAnsi="Times New Roman" w:cs="Times New Roman"/>
              </w:rPr>
            </w:pP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5A28944A" w14:textId="77777777" w:rsidR="00914853" w:rsidRDefault="00914853">
            <w:pPr>
              <w:widowControl w:val="0"/>
              <w:suppressAutoHyphens/>
              <w:autoSpaceDE w:val="0"/>
              <w:autoSpaceDN w:val="0"/>
              <w:jc w:val="center"/>
              <w:rPr>
                <w:rFonts w:ascii="Times New Roman" w:eastAsia="Times New Roman" w:hAnsi="Times New Roman" w:cs="Times New Roman"/>
                <w:color w:val="FF0000"/>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61CDB76B" w14:textId="77777777" w:rsidR="00914853" w:rsidRDefault="00914853">
            <w:pPr>
              <w:widowControl w:val="0"/>
              <w:suppressAutoHyphens/>
              <w:autoSpaceDE w:val="0"/>
              <w:jc w:val="center"/>
              <w:rPr>
                <w:rFonts w:ascii="Times New Roman" w:eastAsia="Times New Roman" w:hAnsi="Times New Roman" w:cs="Times New Roman"/>
                <w:lang w:eastAsia="ar-SA"/>
              </w:rPr>
            </w:pPr>
            <w:r>
              <w:rPr>
                <w:rFonts w:ascii="Times New Roman" w:hAnsi="Times New Roman" w:cs="Times New Roman"/>
              </w:rPr>
              <w:lastRenderedPageBreak/>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C026A3A"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37 000,00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73B1EB30"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noProof/>
                <w:lang w:eastAsia="ru-RU"/>
              </w:rPr>
              <w:drawing>
                <wp:inline distT="0" distB="0" distL="0" distR="0" wp14:anchorId="3CF008EA" wp14:editId="5F92CBCD">
                  <wp:extent cx="1371600" cy="1028700"/>
                  <wp:effectExtent l="0" t="0" r="0" b="0"/>
                  <wp:docPr id="31" name="Рисунок 31" descr="СК «Спо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СК «Спорт»"/>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371600" cy="1028700"/>
                          </a:xfrm>
                          <a:prstGeom prst="rect">
                            <a:avLst/>
                          </a:prstGeom>
                          <a:noFill/>
                          <a:ln>
                            <a:noFill/>
                          </a:ln>
                        </pic:spPr>
                      </pic:pic>
                    </a:graphicData>
                  </a:graphic>
                </wp:inline>
              </w:drawing>
            </w:r>
          </w:p>
        </w:tc>
      </w:tr>
      <w:tr w:rsidR="00914853" w14:paraId="3A80582A"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7739920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lastRenderedPageBreak/>
              <w:t>30</w:t>
            </w:r>
          </w:p>
        </w:tc>
        <w:tc>
          <w:tcPr>
            <w:tcW w:w="3815" w:type="dxa"/>
            <w:tcBorders>
              <w:top w:val="single" w:sz="4" w:space="0" w:color="auto"/>
              <w:left w:val="single" w:sz="4" w:space="0" w:color="auto"/>
              <w:bottom w:val="single" w:sz="4" w:space="0" w:color="auto"/>
              <w:right w:val="single" w:sz="4" w:space="0" w:color="auto"/>
            </w:tcBorders>
            <w:vAlign w:val="center"/>
          </w:tcPr>
          <w:p w14:paraId="76A388E7" w14:textId="77777777" w:rsidR="00914853" w:rsidRDefault="00914853">
            <w:pPr>
              <w:pStyle w:val="1"/>
              <w:rPr>
                <w:rFonts w:eastAsia="Courier New"/>
                <w:sz w:val="22"/>
                <w:szCs w:val="22"/>
              </w:rPr>
            </w:pPr>
            <w:r>
              <w:rPr>
                <w:sz w:val="22"/>
                <w:szCs w:val="22"/>
                <w:lang w:eastAsia="en-US"/>
              </w:rPr>
              <w:t xml:space="preserve">Детский спортивный комплекс с </w:t>
            </w:r>
            <w:proofErr w:type="spellStart"/>
            <w:r>
              <w:rPr>
                <w:sz w:val="22"/>
                <w:szCs w:val="22"/>
                <w:lang w:eastAsia="en-US"/>
              </w:rPr>
              <w:t>рукоходом</w:t>
            </w:r>
            <w:proofErr w:type="spellEnd"/>
            <w:r>
              <w:rPr>
                <w:sz w:val="22"/>
                <w:szCs w:val="22"/>
                <w:lang w:eastAsia="en-US"/>
              </w:rPr>
              <w:t>, шведской стенкой, гимнастическими кольцами и турниками</w:t>
            </w:r>
          </w:p>
          <w:p w14:paraId="7AC80405" w14:textId="77777777" w:rsidR="00914853" w:rsidRDefault="00914853">
            <w:pPr>
              <w:autoSpaceDN w:val="0"/>
              <w:jc w:val="center"/>
              <w:rPr>
                <w:rFonts w:ascii="Times New Roman" w:hAnsi="Times New Roman" w:cs="Times New Roman"/>
              </w:rPr>
            </w:pPr>
            <w:r>
              <w:rPr>
                <w:rFonts w:ascii="Times New Roman" w:hAnsi="Times New Roman" w:cs="Times New Roman"/>
              </w:rPr>
              <w:t>Размеры (ДШВ): 2635х1340х2135 мм</w:t>
            </w:r>
          </w:p>
          <w:p w14:paraId="664F28A1" w14:textId="77777777" w:rsidR="00914853" w:rsidRDefault="00914853">
            <w:pPr>
              <w:autoSpaceDN w:val="0"/>
              <w:jc w:val="center"/>
              <w:rPr>
                <w:rFonts w:ascii="Times New Roman" w:hAnsi="Times New Roman" w:cs="Times New Roman"/>
                <w:lang w:eastAsia="ar-SA"/>
              </w:rPr>
            </w:pPr>
            <w:r>
              <w:rPr>
                <w:rFonts w:ascii="Times New Roman" w:hAnsi="Times New Roman" w:cs="Times New Roman"/>
                <w:bCs/>
              </w:rPr>
              <w:t xml:space="preserve">Материалы: </w:t>
            </w:r>
            <w:r>
              <w:rPr>
                <w:rFonts w:ascii="Times New Roman" w:hAnsi="Times New Roman" w:cs="Times New Roman"/>
              </w:rPr>
              <w:t>стальные трубы, элементы из листового металла, профессиональные двухкомпонентные краски, оцинкованный крепеж с защитными пластиковыми колпачками, оцинкованные металлические крепежные уголки.</w:t>
            </w:r>
          </w:p>
          <w:p w14:paraId="05D68939" w14:textId="77777777" w:rsidR="00914853" w:rsidRDefault="00914853">
            <w:pPr>
              <w:autoSpaceDN w:val="0"/>
              <w:jc w:val="center"/>
              <w:rPr>
                <w:rFonts w:ascii="Times New Roman" w:hAnsi="Times New Roman" w:cs="Times New Roman"/>
              </w:rPr>
            </w:pP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125B164B" w14:textId="77777777" w:rsidR="00914853" w:rsidRDefault="00914853">
            <w:pPr>
              <w:pStyle w:val="1"/>
              <w:rPr>
                <w:rFonts w:eastAsia="Calibri"/>
                <w:color w:val="FF0000"/>
                <w:sz w:val="22"/>
                <w:szCs w:val="22"/>
                <w:lang w:eastAsia="en-US"/>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4B72F2C5"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3D839E6"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57 000,00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6931E739"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1DA16CAA" wp14:editId="54D26C88">
                  <wp:extent cx="1485900" cy="1112520"/>
                  <wp:effectExtent l="0" t="0" r="0" b="0"/>
                  <wp:docPr id="30" name="Рисунок 30" descr="Спортивный Комплекс «Турнич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Спортивный Комплекс «Турничок»"/>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485900" cy="1112520"/>
                          </a:xfrm>
                          <a:prstGeom prst="rect">
                            <a:avLst/>
                          </a:prstGeom>
                          <a:noFill/>
                          <a:ln>
                            <a:noFill/>
                          </a:ln>
                        </pic:spPr>
                      </pic:pic>
                    </a:graphicData>
                  </a:graphic>
                </wp:inline>
              </w:drawing>
            </w:r>
          </w:p>
        </w:tc>
      </w:tr>
      <w:tr w:rsidR="00914853" w14:paraId="11F6CAF8"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68C310A8"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31</w:t>
            </w:r>
          </w:p>
        </w:tc>
        <w:tc>
          <w:tcPr>
            <w:tcW w:w="3815" w:type="dxa"/>
            <w:tcBorders>
              <w:top w:val="single" w:sz="4" w:space="0" w:color="auto"/>
              <w:left w:val="single" w:sz="4" w:space="0" w:color="auto"/>
              <w:bottom w:val="single" w:sz="4" w:space="0" w:color="auto"/>
              <w:right w:val="single" w:sz="4" w:space="0" w:color="auto"/>
            </w:tcBorders>
            <w:vAlign w:val="center"/>
          </w:tcPr>
          <w:p w14:paraId="1E62EF39" w14:textId="77777777" w:rsidR="00914853" w:rsidRDefault="00914853">
            <w:pPr>
              <w:pStyle w:val="1"/>
              <w:rPr>
                <w:rFonts w:eastAsia="Courier New"/>
                <w:sz w:val="22"/>
                <w:szCs w:val="22"/>
              </w:rPr>
            </w:pPr>
            <w:r>
              <w:rPr>
                <w:sz w:val="22"/>
                <w:szCs w:val="22"/>
                <w:lang w:eastAsia="en-US"/>
              </w:rPr>
              <w:t xml:space="preserve">Детский спортивный комплекс с </w:t>
            </w:r>
            <w:proofErr w:type="spellStart"/>
            <w:r>
              <w:rPr>
                <w:sz w:val="22"/>
                <w:szCs w:val="22"/>
                <w:lang w:eastAsia="en-US"/>
              </w:rPr>
              <w:t>рукоходом</w:t>
            </w:r>
            <w:proofErr w:type="spellEnd"/>
            <w:r>
              <w:rPr>
                <w:sz w:val="22"/>
                <w:szCs w:val="22"/>
                <w:lang w:eastAsia="en-US"/>
              </w:rPr>
              <w:t>, шведской стенкой, гимнастическими кольцами, брусьями, турниками и баскетбольным кольцом</w:t>
            </w:r>
          </w:p>
          <w:p w14:paraId="548030A7" w14:textId="77777777" w:rsidR="00914853" w:rsidRDefault="00914853">
            <w:pPr>
              <w:autoSpaceDN w:val="0"/>
              <w:jc w:val="center"/>
              <w:rPr>
                <w:rFonts w:ascii="Times New Roman" w:hAnsi="Times New Roman" w:cs="Times New Roman"/>
              </w:rPr>
            </w:pPr>
            <w:r>
              <w:rPr>
                <w:rFonts w:ascii="Times New Roman" w:hAnsi="Times New Roman" w:cs="Times New Roman"/>
              </w:rPr>
              <w:t>Размеры (ДШВ): 5940х3400х3020 мм</w:t>
            </w:r>
          </w:p>
          <w:p w14:paraId="54D7536E" w14:textId="77777777" w:rsidR="00914853" w:rsidRDefault="00914853">
            <w:pPr>
              <w:autoSpaceDN w:val="0"/>
              <w:jc w:val="center"/>
              <w:rPr>
                <w:rFonts w:ascii="Times New Roman" w:hAnsi="Times New Roman" w:cs="Times New Roman"/>
                <w:lang w:eastAsia="ar-SA"/>
              </w:rPr>
            </w:pPr>
            <w:r>
              <w:rPr>
                <w:rFonts w:ascii="Times New Roman" w:hAnsi="Times New Roman" w:cs="Times New Roman"/>
                <w:bCs/>
              </w:rPr>
              <w:t xml:space="preserve">Материалы: </w:t>
            </w:r>
            <w:r>
              <w:rPr>
                <w:rFonts w:ascii="Times New Roman" w:hAnsi="Times New Roman" w:cs="Times New Roman"/>
              </w:rPr>
              <w:t>стальные трубы, элементы из листового металла, профессиональные двухкомпонентные краски, оцинкованный крепеж с защитными пластиковыми колпачками, оцинкованные металлические крепежные уголки.</w:t>
            </w:r>
          </w:p>
          <w:p w14:paraId="63A877DA" w14:textId="77777777" w:rsidR="00914853" w:rsidRDefault="00914853">
            <w:pPr>
              <w:autoSpaceDN w:val="0"/>
              <w:jc w:val="center"/>
              <w:rPr>
                <w:rFonts w:ascii="Times New Roman" w:hAnsi="Times New Roman" w:cs="Times New Roman"/>
              </w:rPr>
            </w:pP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510ADEAE" w14:textId="77777777" w:rsidR="00914853" w:rsidRDefault="00914853">
            <w:pPr>
              <w:pStyle w:val="1"/>
              <w:rPr>
                <w:rFonts w:eastAsia="Calibri"/>
                <w:color w:val="FF0000"/>
                <w:sz w:val="22"/>
                <w:szCs w:val="22"/>
                <w:lang w:eastAsia="en-US"/>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290D960C"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942263A"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99 000,00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49C126B5"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279A6EC8" wp14:editId="6A98AC2C">
                  <wp:extent cx="1524000" cy="1143000"/>
                  <wp:effectExtent l="0" t="0" r="0" b="0"/>
                  <wp:docPr id="29" name="Рисунок 29" descr="СК «Пион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СК «Пионер»"/>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inline>
              </w:drawing>
            </w:r>
          </w:p>
        </w:tc>
      </w:tr>
      <w:tr w:rsidR="00914853" w14:paraId="06D2EFED"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43D53E12"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lastRenderedPageBreak/>
              <w:t>32</w:t>
            </w:r>
          </w:p>
        </w:tc>
        <w:tc>
          <w:tcPr>
            <w:tcW w:w="3815" w:type="dxa"/>
            <w:tcBorders>
              <w:top w:val="single" w:sz="4" w:space="0" w:color="auto"/>
              <w:left w:val="single" w:sz="4" w:space="0" w:color="auto"/>
              <w:bottom w:val="single" w:sz="4" w:space="0" w:color="auto"/>
              <w:right w:val="single" w:sz="4" w:space="0" w:color="auto"/>
            </w:tcBorders>
            <w:vAlign w:val="center"/>
          </w:tcPr>
          <w:p w14:paraId="66BB184C"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Гимнастический комплекс</w:t>
            </w:r>
          </w:p>
          <w:p w14:paraId="329FFAB2" w14:textId="77777777" w:rsidR="00914853" w:rsidRDefault="00914853">
            <w:pPr>
              <w:autoSpaceDN w:val="0"/>
              <w:jc w:val="center"/>
              <w:rPr>
                <w:rFonts w:ascii="Times New Roman" w:hAnsi="Times New Roman" w:cs="Times New Roman"/>
                <w:lang w:eastAsia="ar-SA"/>
              </w:rPr>
            </w:pPr>
            <w:r>
              <w:rPr>
                <w:rFonts w:ascii="Times New Roman" w:hAnsi="Times New Roman" w:cs="Times New Roman"/>
              </w:rPr>
              <w:t xml:space="preserve">предназначение: для упражнений на трапециевидные и широчайшие мышцы спины, груди, бицепс, трицепс.  Категория: для общего физического развития на открытом воздухе лицами от различной подготовки от 16 лет. Тренажер позволяет нескольким лицам (2-3) заниматься одновременно. Комплект поставки: жесткая сборная сварная рама, перекладины, упоры для локтей, наклонная скамейка для пресса. Конструкция: изделие изготавливается из стальной высокопрочной трубы профиля 60х60, 40х40, 20х20. Максимально допустимая нагрузка – 200 кг, </w:t>
            </w: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3E614566" w14:textId="77777777" w:rsidR="00914853" w:rsidRDefault="00914853">
            <w:pPr>
              <w:widowControl w:val="0"/>
              <w:suppressAutoHyphens/>
              <w:autoSpaceDE w:val="0"/>
              <w:autoSpaceDN w:val="0"/>
              <w:jc w:val="center"/>
              <w:rPr>
                <w:rFonts w:ascii="Times New Roman" w:eastAsia="Times New Roman" w:hAnsi="Times New Roman" w:cs="Times New Roman"/>
                <w:color w:val="FF0000"/>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34B01F84"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3B5CD0A"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22 000,00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5087DA6A"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noProof/>
                <w:lang w:eastAsia="ru-RU"/>
              </w:rPr>
              <w:drawing>
                <wp:inline distT="0" distB="0" distL="0" distR="0" wp14:anchorId="7E11F2B1" wp14:editId="119860EC">
                  <wp:extent cx="1569720" cy="156972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569720" cy="1569720"/>
                          </a:xfrm>
                          <a:prstGeom prst="rect">
                            <a:avLst/>
                          </a:prstGeom>
                          <a:noFill/>
                          <a:ln>
                            <a:noFill/>
                          </a:ln>
                        </pic:spPr>
                      </pic:pic>
                    </a:graphicData>
                  </a:graphic>
                </wp:inline>
              </w:drawing>
            </w:r>
          </w:p>
        </w:tc>
      </w:tr>
      <w:tr w:rsidR="00914853" w14:paraId="0688A453"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654AFB49"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33</w:t>
            </w:r>
          </w:p>
        </w:tc>
        <w:tc>
          <w:tcPr>
            <w:tcW w:w="3815" w:type="dxa"/>
            <w:tcBorders>
              <w:top w:val="single" w:sz="4" w:space="0" w:color="auto"/>
              <w:left w:val="single" w:sz="4" w:space="0" w:color="auto"/>
              <w:bottom w:val="single" w:sz="4" w:space="0" w:color="auto"/>
              <w:right w:val="single" w:sz="4" w:space="0" w:color="auto"/>
            </w:tcBorders>
            <w:vAlign w:val="center"/>
          </w:tcPr>
          <w:p w14:paraId="08971576" w14:textId="77777777" w:rsidR="00914853" w:rsidRDefault="00914853">
            <w:pPr>
              <w:shd w:val="clear" w:color="auto" w:fill="FFFFFF"/>
              <w:jc w:val="center"/>
              <w:rPr>
                <w:rFonts w:ascii="Times New Roman" w:eastAsia="Times New Roman" w:hAnsi="Times New Roman" w:cs="Times New Roman"/>
                <w:bCs/>
                <w:spacing w:val="5"/>
                <w:lang w:eastAsia="ar-SA"/>
              </w:rPr>
            </w:pPr>
            <w:r>
              <w:rPr>
                <w:rFonts w:ascii="Times New Roman" w:hAnsi="Times New Roman" w:cs="Times New Roman"/>
                <w:bCs/>
                <w:spacing w:val="5"/>
              </w:rPr>
              <w:t>Уличный атлетический комплекс</w:t>
            </w:r>
          </w:p>
          <w:p w14:paraId="271EFF99" w14:textId="77777777" w:rsidR="00914853" w:rsidRDefault="00914853">
            <w:pPr>
              <w:shd w:val="clear" w:color="auto" w:fill="FFFFFF"/>
              <w:jc w:val="center"/>
              <w:rPr>
                <w:rFonts w:ascii="Times New Roman" w:hAnsi="Times New Roman" w:cs="Times New Roman"/>
                <w:spacing w:val="5"/>
              </w:rPr>
            </w:pPr>
            <w:r>
              <w:rPr>
                <w:rFonts w:ascii="Times New Roman" w:hAnsi="Times New Roman" w:cs="Times New Roman"/>
                <w:spacing w:val="5"/>
              </w:rPr>
              <w:t>Габаритные размеры: 1730х1730х2615(мм). Окрас: цвет по требованию заказчика, полимерно-порошковое покрытие (ППП). Максимально допустимая нагрузка – 200 кг</w:t>
            </w:r>
          </w:p>
          <w:p w14:paraId="6B405F1B" w14:textId="77777777" w:rsidR="00914853" w:rsidRDefault="00914853">
            <w:pPr>
              <w:autoSpaceDN w:val="0"/>
              <w:jc w:val="center"/>
              <w:rPr>
                <w:rFonts w:ascii="Times New Roman" w:hAnsi="Times New Roman" w:cs="Times New Roman"/>
              </w:rPr>
            </w:pP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1F8D7670" w14:textId="77777777" w:rsidR="00914853" w:rsidRDefault="00914853">
            <w:pPr>
              <w:shd w:val="clear" w:color="auto" w:fill="FFFFFF"/>
              <w:suppressAutoHyphens/>
              <w:autoSpaceDE w:val="0"/>
              <w:jc w:val="center"/>
              <w:rPr>
                <w:rFonts w:ascii="Times New Roman" w:eastAsia="Times New Roman" w:hAnsi="Times New Roman" w:cs="Times New Roman"/>
                <w:color w:val="FF0000"/>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11056242"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69740F7"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31 000,00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43A4060B"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1DCAF183" wp14:editId="0D9FF5C6">
                  <wp:extent cx="998220" cy="99822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998220" cy="998220"/>
                          </a:xfrm>
                          <a:prstGeom prst="rect">
                            <a:avLst/>
                          </a:prstGeom>
                          <a:noFill/>
                          <a:ln>
                            <a:noFill/>
                          </a:ln>
                        </pic:spPr>
                      </pic:pic>
                    </a:graphicData>
                  </a:graphic>
                </wp:inline>
              </w:drawing>
            </w:r>
          </w:p>
        </w:tc>
      </w:tr>
      <w:tr w:rsidR="00914853" w14:paraId="064B91D5"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4314ACD7"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34</w:t>
            </w:r>
          </w:p>
        </w:tc>
        <w:tc>
          <w:tcPr>
            <w:tcW w:w="3815" w:type="dxa"/>
            <w:tcBorders>
              <w:top w:val="single" w:sz="4" w:space="0" w:color="auto"/>
              <w:left w:val="single" w:sz="4" w:space="0" w:color="auto"/>
              <w:bottom w:val="single" w:sz="4" w:space="0" w:color="auto"/>
              <w:right w:val="single" w:sz="4" w:space="0" w:color="auto"/>
            </w:tcBorders>
            <w:vAlign w:val="center"/>
          </w:tcPr>
          <w:p w14:paraId="0B377FC9" w14:textId="77777777" w:rsidR="00914853" w:rsidRDefault="00914853">
            <w:pPr>
              <w:shd w:val="clear" w:color="auto" w:fill="FFFFFF"/>
              <w:jc w:val="center"/>
              <w:rPr>
                <w:rFonts w:ascii="Times New Roman" w:eastAsia="Times New Roman" w:hAnsi="Times New Roman" w:cs="Times New Roman"/>
                <w:bCs/>
                <w:spacing w:val="5"/>
                <w:lang w:eastAsia="ar-SA"/>
              </w:rPr>
            </w:pPr>
            <w:r>
              <w:rPr>
                <w:rFonts w:ascii="Times New Roman" w:hAnsi="Times New Roman" w:cs="Times New Roman"/>
                <w:bCs/>
                <w:spacing w:val="5"/>
              </w:rPr>
              <w:t>Уличный спорткомплекс</w:t>
            </w:r>
          </w:p>
          <w:p w14:paraId="6B2E0707" w14:textId="77777777" w:rsidR="00914853" w:rsidRDefault="00914853">
            <w:pPr>
              <w:shd w:val="clear" w:color="auto" w:fill="FFFFFF"/>
              <w:jc w:val="center"/>
              <w:rPr>
                <w:rFonts w:ascii="Times New Roman" w:hAnsi="Times New Roman" w:cs="Times New Roman"/>
                <w:bCs/>
                <w:spacing w:val="5"/>
              </w:rPr>
            </w:pPr>
            <w:r>
              <w:rPr>
                <w:rFonts w:ascii="Times New Roman" w:hAnsi="Times New Roman" w:cs="Times New Roman"/>
                <w:bCs/>
                <w:spacing w:val="5"/>
              </w:rPr>
              <w:t>Состоит двух шведских стенок с турниками, брусьев опорных, брусьев для отжиманий, на центральной гимнастической перекладине могут располагаться кольца, веревочная лестница, шест.</w:t>
            </w:r>
          </w:p>
          <w:p w14:paraId="5FD07C8B" w14:textId="77777777" w:rsidR="00914853" w:rsidRDefault="00914853">
            <w:pPr>
              <w:shd w:val="clear" w:color="auto" w:fill="FFFFFF"/>
              <w:jc w:val="center"/>
              <w:rPr>
                <w:rFonts w:ascii="Times New Roman" w:hAnsi="Times New Roman" w:cs="Times New Roman"/>
                <w:bCs/>
                <w:spacing w:val="5"/>
              </w:rPr>
            </w:pPr>
            <w:r>
              <w:rPr>
                <w:rFonts w:ascii="Times New Roman" w:hAnsi="Times New Roman" w:cs="Times New Roman"/>
                <w:bCs/>
                <w:spacing w:val="5"/>
              </w:rPr>
              <w:t>Монтируется на закладных элементах, входящих в комплект или на анкерах, на подготовленное бетонное основание.</w:t>
            </w:r>
          </w:p>
          <w:p w14:paraId="5C46DB01" w14:textId="77777777" w:rsidR="00914853" w:rsidRDefault="00914853">
            <w:pPr>
              <w:shd w:val="clear" w:color="auto" w:fill="FFFFFF"/>
              <w:jc w:val="center"/>
              <w:rPr>
                <w:rFonts w:ascii="Times New Roman" w:hAnsi="Times New Roman" w:cs="Times New Roman"/>
              </w:rPr>
            </w:pPr>
            <w:r>
              <w:rPr>
                <w:rFonts w:ascii="Times New Roman" w:hAnsi="Times New Roman" w:cs="Times New Roman"/>
                <w:bCs/>
                <w:spacing w:val="5"/>
              </w:rPr>
              <w:t xml:space="preserve">Габариты и вес (в собранном виде): </w:t>
            </w:r>
            <w:r>
              <w:rPr>
                <w:rFonts w:ascii="Times New Roman" w:hAnsi="Times New Roman" w:cs="Times New Roman"/>
                <w:bCs/>
                <w:spacing w:val="5"/>
              </w:rPr>
              <w:lastRenderedPageBreak/>
              <w:t xml:space="preserve">Д: 2585 Ш: 2330 В: 2510, Вес: 220кг, </w:t>
            </w: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254C8E88" w14:textId="77777777" w:rsidR="00914853" w:rsidRDefault="00914853">
            <w:pPr>
              <w:shd w:val="clear" w:color="auto" w:fill="FFFFFF"/>
              <w:suppressAutoHyphens/>
              <w:autoSpaceDE w:val="0"/>
              <w:jc w:val="center"/>
              <w:rPr>
                <w:rFonts w:ascii="Times New Roman" w:eastAsia="Times New Roman" w:hAnsi="Times New Roman" w:cs="Times New Roman"/>
                <w:spacing w:val="5"/>
                <w:lang w:eastAsia="ar-SA"/>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0504B0BB"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lastRenderedPageBreak/>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FCA7B0"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70 000,00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3AB9D5CB"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4CA475D6" wp14:editId="5C496277">
                  <wp:extent cx="1569720" cy="13716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pic:cNvPicPr>
                            <a:picLocks noChangeAspect="1" noChangeArrowheads="1"/>
                          </pic:cNvPicPr>
                        </pic:nvPicPr>
                        <pic:blipFill>
                          <a:blip r:embed="rId88" cstate="print">
                            <a:extLst>
                              <a:ext uri="{28A0092B-C50C-407E-A947-70E740481C1C}">
                                <a14:useLocalDpi xmlns:a14="http://schemas.microsoft.com/office/drawing/2010/main" val="0"/>
                              </a:ext>
                            </a:extLst>
                          </a:blip>
                          <a:srcRect t="6825" b="5849"/>
                          <a:stretch>
                            <a:fillRect/>
                          </a:stretch>
                        </pic:blipFill>
                        <pic:spPr bwMode="auto">
                          <a:xfrm>
                            <a:off x="0" y="0"/>
                            <a:ext cx="1569720" cy="1371600"/>
                          </a:xfrm>
                          <a:prstGeom prst="rect">
                            <a:avLst/>
                          </a:prstGeom>
                          <a:noFill/>
                          <a:ln>
                            <a:noFill/>
                          </a:ln>
                        </pic:spPr>
                      </pic:pic>
                    </a:graphicData>
                  </a:graphic>
                </wp:inline>
              </w:drawing>
            </w:r>
          </w:p>
        </w:tc>
      </w:tr>
      <w:tr w:rsidR="00914853" w14:paraId="794BB1BB"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1C265DFD"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lastRenderedPageBreak/>
              <w:t>35</w:t>
            </w:r>
          </w:p>
        </w:tc>
        <w:tc>
          <w:tcPr>
            <w:tcW w:w="3815" w:type="dxa"/>
            <w:tcBorders>
              <w:top w:val="single" w:sz="4" w:space="0" w:color="auto"/>
              <w:left w:val="single" w:sz="4" w:space="0" w:color="auto"/>
              <w:bottom w:val="single" w:sz="4" w:space="0" w:color="auto"/>
              <w:right w:val="single" w:sz="4" w:space="0" w:color="auto"/>
            </w:tcBorders>
            <w:vAlign w:val="center"/>
          </w:tcPr>
          <w:p w14:paraId="06F082F0" w14:textId="77777777" w:rsidR="00914853" w:rsidRDefault="00914853">
            <w:pPr>
              <w:shd w:val="clear" w:color="auto" w:fill="FFFFFF"/>
              <w:jc w:val="center"/>
              <w:rPr>
                <w:rFonts w:ascii="Times New Roman" w:eastAsia="Times New Roman" w:hAnsi="Times New Roman" w:cs="Times New Roman"/>
                <w:bCs/>
                <w:spacing w:val="5"/>
                <w:lang w:eastAsia="ar-SA"/>
              </w:rPr>
            </w:pPr>
            <w:r>
              <w:rPr>
                <w:rFonts w:ascii="Times New Roman" w:hAnsi="Times New Roman" w:cs="Times New Roman"/>
                <w:bCs/>
                <w:spacing w:val="5"/>
              </w:rPr>
              <w:t>Уличный спорткомплекс для подготовки к сдаче норм ГТО</w:t>
            </w:r>
          </w:p>
          <w:p w14:paraId="53DBE45D" w14:textId="77777777" w:rsidR="00914853" w:rsidRDefault="00914853">
            <w:pPr>
              <w:shd w:val="clear" w:color="auto" w:fill="FFFFFF"/>
              <w:jc w:val="center"/>
              <w:rPr>
                <w:rFonts w:ascii="Times New Roman" w:hAnsi="Times New Roman" w:cs="Times New Roman"/>
                <w:bCs/>
                <w:spacing w:val="5"/>
              </w:rPr>
            </w:pPr>
            <w:r>
              <w:rPr>
                <w:rFonts w:ascii="Times New Roman" w:hAnsi="Times New Roman" w:cs="Times New Roman"/>
                <w:bCs/>
                <w:spacing w:val="5"/>
              </w:rPr>
              <w:t>Выполнен на хомутах. Регулируемые по высоте перекладины, скамьи для пресса. Диаметр перекладин брусья 48мм. Монтируется на закладных элементах, входящих в комплект или на анкерах, на подготовленное бетонное основание. Габариты в собранном виде: 6,2м х 3,7м х 3,1м. Габариты для транспортировки: 3,0м х 1,4м х 0,6м.; Вес: 410кг</w:t>
            </w:r>
          </w:p>
          <w:p w14:paraId="35D49FF3" w14:textId="77777777" w:rsidR="00914853" w:rsidRDefault="00914853">
            <w:pPr>
              <w:shd w:val="clear" w:color="auto" w:fill="FFFFFF"/>
              <w:jc w:val="center"/>
              <w:rPr>
                <w:rFonts w:ascii="Times New Roman" w:hAnsi="Times New Roman" w:cs="Times New Roman"/>
                <w:bCs/>
                <w:spacing w:val="5"/>
              </w:rPr>
            </w:pPr>
            <w:r>
              <w:rPr>
                <w:rFonts w:ascii="Times New Roman" w:hAnsi="Times New Roman" w:cs="Times New Roman"/>
                <w:bCs/>
                <w:spacing w:val="5"/>
              </w:rPr>
              <w:t>диаметр несущей трубы 102 ММ</w:t>
            </w:r>
          </w:p>
          <w:p w14:paraId="3908F0CA" w14:textId="77777777" w:rsidR="00914853" w:rsidRDefault="00914853">
            <w:pPr>
              <w:autoSpaceDN w:val="0"/>
              <w:jc w:val="center"/>
              <w:rPr>
                <w:rFonts w:ascii="Times New Roman" w:hAnsi="Times New Roman" w:cs="Times New Roman"/>
              </w:rPr>
            </w:pP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270A421C" w14:textId="77777777" w:rsidR="00914853" w:rsidRDefault="00914853">
            <w:pPr>
              <w:shd w:val="clear" w:color="auto" w:fill="FFFFFF"/>
              <w:suppressAutoHyphens/>
              <w:autoSpaceDE w:val="0"/>
              <w:jc w:val="center"/>
              <w:rPr>
                <w:rFonts w:ascii="Times New Roman" w:eastAsia="Times New Roman" w:hAnsi="Times New Roman" w:cs="Times New Roman"/>
                <w:spacing w:val="5"/>
                <w:lang w:eastAsia="ar-SA"/>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4F970603"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FCE72C2"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91 000,00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5E157C3A"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06535343" wp14:editId="45ADF79F">
                  <wp:extent cx="1051560" cy="105156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051560" cy="1051560"/>
                          </a:xfrm>
                          <a:prstGeom prst="rect">
                            <a:avLst/>
                          </a:prstGeom>
                          <a:noFill/>
                          <a:ln>
                            <a:noFill/>
                          </a:ln>
                        </pic:spPr>
                      </pic:pic>
                    </a:graphicData>
                  </a:graphic>
                </wp:inline>
              </w:drawing>
            </w:r>
          </w:p>
        </w:tc>
      </w:tr>
      <w:tr w:rsidR="00914853" w14:paraId="7AC44EA4" w14:textId="77777777" w:rsidTr="00914853">
        <w:trPr>
          <w:trHeight w:val="1215"/>
        </w:trPr>
        <w:tc>
          <w:tcPr>
            <w:tcW w:w="567" w:type="dxa"/>
            <w:tcBorders>
              <w:top w:val="single" w:sz="4" w:space="0" w:color="auto"/>
              <w:left w:val="single" w:sz="4" w:space="0" w:color="auto"/>
              <w:bottom w:val="single" w:sz="4" w:space="0" w:color="auto"/>
              <w:right w:val="single" w:sz="4" w:space="0" w:color="auto"/>
            </w:tcBorders>
            <w:vAlign w:val="center"/>
            <w:hideMark/>
          </w:tcPr>
          <w:p w14:paraId="67EE4C0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36</w:t>
            </w:r>
          </w:p>
        </w:tc>
        <w:tc>
          <w:tcPr>
            <w:tcW w:w="3815" w:type="dxa"/>
            <w:tcBorders>
              <w:top w:val="single" w:sz="4" w:space="0" w:color="auto"/>
              <w:left w:val="single" w:sz="4" w:space="0" w:color="auto"/>
              <w:bottom w:val="single" w:sz="4" w:space="0" w:color="auto"/>
              <w:right w:val="single" w:sz="4" w:space="0" w:color="auto"/>
            </w:tcBorders>
            <w:vAlign w:val="center"/>
            <w:hideMark/>
          </w:tcPr>
          <w:p w14:paraId="3BE723AC" w14:textId="77777777" w:rsidR="00914853" w:rsidRDefault="00914853">
            <w:pPr>
              <w:shd w:val="clear" w:color="auto" w:fill="FFFFFF"/>
              <w:jc w:val="center"/>
              <w:rPr>
                <w:rFonts w:ascii="Times New Roman" w:eastAsia="Times New Roman" w:hAnsi="Times New Roman" w:cs="Times New Roman"/>
                <w:bCs/>
                <w:spacing w:val="5"/>
                <w:lang w:eastAsia="ar-SA"/>
              </w:rPr>
            </w:pPr>
            <w:r>
              <w:rPr>
                <w:rFonts w:ascii="Times New Roman" w:hAnsi="Times New Roman" w:cs="Times New Roman"/>
                <w:bCs/>
                <w:spacing w:val="5"/>
              </w:rPr>
              <w:t>Уличный тренажерный комплекс</w:t>
            </w:r>
          </w:p>
          <w:p w14:paraId="2D505EBE" w14:textId="77777777" w:rsidR="00914853" w:rsidRDefault="00914853">
            <w:pPr>
              <w:shd w:val="clear" w:color="auto" w:fill="FFFFFF"/>
              <w:jc w:val="center"/>
              <w:rPr>
                <w:rFonts w:ascii="Times New Roman" w:hAnsi="Times New Roman" w:cs="Times New Roman"/>
                <w:bCs/>
                <w:spacing w:val="5"/>
              </w:rPr>
            </w:pPr>
            <w:r>
              <w:rPr>
                <w:rFonts w:ascii="Times New Roman" w:hAnsi="Times New Roman" w:cs="Times New Roman"/>
                <w:bCs/>
                <w:spacing w:val="5"/>
              </w:rPr>
              <w:t xml:space="preserve">в комплекте с навесом, рамной конструкцией для 6 тренажеров на выбор для занятия спортом </w:t>
            </w:r>
            <w:r>
              <w:rPr>
                <w:rFonts w:ascii="Times New Roman" w:hAnsi="Times New Roman" w:cs="Times New Roman"/>
                <w:bCs/>
                <w:spacing w:val="5"/>
              </w:rPr>
              <w:br/>
              <w:t>12 человек одновременно.</w:t>
            </w:r>
          </w:p>
          <w:p w14:paraId="7F4F7004" w14:textId="77777777" w:rsidR="00914853" w:rsidRDefault="00914853">
            <w:pPr>
              <w:shd w:val="clear" w:color="auto" w:fill="FFFFFF"/>
              <w:suppressAutoHyphens/>
              <w:autoSpaceDE w:val="0"/>
              <w:jc w:val="center"/>
              <w:rPr>
                <w:rFonts w:ascii="Times New Roman" w:eastAsia="Times New Roman" w:hAnsi="Times New Roman" w:cs="Times New Roman"/>
                <w:bCs/>
                <w:color w:val="FF0000"/>
                <w:spacing w:val="5"/>
                <w:lang w:eastAsia="ar-SA"/>
              </w:rPr>
            </w:pPr>
            <w:r>
              <w:rPr>
                <w:rFonts w:ascii="Times New Roman" w:hAnsi="Times New Roman" w:cs="Times New Roman"/>
                <w:bCs/>
                <w:spacing w:val="5"/>
              </w:rPr>
              <w:t>Габариты площадки: 5х4х3м</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5895738"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0E3CC4C"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275 000,00</w:t>
            </w:r>
          </w:p>
        </w:tc>
        <w:tc>
          <w:tcPr>
            <w:tcW w:w="1360" w:type="dxa"/>
            <w:tcBorders>
              <w:top w:val="single" w:sz="4" w:space="0" w:color="auto"/>
              <w:left w:val="single" w:sz="4" w:space="0" w:color="auto"/>
              <w:bottom w:val="single" w:sz="4" w:space="0" w:color="auto"/>
              <w:right w:val="single" w:sz="4" w:space="0" w:color="auto"/>
            </w:tcBorders>
            <w:vAlign w:val="center"/>
            <w:hideMark/>
          </w:tcPr>
          <w:p w14:paraId="5E2147FD"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3E017723" wp14:editId="59445487">
                  <wp:extent cx="769620" cy="518160"/>
                  <wp:effectExtent l="0" t="0" r="0" b="0"/>
                  <wp:docPr id="24" name="Рисунок 24" descr="&lt;big&gt;&lt;b&gt;&lt;font color=&quot;#ff0000&quot;&gt; 230 000 руб.&lt;/font&gt;&lt;b&gt;&lt;big&gt;&lt;br&gt;ТС-554&lt;br&gt;НАВЕС в КОМПЛЕКТЕ 6 ТРЕНАЖЕРОВ НА ВЫБОР&lt;br&gt;Для занятия спортом 12 человек одновременно!!!&lt;br&gt;5х6х3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descr="&lt;big&gt;&lt;b&gt;&lt;font color=&quot;#ff0000&quot;&gt; 230 000 руб.&lt;/font&gt;&lt;b&gt;&lt;big&gt;&lt;br&gt;ТС-554&lt;br&gt;НАВЕС в КОМПЛЕКТЕ 6 ТРЕНАЖЕРОВ НА ВЫБОР&lt;br&gt;Для занятия спортом 12 человек одновременно!!!&lt;br&gt;5х6х3м"/>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769620" cy="518160"/>
                          </a:xfrm>
                          <a:prstGeom prst="rect">
                            <a:avLst/>
                          </a:prstGeom>
                          <a:noFill/>
                          <a:ln>
                            <a:noFill/>
                          </a:ln>
                        </pic:spPr>
                      </pic:pic>
                    </a:graphicData>
                  </a:graphic>
                </wp:inline>
              </w:drawing>
            </w:r>
          </w:p>
        </w:tc>
        <w:tc>
          <w:tcPr>
            <w:tcW w:w="1334" w:type="dxa"/>
            <w:gridSpan w:val="2"/>
            <w:tcBorders>
              <w:top w:val="single" w:sz="4" w:space="0" w:color="auto"/>
              <w:left w:val="single" w:sz="4" w:space="0" w:color="auto"/>
              <w:bottom w:val="single" w:sz="4" w:space="0" w:color="auto"/>
              <w:right w:val="single" w:sz="4" w:space="0" w:color="auto"/>
            </w:tcBorders>
            <w:vAlign w:val="center"/>
            <w:hideMark/>
          </w:tcPr>
          <w:p w14:paraId="3DD3A095" w14:textId="77777777" w:rsidR="00914853" w:rsidRDefault="00914853">
            <w:pPr>
              <w:widowControl w:val="0"/>
              <w:suppressAutoHyphens/>
              <w:autoSpaceDE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2D6B9E94" wp14:editId="14AF5DF3">
                  <wp:extent cx="762000" cy="7620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914853" w14:paraId="78D9E886"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5809D39A"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37</w:t>
            </w:r>
          </w:p>
        </w:tc>
        <w:tc>
          <w:tcPr>
            <w:tcW w:w="3815" w:type="dxa"/>
            <w:tcBorders>
              <w:top w:val="single" w:sz="4" w:space="0" w:color="auto"/>
              <w:left w:val="single" w:sz="4" w:space="0" w:color="auto"/>
              <w:bottom w:val="single" w:sz="4" w:space="0" w:color="auto"/>
              <w:right w:val="single" w:sz="4" w:space="0" w:color="auto"/>
            </w:tcBorders>
            <w:vAlign w:val="center"/>
            <w:hideMark/>
          </w:tcPr>
          <w:p w14:paraId="0C0795B0" w14:textId="77777777" w:rsidR="00914853" w:rsidRDefault="00914853">
            <w:pPr>
              <w:shd w:val="clear" w:color="auto" w:fill="FFFFFF"/>
              <w:jc w:val="center"/>
              <w:rPr>
                <w:rFonts w:ascii="Times New Roman" w:eastAsia="Times New Roman" w:hAnsi="Times New Roman" w:cs="Times New Roman"/>
                <w:bCs/>
                <w:spacing w:val="5"/>
                <w:lang w:eastAsia="ar-SA"/>
              </w:rPr>
            </w:pPr>
            <w:r>
              <w:rPr>
                <w:rFonts w:ascii="Times New Roman" w:hAnsi="Times New Roman" w:cs="Times New Roman"/>
                <w:bCs/>
                <w:spacing w:val="5"/>
              </w:rPr>
              <w:t>Уличный тренажерный комплекс</w:t>
            </w:r>
          </w:p>
          <w:p w14:paraId="1A063324" w14:textId="77777777" w:rsidR="00914853" w:rsidRDefault="00914853">
            <w:pPr>
              <w:shd w:val="clear" w:color="auto" w:fill="FFFFFF"/>
              <w:jc w:val="center"/>
              <w:rPr>
                <w:rFonts w:ascii="Times New Roman" w:hAnsi="Times New Roman" w:cs="Times New Roman"/>
                <w:bCs/>
                <w:spacing w:val="5"/>
              </w:rPr>
            </w:pPr>
            <w:r>
              <w:rPr>
                <w:rFonts w:ascii="Times New Roman" w:hAnsi="Times New Roman" w:cs="Times New Roman"/>
                <w:bCs/>
                <w:spacing w:val="5"/>
              </w:rPr>
              <w:t xml:space="preserve">в комплекте с навесом, рамной конструкцией для 14 тренажеров на выбор для занятия спортом </w:t>
            </w:r>
            <w:r>
              <w:rPr>
                <w:rFonts w:ascii="Times New Roman" w:hAnsi="Times New Roman" w:cs="Times New Roman"/>
                <w:bCs/>
                <w:spacing w:val="5"/>
              </w:rPr>
              <w:br/>
              <w:t>28 человек одновременно.</w:t>
            </w:r>
          </w:p>
          <w:p w14:paraId="7AE4BA60" w14:textId="77777777" w:rsidR="00914853" w:rsidRDefault="00914853">
            <w:pPr>
              <w:shd w:val="clear" w:color="auto" w:fill="FFFFFF"/>
              <w:suppressAutoHyphens/>
              <w:autoSpaceDE w:val="0"/>
              <w:jc w:val="center"/>
              <w:rPr>
                <w:rFonts w:ascii="Times New Roman" w:eastAsia="Times New Roman" w:hAnsi="Times New Roman" w:cs="Times New Roman"/>
                <w:bCs/>
                <w:color w:val="FF0000"/>
                <w:spacing w:val="5"/>
                <w:lang w:eastAsia="ar-SA"/>
              </w:rPr>
            </w:pPr>
            <w:r>
              <w:rPr>
                <w:rFonts w:ascii="Times New Roman" w:hAnsi="Times New Roman" w:cs="Times New Roman"/>
                <w:bCs/>
                <w:spacing w:val="5"/>
              </w:rPr>
              <w:t>Габариты площадки: 5х8х3м</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3CEEDF6"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48BBE3A"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440 000,00</w:t>
            </w:r>
          </w:p>
        </w:tc>
        <w:tc>
          <w:tcPr>
            <w:tcW w:w="1370" w:type="dxa"/>
            <w:gridSpan w:val="2"/>
            <w:tcBorders>
              <w:top w:val="single" w:sz="4" w:space="0" w:color="auto"/>
              <w:left w:val="single" w:sz="4" w:space="0" w:color="auto"/>
              <w:bottom w:val="single" w:sz="4" w:space="0" w:color="auto"/>
              <w:right w:val="single" w:sz="4" w:space="0" w:color="auto"/>
            </w:tcBorders>
            <w:vAlign w:val="center"/>
          </w:tcPr>
          <w:p w14:paraId="200D71F7" w14:textId="77777777" w:rsidR="00914853" w:rsidRDefault="00914853">
            <w:pPr>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26B3E003" wp14:editId="5DA5976C">
                  <wp:extent cx="723900" cy="7239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14:paraId="3ED9E1BA"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p>
        </w:tc>
        <w:tc>
          <w:tcPr>
            <w:tcW w:w="1324" w:type="dxa"/>
            <w:tcBorders>
              <w:top w:val="single" w:sz="4" w:space="0" w:color="auto"/>
              <w:left w:val="single" w:sz="4" w:space="0" w:color="auto"/>
              <w:bottom w:val="single" w:sz="4" w:space="0" w:color="auto"/>
              <w:right w:val="single" w:sz="4" w:space="0" w:color="auto"/>
            </w:tcBorders>
            <w:vAlign w:val="center"/>
          </w:tcPr>
          <w:p w14:paraId="47B583F9" w14:textId="77777777" w:rsidR="00914853" w:rsidRDefault="00914853">
            <w:pPr>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34AEFD40" wp14:editId="3836531F">
                  <wp:extent cx="754380" cy="754380"/>
                  <wp:effectExtent l="0" t="0" r="7620" b="7620"/>
                  <wp:docPr id="21" name="Рисунок 21" descr="&lt;big&gt;&lt;b&gt;&lt;font color=&quot;#ff0000&quot;&gt;от 20 000 руб.&lt;/font&gt;&lt;b&gt;&lt;big&gt;&lt;br&gt;РАМА ДЛЯ КРЕПЛЕНИЯ ТРЕНАЖЕРОВ ПОД НАВЕС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descr="&lt;big&gt;&lt;b&gt;&lt;font color=&quot;#ff0000&quot;&gt;от 20 000 руб.&lt;/font&gt;&lt;b&gt;&lt;big&gt;&lt;br&gt;РАМА ДЛЯ КРЕПЛЕНИЯ ТРЕНАЖЕРОВ ПОД НАВЕСОМ"/>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754380" cy="754380"/>
                          </a:xfrm>
                          <a:prstGeom prst="rect">
                            <a:avLst/>
                          </a:prstGeom>
                          <a:noFill/>
                          <a:ln>
                            <a:noFill/>
                          </a:ln>
                        </pic:spPr>
                      </pic:pic>
                    </a:graphicData>
                  </a:graphic>
                </wp:inline>
              </w:drawing>
            </w:r>
          </w:p>
          <w:p w14:paraId="1994B469"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p>
        </w:tc>
      </w:tr>
      <w:tr w:rsidR="00914853" w14:paraId="1BD196E1"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5ABA485A"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38</w:t>
            </w:r>
          </w:p>
        </w:tc>
        <w:tc>
          <w:tcPr>
            <w:tcW w:w="3815" w:type="dxa"/>
            <w:tcBorders>
              <w:top w:val="single" w:sz="4" w:space="0" w:color="auto"/>
              <w:left w:val="single" w:sz="4" w:space="0" w:color="auto"/>
              <w:bottom w:val="single" w:sz="4" w:space="0" w:color="auto"/>
              <w:right w:val="single" w:sz="4" w:space="0" w:color="auto"/>
            </w:tcBorders>
            <w:vAlign w:val="center"/>
          </w:tcPr>
          <w:p w14:paraId="37767F49" w14:textId="77777777" w:rsidR="00914853" w:rsidRDefault="00914853">
            <w:pPr>
              <w:shd w:val="clear" w:color="auto" w:fill="FFFFFF"/>
              <w:jc w:val="center"/>
              <w:rPr>
                <w:rFonts w:ascii="Times New Roman" w:eastAsia="Times New Roman" w:hAnsi="Times New Roman" w:cs="Times New Roman"/>
                <w:bCs/>
                <w:spacing w:val="5"/>
                <w:lang w:eastAsia="ar-SA"/>
              </w:rPr>
            </w:pPr>
            <w:r>
              <w:rPr>
                <w:rFonts w:ascii="Times New Roman" w:hAnsi="Times New Roman" w:cs="Times New Roman"/>
                <w:bCs/>
                <w:spacing w:val="5"/>
              </w:rPr>
              <w:t>Уличный тренажер вертикальная тяга</w:t>
            </w:r>
          </w:p>
          <w:p w14:paraId="57FDDE26" w14:textId="77777777" w:rsidR="00914853" w:rsidRDefault="00914853">
            <w:pPr>
              <w:shd w:val="clear" w:color="auto" w:fill="FFFFFF"/>
              <w:jc w:val="center"/>
              <w:rPr>
                <w:rFonts w:ascii="Times New Roman" w:hAnsi="Times New Roman" w:cs="Times New Roman"/>
                <w:bCs/>
                <w:spacing w:val="5"/>
              </w:rPr>
            </w:pPr>
            <w:r>
              <w:rPr>
                <w:rFonts w:ascii="Times New Roman" w:hAnsi="Times New Roman" w:cs="Times New Roman"/>
                <w:bCs/>
                <w:spacing w:val="5"/>
              </w:rPr>
              <w:t xml:space="preserve">Уличный тренажёр подтягивание предназначен для тренировки мышц груди и трицепсов рук. Для занятий необходимо разместится на сидении тренажёра спиной к вертикальной </w:t>
            </w:r>
            <w:r>
              <w:rPr>
                <w:rFonts w:ascii="Times New Roman" w:hAnsi="Times New Roman" w:cs="Times New Roman"/>
                <w:bCs/>
                <w:spacing w:val="5"/>
              </w:rPr>
              <w:lastRenderedPageBreak/>
              <w:t>стойке, руками охватить рукояти тренажёра. Тренировка мышц происходит при периодическом притягивании рукоятей тренажёра на себя сверху вниз. Посредством подвижной рычажной системы усилие от движения рукоятей передаётся вертикальному движению сиденья, которому противодействует вес тренирующегося. Д: 1190 Ш: 845 В: 1810, Вес: 90кг</w:t>
            </w:r>
          </w:p>
          <w:p w14:paraId="41402E59" w14:textId="77777777" w:rsidR="00914853" w:rsidRDefault="00914853">
            <w:pPr>
              <w:autoSpaceDN w:val="0"/>
              <w:jc w:val="center"/>
              <w:rPr>
                <w:rFonts w:ascii="Times New Roman" w:hAnsi="Times New Roman" w:cs="Times New Roman"/>
              </w:rPr>
            </w:pP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563EDE4D" w14:textId="77777777" w:rsidR="00914853" w:rsidRDefault="00914853">
            <w:pPr>
              <w:shd w:val="clear" w:color="auto" w:fill="FFFFFF"/>
              <w:suppressAutoHyphens/>
              <w:autoSpaceDE w:val="0"/>
              <w:jc w:val="center"/>
              <w:rPr>
                <w:rFonts w:ascii="Times New Roman" w:eastAsia="Times New Roman" w:hAnsi="Times New Roman" w:cs="Times New Roman"/>
                <w:color w:val="FF0000"/>
                <w:spacing w:val="5"/>
                <w:lang w:eastAsia="ar-SA"/>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44E3253C"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lastRenderedPageBreak/>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91852E6"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35 000,00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1531352C"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171FA20F" wp14:editId="3398CC1A">
                  <wp:extent cx="1143000" cy="11430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914853" w14:paraId="170FB9B6"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5295EA90"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lastRenderedPageBreak/>
              <w:t>39</w:t>
            </w:r>
          </w:p>
        </w:tc>
        <w:tc>
          <w:tcPr>
            <w:tcW w:w="3815" w:type="dxa"/>
            <w:tcBorders>
              <w:top w:val="single" w:sz="4" w:space="0" w:color="auto"/>
              <w:left w:val="single" w:sz="4" w:space="0" w:color="auto"/>
              <w:bottom w:val="single" w:sz="4" w:space="0" w:color="auto"/>
              <w:right w:val="single" w:sz="4" w:space="0" w:color="auto"/>
            </w:tcBorders>
            <w:vAlign w:val="center"/>
          </w:tcPr>
          <w:p w14:paraId="5C547253" w14:textId="77777777" w:rsidR="00914853" w:rsidRDefault="00914853">
            <w:pPr>
              <w:shd w:val="clear" w:color="auto" w:fill="FFFFFF"/>
              <w:jc w:val="center"/>
              <w:rPr>
                <w:rFonts w:ascii="Times New Roman" w:eastAsia="Times New Roman" w:hAnsi="Times New Roman" w:cs="Times New Roman"/>
                <w:bCs/>
                <w:spacing w:val="5"/>
                <w:lang w:eastAsia="ar-SA"/>
              </w:rPr>
            </w:pPr>
            <w:r>
              <w:rPr>
                <w:rFonts w:ascii="Times New Roman" w:hAnsi="Times New Roman" w:cs="Times New Roman"/>
                <w:bCs/>
                <w:spacing w:val="5"/>
              </w:rPr>
              <w:t>Уличный тренажер баттерфляй</w:t>
            </w:r>
          </w:p>
          <w:p w14:paraId="2EB2B617" w14:textId="77777777" w:rsidR="00914853" w:rsidRDefault="00914853">
            <w:pPr>
              <w:shd w:val="clear" w:color="auto" w:fill="FFFFFF"/>
              <w:jc w:val="center"/>
              <w:rPr>
                <w:rFonts w:ascii="Times New Roman" w:hAnsi="Times New Roman" w:cs="Times New Roman"/>
                <w:bCs/>
                <w:spacing w:val="5"/>
              </w:rPr>
            </w:pPr>
            <w:r>
              <w:rPr>
                <w:rFonts w:ascii="Times New Roman" w:hAnsi="Times New Roman" w:cs="Times New Roman"/>
                <w:bCs/>
                <w:spacing w:val="5"/>
              </w:rPr>
              <w:t>Спортивный уличный тренажер для укрепления мышц рук и груди "Баттерфляй" предназначен для тренировки одного пользователя. Принцип действия заключается в том, что пользователь в сидячем положении, поставив ноги на подножки, взявшись за рукоятки (крылья) тренажера, сводит их перед собой за счет мышц груди, затем возвращается в исходное положение</w:t>
            </w:r>
          </w:p>
          <w:p w14:paraId="19006554" w14:textId="77777777" w:rsidR="00914853" w:rsidRDefault="00914853">
            <w:pPr>
              <w:shd w:val="clear" w:color="auto" w:fill="FFFFFF"/>
              <w:jc w:val="center"/>
              <w:rPr>
                <w:rFonts w:ascii="Times New Roman" w:hAnsi="Times New Roman" w:cs="Times New Roman"/>
                <w:bCs/>
                <w:spacing w:val="5"/>
              </w:rPr>
            </w:pPr>
            <w:r>
              <w:rPr>
                <w:rFonts w:ascii="Times New Roman" w:hAnsi="Times New Roman" w:cs="Times New Roman"/>
                <w:bCs/>
                <w:spacing w:val="5"/>
              </w:rPr>
              <w:t>Нагрузка – до 150кг.</w:t>
            </w:r>
          </w:p>
          <w:p w14:paraId="3F3BFA3E" w14:textId="77777777" w:rsidR="00914853" w:rsidRDefault="00914853">
            <w:pPr>
              <w:shd w:val="clear" w:color="auto" w:fill="FFFFFF"/>
              <w:jc w:val="center"/>
              <w:rPr>
                <w:rFonts w:ascii="Times New Roman" w:hAnsi="Times New Roman" w:cs="Times New Roman"/>
                <w:bCs/>
                <w:spacing w:val="5"/>
              </w:rPr>
            </w:pPr>
            <w:r>
              <w:rPr>
                <w:rFonts w:ascii="Times New Roman" w:hAnsi="Times New Roman" w:cs="Times New Roman"/>
                <w:bCs/>
                <w:spacing w:val="5"/>
              </w:rPr>
              <w:t>Габариты и вес: Д: 870 Ш: 920 В: 1810, Вес: 110кг</w:t>
            </w:r>
          </w:p>
          <w:p w14:paraId="7AFBF53C" w14:textId="77777777" w:rsidR="00914853" w:rsidRDefault="00914853">
            <w:pPr>
              <w:autoSpaceDN w:val="0"/>
              <w:jc w:val="center"/>
              <w:rPr>
                <w:rFonts w:ascii="Times New Roman" w:hAnsi="Times New Roman" w:cs="Times New Roman"/>
              </w:rPr>
            </w:pP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2EFC0166" w14:textId="77777777" w:rsidR="00914853" w:rsidRDefault="00914853">
            <w:pPr>
              <w:shd w:val="clear" w:color="auto" w:fill="FFFFFF"/>
              <w:suppressAutoHyphens/>
              <w:autoSpaceDE w:val="0"/>
              <w:jc w:val="center"/>
              <w:rPr>
                <w:rFonts w:ascii="Times New Roman" w:eastAsia="Times New Roman" w:hAnsi="Times New Roman" w:cs="Times New Roman"/>
                <w:color w:val="FF0000"/>
                <w:spacing w:val="5"/>
                <w:lang w:eastAsia="ar-SA"/>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14CE709C"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EC2E03F"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45 000,00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2521A6FB"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07DAD332" wp14:editId="70E4DF28">
                  <wp:extent cx="1242060" cy="124206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242060" cy="1242060"/>
                          </a:xfrm>
                          <a:prstGeom prst="rect">
                            <a:avLst/>
                          </a:prstGeom>
                          <a:noFill/>
                          <a:ln>
                            <a:noFill/>
                          </a:ln>
                        </pic:spPr>
                      </pic:pic>
                    </a:graphicData>
                  </a:graphic>
                </wp:inline>
              </w:drawing>
            </w:r>
          </w:p>
        </w:tc>
      </w:tr>
      <w:tr w:rsidR="00914853" w14:paraId="7221C9C5"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51543C61"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40</w:t>
            </w:r>
          </w:p>
        </w:tc>
        <w:tc>
          <w:tcPr>
            <w:tcW w:w="3815" w:type="dxa"/>
            <w:tcBorders>
              <w:top w:val="single" w:sz="4" w:space="0" w:color="auto"/>
              <w:left w:val="single" w:sz="4" w:space="0" w:color="auto"/>
              <w:bottom w:val="single" w:sz="4" w:space="0" w:color="auto"/>
              <w:right w:val="single" w:sz="4" w:space="0" w:color="auto"/>
            </w:tcBorders>
            <w:vAlign w:val="center"/>
          </w:tcPr>
          <w:p w14:paraId="279D3719"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Уличный тренажер Лыжник + Велосипед + Разведение ног</w:t>
            </w:r>
          </w:p>
          <w:p w14:paraId="55577619" w14:textId="77777777" w:rsidR="00914853" w:rsidRDefault="00914853">
            <w:pPr>
              <w:autoSpaceDN w:val="0"/>
              <w:jc w:val="center"/>
              <w:rPr>
                <w:rFonts w:ascii="Times New Roman" w:hAnsi="Times New Roman" w:cs="Times New Roman"/>
              </w:rPr>
            </w:pPr>
            <w:r>
              <w:rPr>
                <w:rFonts w:ascii="Times New Roman" w:hAnsi="Times New Roman" w:cs="Times New Roman"/>
              </w:rPr>
              <w:t>Лыжный ход сдвоенный предназначен для тренировки мышц и суставов тела.</w:t>
            </w:r>
          </w:p>
          <w:p w14:paraId="175A89E1" w14:textId="77777777" w:rsidR="00914853" w:rsidRDefault="00914853">
            <w:pPr>
              <w:autoSpaceDN w:val="0"/>
              <w:jc w:val="center"/>
              <w:rPr>
                <w:rFonts w:ascii="Times New Roman" w:hAnsi="Times New Roman" w:cs="Times New Roman"/>
              </w:rPr>
            </w:pPr>
            <w:r>
              <w:rPr>
                <w:rFonts w:ascii="Times New Roman" w:hAnsi="Times New Roman" w:cs="Times New Roman"/>
              </w:rPr>
              <w:t>Тренажер уличный разведение ног предназначен для тренировки мышц талии и бедер, а также суставов и мышц туловища в области поясницы.</w:t>
            </w:r>
          </w:p>
          <w:p w14:paraId="07684CB1" w14:textId="77777777" w:rsidR="00914853" w:rsidRDefault="00914853">
            <w:pPr>
              <w:autoSpaceDN w:val="0"/>
              <w:jc w:val="center"/>
              <w:rPr>
                <w:rFonts w:ascii="Times New Roman" w:hAnsi="Times New Roman" w:cs="Times New Roman"/>
              </w:rPr>
            </w:pPr>
            <w:r>
              <w:rPr>
                <w:rFonts w:ascii="Times New Roman" w:hAnsi="Times New Roman" w:cs="Times New Roman"/>
              </w:rPr>
              <w:t xml:space="preserve">Велотренажер предназначен для </w:t>
            </w:r>
            <w:r>
              <w:rPr>
                <w:rFonts w:ascii="Times New Roman" w:hAnsi="Times New Roman" w:cs="Times New Roman"/>
              </w:rPr>
              <w:lastRenderedPageBreak/>
              <w:t>тренировки и укрепления дыхания и мышц ног.</w:t>
            </w:r>
          </w:p>
          <w:p w14:paraId="4752CE82" w14:textId="77777777" w:rsidR="00914853" w:rsidRDefault="00914853">
            <w:pPr>
              <w:autoSpaceDN w:val="0"/>
              <w:jc w:val="center"/>
              <w:rPr>
                <w:rFonts w:ascii="Times New Roman" w:hAnsi="Times New Roman" w:cs="Times New Roman"/>
              </w:rPr>
            </w:pPr>
            <w:r>
              <w:rPr>
                <w:rFonts w:ascii="Times New Roman" w:hAnsi="Times New Roman" w:cs="Times New Roman"/>
              </w:rPr>
              <w:t>Габариты и вес: Д: 2660 Ш: 1470 В: 1735, Вес: 185кг</w:t>
            </w:r>
          </w:p>
          <w:p w14:paraId="4EC93182" w14:textId="77777777" w:rsidR="00914853" w:rsidRDefault="00914853">
            <w:pPr>
              <w:autoSpaceDN w:val="0"/>
              <w:jc w:val="center"/>
              <w:rPr>
                <w:rFonts w:ascii="Times New Roman" w:hAnsi="Times New Roman" w:cs="Times New Roman"/>
                <w:lang w:eastAsia="ar-SA"/>
              </w:rPr>
            </w:pP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177D31BA" w14:textId="77777777" w:rsidR="00914853" w:rsidRDefault="00914853">
            <w:pPr>
              <w:shd w:val="clear" w:color="auto" w:fill="FFFFFF"/>
              <w:suppressAutoHyphens/>
              <w:autoSpaceDE w:val="0"/>
              <w:jc w:val="center"/>
              <w:rPr>
                <w:rFonts w:ascii="Times New Roman" w:eastAsia="Times New Roman" w:hAnsi="Times New Roman" w:cs="Times New Roman"/>
                <w:spacing w:val="5"/>
                <w:lang w:eastAsia="ar-SA"/>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38E97CD2" w14:textId="77777777" w:rsidR="00914853" w:rsidRDefault="00914853">
            <w:pPr>
              <w:widowControl w:val="0"/>
              <w:suppressAutoHyphens/>
              <w:autoSpaceDE w:val="0"/>
              <w:jc w:val="center"/>
              <w:rPr>
                <w:rFonts w:ascii="Times New Roman" w:eastAsia="Times New Roman" w:hAnsi="Times New Roman" w:cs="Times New Roman"/>
                <w:lang w:eastAsia="ar-SA"/>
              </w:rPr>
            </w:pPr>
            <w:r>
              <w:rPr>
                <w:rFonts w:ascii="Times New Roman" w:hAnsi="Times New Roman" w:cs="Times New Roman"/>
              </w:rPr>
              <w:lastRenderedPageBreak/>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0664C5E"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68 000,00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1F8CA850"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noProof/>
                <w:lang w:eastAsia="ru-RU"/>
              </w:rPr>
              <w:drawing>
                <wp:inline distT="0" distB="0" distL="0" distR="0" wp14:anchorId="1751F200" wp14:editId="3DBDB634">
                  <wp:extent cx="1143000" cy="11430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914853" w14:paraId="3BAFECC6"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15467A10"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lastRenderedPageBreak/>
              <w:t>41</w:t>
            </w:r>
          </w:p>
        </w:tc>
        <w:tc>
          <w:tcPr>
            <w:tcW w:w="3815" w:type="dxa"/>
            <w:tcBorders>
              <w:top w:val="single" w:sz="4" w:space="0" w:color="auto"/>
              <w:left w:val="single" w:sz="4" w:space="0" w:color="auto"/>
              <w:bottom w:val="single" w:sz="4" w:space="0" w:color="auto"/>
              <w:right w:val="single" w:sz="4" w:space="0" w:color="auto"/>
            </w:tcBorders>
            <w:vAlign w:val="center"/>
          </w:tcPr>
          <w:p w14:paraId="4BC57614" w14:textId="77777777" w:rsidR="00914853" w:rsidRDefault="00914853">
            <w:pPr>
              <w:autoSpaceDN w:val="0"/>
              <w:jc w:val="center"/>
              <w:rPr>
                <w:rFonts w:ascii="Times New Roman" w:eastAsia="Times New Roman" w:hAnsi="Times New Roman" w:cs="Times New Roman"/>
                <w:lang w:eastAsia="ar-SA"/>
              </w:rPr>
            </w:pPr>
            <w:r>
              <w:rPr>
                <w:rFonts w:ascii="Times New Roman" w:hAnsi="Times New Roman" w:cs="Times New Roman"/>
              </w:rPr>
              <w:t>Брусья гимнастические одноуровневые</w:t>
            </w:r>
          </w:p>
          <w:p w14:paraId="714FB4EE" w14:textId="77777777" w:rsidR="00914853" w:rsidRDefault="00914853">
            <w:pPr>
              <w:autoSpaceDN w:val="0"/>
              <w:jc w:val="center"/>
              <w:rPr>
                <w:rStyle w:val="extrafieldsvalue"/>
              </w:rPr>
            </w:pPr>
            <w:r>
              <w:rPr>
                <w:rStyle w:val="extrafieldsname"/>
              </w:rPr>
              <w:t>Габариты</w:t>
            </w:r>
            <w:r>
              <w:rPr>
                <w:rFonts w:ascii="Times New Roman" w:hAnsi="Times New Roman" w:cs="Times New Roman"/>
              </w:rPr>
              <w:t>:</w:t>
            </w:r>
            <w:r>
              <w:rPr>
                <w:rStyle w:val="apple-converted-space"/>
                <w:rFonts w:ascii="Times New Roman" w:hAnsi="Times New Roman" w:cs="Times New Roman"/>
              </w:rPr>
              <w:t> </w:t>
            </w:r>
            <w:r>
              <w:rPr>
                <w:rStyle w:val="extrafieldsvalue"/>
              </w:rPr>
              <w:t>2500х600х1300 мм</w:t>
            </w:r>
          </w:p>
          <w:p w14:paraId="19DCFC3C" w14:textId="77777777" w:rsidR="00914853" w:rsidRDefault="00914853">
            <w:pPr>
              <w:autoSpaceDN w:val="0"/>
              <w:jc w:val="center"/>
            </w:pP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4DC54151" w14:textId="77777777" w:rsidR="00914853" w:rsidRDefault="00914853">
            <w:pPr>
              <w:shd w:val="clear" w:color="auto" w:fill="FFFFFF"/>
              <w:suppressAutoHyphens/>
              <w:autoSpaceDE w:val="0"/>
              <w:jc w:val="center"/>
              <w:rPr>
                <w:rFonts w:ascii="Times New Roman" w:eastAsia="Times New Roman" w:hAnsi="Times New Roman" w:cs="Times New Roman"/>
                <w:color w:val="FF0000"/>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2367B11F"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C02ACEE"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8 500,00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6DB108EA"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3203B851" wp14:editId="53C2C395">
                  <wp:extent cx="1165860" cy="868680"/>
                  <wp:effectExtent l="0" t="0" r="0" b="762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165860" cy="868680"/>
                          </a:xfrm>
                          <a:prstGeom prst="rect">
                            <a:avLst/>
                          </a:prstGeom>
                          <a:noFill/>
                          <a:ln>
                            <a:noFill/>
                          </a:ln>
                        </pic:spPr>
                      </pic:pic>
                    </a:graphicData>
                  </a:graphic>
                </wp:inline>
              </w:drawing>
            </w:r>
          </w:p>
        </w:tc>
      </w:tr>
      <w:tr w:rsidR="00914853" w14:paraId="7ECFE62D"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671B33D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42</w:t>
            </w:r>
          </w:p>
        </w:tc>
        <w:tc>
          <w:tcPr>
            <w:tcW w:w="3815" w:type="dxa"/>
            <w:tcBorders>
              <w:top w:val="single" w:sz="4" w:space="0" w:color="auto"/>
              <w:left w:val="single" w:sz="4" w:space="0" w:color="auto"/>
              <w:bottom w:val="single" w:sz="4" w:space="0" w:color="auto"/>
              <w:right w:val="single" w:sz="4" w:space="0" w:color="auto"/>
            </w:tcBorders>
            <w:vAlign w:val="center"/>
          </w:tcPr>
          <w:p w14:paraId="19A04C4C"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Брусья разноуровневые</w:t>
            </w:r>
          </w:p>
          <w:p w14:paraId="359BB1E3" w14:textId="77777777" w:rsidR="00914853" w:rsidRDefault="00914853">
            <w:pPr>
              <w:autoSpaceDN w:val="0"/>
              <w:jc w:val="center"/>
              <w:rPr>
                <w:rFonts w:ascii="Times New Roman" w:hAnsi="Times New Roman" w:cs="Times New Roman"/>
              </w:rPr>
            </w:pPr>
            <w:r>
              <w:rPr>
                <w:rFonts w:ascii="Times New Roman" w:hAnsi="Times New Roman" w:cs="Times New Roman"/>
              </w:rPr>
              <w:t>Брусья параллельные двойные на хомутах, с регулировкой высоты перекладин.</w:t>
            </w:r>
          </w:p>
          <w:p w14:paraId="310426BC" w14:textId="77777777" w:rsidR="00914853" w:rsidRDefault="00914853">
            <w:pPr>
              <w:autoSpaceDN w:val="0"/>
              <w:jc w:val="center"/>
              <w:rPr>
                <w:rFonts w:ascii="Times New Roman" w:hAnsi="Times New Roman" w:cs="Times New Roman"/>
              </w:rPr>
            </w:pPr>
            <w:r>
              <w:rPr>
                <w:rFonts w:ascii="Times New Roman" w:hAnsi="Times New Roman" w:cs="Times New Roman"/>
              </w:rPr>
              <w:t>Диаметр перекладин брусьев 48мм.</w:t>
            </w:r>
          </w:p>
          <w:p w14:paraId="074EC8E7" w14:textId="77777777" w:rsidR="00914853" w:rsidRDefault="00914853">
            <w:pPr>
              <w:autoSpaceDN w:val="0"/>
              <w:jc w:val="center"/>
              <w:rPr>
                <w:rFonts w:ascii="Times New Roman" w:hAnsi="Times New Roman" w:cs="Times New Roman"/>
              </w:rPr>
            </w:pPr>
            <w:r>
              <w:rPr>
                <w:rFonts w:ascii="Times New Roman" w:hAnsi="Times New Roman" w:cs="Times New Roman"/>
              </w:rPr>
              <w:t>отжимания на брусьях для развития трицепсов, мышц плечевого пояса и грудных мышц, также работают дельтовидные мышцы и широчайшие мышцы спины. Монтируются на закладных элементах, входящих в комплект или на анкерах, на подготовленное бетонное основание. Габариты в собранном виде: 4,1м х 0,8м х 1,7м. Габариты для транспортировки: 2,2м х 0,6м х 0,3м.; Вес: 150кг</w:t>
            </w:r>
          </w:p>
          <w:p w14:paraId="747DE7C8" w14:textId="77777777" w:rsidR="00914853" w:rsidRDefault="00914853">
            <w:pPr>
              <w:autoSpaceDN w:val="0"/>
              <w:jc w:val="center"/>
              <w:rPr>
                <w:rFonts w:ascii="Times New Roman" w:hAnsi="Times New Roman" w:cs="Times New Roman"/>
              </w:rPr>
            </w:pPr>
            <w:r>
              <w:rPr>
                <w:rFonts w:ascii="Times New Roman" w:hAnsi="Times New Roman" w:cs="Times New Roman"/>
              </w:rPr>
              <w:t>диаметр несущей трубы 102 мм</w:t>
            </w:r>
          </w:p>
          <w:p w14:paraId="1D31E7C2" w14:textId="77777777" w:rsidR="00914853" w:rsidRDefault="00914853">
            <w:pPr>
              <w:autoSpaceDN w:val="0"/>
              <w:jc w:val="center"/>
              <w:rPr>
                <w:rFonts w:ascii="Times New Roman" w:hAnsi="Times New Roman" w:cs="Times New Roman"/>
                <w:lang w:eastAsia="ar-SA"/>
              </w:rPr>
            </w:pP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1E94B9F2" w14:textId="77777777" w:rsidR="00914853" w:rsidRDefault="00914853">
            <w:pPr>
              <w:shd w:val="clear" w:color="auto" w:fill="FFFFFF"/>
              <w:suppressAutoHyphens/>
              <w:autoSpaceDE w:val="0"/>
              <w:jc w:val="center"/>
              <w:rPr>
                <w:rFonts w:ascii="Times New Roman" w:eastAsia="Times New Roman" w:hAnsi="Times New Roman" w:cs="Times New Roman"/>
                <w:spacing w:val="5"/>
                <w:lang w:eastAsia="ar-SA"/>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4AAE42CB" w14:textId="77777777" w:rsidR="00914853" w:rsidRDefault="00914853">
            <w:pPr>
              <w:widowControl w:val="0"/>
              <w:suppressAutoHyphens/>
              <w:autoSpaceDE w:val="0"/>
              <w:jc w:val="center"/>
              <w:rPr>
                <w:rFonts w:ascii="Times New Roman" w:eastAsia="Times New Roman" w:hAnsi="Times New Roman" w:cs="Times New Roman"/>
                <w:lang w:eastAsia="ar-SA"/>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A454356"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35 000,00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6E34E8B2"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noProof/>
                <w:lang w:eastAsia="ru-RU"/>
              </w:rPr>
              <w:drawing>
                <wp:inline distT="0" distB="0" distL="0" distR="0" wp14:anchorId="71D601E5" wp14:editId="3A139512">
                  <wp:extent cx="1524000" cy="15240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tr>
      <w:tr w:rsidR="00914853" w14:paraId="1C3ABA9E"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08BE53BF"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lastRenderedPageBreak/>
              <w:t>43</w:t>
            </w:r>
          </w:p>
        </w:tc>
        <w:tc>
          <w:tcPr>
            <w:tcW w:w="3815" w:type="dxa"/>
            <w:tcBorders>
              <w:top w:val="single" w:sz="4" w:space="0" w:color="auto"/>
              <w:left w:val="single" w:sz="4" w:space="0" w:color="auto"/>
              <w:bottom w:val="single" w:sz="4" w:space="0" w:color="auto"/>
              <w:right w:val="single" w:sz="4" w:space="0" w:color="auto"/>
            </w:tcBorders>
            <w:vAlign w:val="center"/>
          </w:tcPr>
          <w:p w14:paraId="089F828F" w14:textId="77777777" w:rsidR="00914853" w:rsidRDefault="00914853">
            <w:pPr>
              <w:autoSpaceDN w:val="0"/>
              <w:jc w:val="center"/>
              <w:rPr>
                <w:rFonts w:ascii="Times New Roman" w:eastAsia="Times New Roman" w:hAnsi="Times New Roman" w:cs="Times New Roman"/>
                <w:lang w:eastAsia="ar-SA"/>
              </w:rPr>
            </w:pPr>
            <w:r>
              <w:rPr>
                <w:rFonts w:ascii="Times New Roman" w:hAnsi="Times New Roman" w:cs="Times New Roman"/>
              </w:rPr>
              <w:t>Скамья для пресса</w:t>
            </w:r>
          </w:p>
          <w:p w14:paraId="6A6055F4" w14:textId="77777777" w:rsidR="00914853" w:rsidRDefault="00914853">
            <w:pPr>
              <w:autoSpaceDN w:val="0"/>
              <w:jc w:val="center"/>
              <w:rPr>
                <w:rFonts w:ascii="Times New Roman" w:hAnsi="Times New Roman" w:cs="Times New Roman"/>
              </w:rPr>
            </w:pPr>
            <w:r>
              <w:rPr>
                <w:rStyle w:val="extrafieldsname"/>
              </w:rPr>
              <w:t>Габариты</w:t>
            </w:r>
            <w:r>
              <w:rPr>
                <w:rFonts w:ascii="Times New Roman" w:hAnsi="Times New Roman" w:cs="Times New Roman"/>
              </w:rPr>
              <w:t>:</w:t>
            </w:r>
            <w:r>
              <w:rPr>
                <w:rStyle w:val="apple-converted-space"/>
                <w:rFonts w:ascii="Times New Roman" w:hAnsi="Times New Roman" w:cs="Times New Roman"/>
              </w:rPr>
              <w:t> </w:t>
            </w:r>
            <w:r>
              <w:rPr>
                <w:rStyle w:val="extrafieldsvalue"/>
              </w:rPr>
              <w:t>1515х500х1025 мм</w:t>
            </w:r>
          </w:p>
          <w:p w14:paraId="0CCE5FB7" w14:textId="77777777" w:rsidR="00914853" w:rsidRDefault="00914853">
            <w:pPr>
              <w:autoSpaceDN w:val="0"/>
              <w:jc w:val="center"/>
              <w:rPr>
                <w:rFonts w:ascii="Times New Roman" w:hAnsi="Times New Roman" w:cs="Times New Roman"/>
              </w:rPr>
            </w:pP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643A9C70" w14:textId="77777777" w:rsidR="00914853" w:rsidRDefault="00914853">
            <w:pPr>
              <w:widowControl w:val="0"/>
              <w:suppressAutoHyphens/>
              <w:autoSpaceDE w:val="0"/>
              <w:autoSpaceDN w:val="0"/>
              <w:jc w:val="center"/>
              <w:rPr>
                <w:rFonts w:ascii="Times New Roman" w:eastAsia="Times New Roman" w:hAnsi="Times New Roman" w:cs="Times New Roman"/>
                <w:color w:val="FF0000"/>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37904DEE"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60A63C0"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9 600,00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47A190BF"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r>
              <w:rPr>
                <w:rFonts w:ascii="Times New Roman" w:hAnsi="Times New Roman" w:cs="Times New Roman"/>
                <w:noProof/>
                <w:lang w:eastAsia="ru-RU"/>
              </w:rPr>
              <w:drawing>
                <wp:inline distT="0" distB="0" distL="0" distR="0" wp14:anchorId="1C4A9627" wp14:editId="746F1C00">
                  <wp:extent cx="1623060" cy="1211580"/>
                  <wp:effectExtent l="0" t="0" r="0"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623060" cy="1211580"/>
                          </a:xfrm>
                          <a:prstGeom prst="rect">
                            <a:avLst/>
                          </a:prstGeom>
                          <a:noFill/>
                          <a:ln>
                            <a:noFill/>
                          </a:ln>
                        </pic:spPr>
                      </pic:pic>
                    </a:graphicData>
                  </a:graphic>
                </wp:inline>
              </w:drawing>
            </w:r>
          </w:p>
        </w:tc>
      </w:tr>
      <w:tr w:rsidR="00914853" w14:paraId="58B5ECCC"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141600F7"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44</w:t>
            </w:r>
          </w:p>
        </w:tc>
        <w:tc>
          <w:tcPr>
            <w:tcW w:w="3815" w:type="dxa"/>
            <w:tcBorders>
              <w:top w:val="single" w:sz="4" w:space="0" w:color="auto"/>
              <w:left w:val="single" w:sz="4" w:space="0" w:color="auto"/>
              <w:bottom w:val="single" w:sz="4" w:space="0" w:color="auto"/>
              <w:right w:val="single" w:sz="4" w:space="0" w:color="auto"/>
            </w:tcBorders>
            <w:vAlign w:val="center"/>
          </w:tcPr>
          <w:p w14:paraId="2B2FB4BC"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Скамья для пресса уличная</w:t>
            </w:r>
          </w:p>
          <w:p w14:paraId="60356231" w14:textId="77777777" w:rsidR="00914853" w:rsidRDefault="00914853">
            <w:pPr>
              <w:autoSpaceDN w:val="0"/>
              <w:jc w:val="center"/>
              <w:rPr>
                <w:rFonts w:ascii="Times New Roman" w:hAnsi="Times New Roman" w:cs="Times New Roman"/>
              </w:rPr>
            </w:pPr>
            <w:r>
              <w:rPr>
                <w:rFonts w:ascii="Times New Roman" w:hAnsi="Times New Roman" w:cs="Times New Roman"/>
              </w:rPr>
              <w:t>предназначена для занятий спортом на открытом воздухе.</w:t>
            </w:r>
          </w:p>
          <w:p w14:paraId="7B04E018" w14:textId="77777777" w:rsidR="00914853" w:rsidRDefault="00914853">
            <w:pPr>
              <w:autoSpaceDN w:val="0"/>
              <w:jc w:val="center"/>
              <w:rPr>
                <w:rFonts w:ascii="Times New Roman" w:hAnsi="Times New Roman" w:cs="Times New Roman"/>
              </w:rPr>
            </w:pPr>
            <w:r>
              <w:rPr>
                <w:rFonts w:ascii="Times New Roman" w:hAnsi="Times New Roman" w:cs="Times New Roman"/>
              </w:rPr>
              <w:t xml:space="preserve">Оборудование отлично подойдет для дворовых территорий и оснащения </w:t>
            </w:r>
            <w:proofErr w:type="spellStart"/>
            <w:r>
              <w:rPr>
                <w:rFonts w:ascii="Times New Roman" w:hAnsi="Times New Roman" w:cs="Times New Roman"/>
              </w:rPr>
              <w:t>воркаут</w:t>
            </w:r>
            <w:proofErr w:type="spellEnd"/>
            <w:r>
              <w:rPr>
                <w:rFonts w:ascii="Times New Roman" w:hAnsi="Times New Roman" w:cs="Times New Roman"/>
              </w:rPr>
              <w:t xml:space="preserve"> площадок. Монтируется на закладных элементах, входящих в комплект или на анкерах, на подготовленное бетонное основание. Габариты и вес: Д: 980; Ш: 540;</w:t>
            </w:r>
          </w:p>
          <w:p w14:paraId="0515E0F3" w14:textId="77777777" w:rsidR="00914853" w:rsidRDefault="00914853">
            <w:pPr>
              <w:autoSpaceDN w:val="0"/>
              <w:jc w:val="center"/>
              <w:rPr>
                <w:rFonts w:ascii="Times New Roman" w:hAnsi="Times New Roman" w:cs="Times New Roman"/>
                <w:lang w:eastAsia="ar-SA"/>
              </w:rPr>
            </w:pPr>
            <w:r>
              <w:rPr>
                <w:rFonts w:ascii="Times New Roman" w:hAnsi="Times New Roman" w:cs="Times New Roman"/>
              </w:rPr>
              <w:t xml:space="preserve">В: 820. Вес: 50кг, </w:t>
            </w: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336370DE" w14:textId="77777777" w:rsidR="00914853" w:rsidRDefault="00914853">
            <w:pPr>
              <w:shd w:val="clear" w:color="auto" w:fill="FFFFFF"/>
              <w:suppressAutoHyphens/>
              <w:autoSpaceDE w:val="0"/>
              <w:jc w:val="center"/>
              <w:rPr>
                <w:rFonts w:ascii="Times New Roman" w:eastAsia="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08EDBD08" w14:textId="77777777" w:rsidR="00914853" w:rsidRDefault="00914853">
            <w:pPr>
              <w:widowControl w:val="0"/>
              <w:suppressAutoHyphens/>
              <w:autoSpaceDE w:val="0"/>
              <w:jc w:val="center"/>
              <w:rPr>
                <w:rFonts w:ascii="Times New Roman" w:eastAsia="Times New Roman" w:hAnsi="Times New Roman" w:cs="Times New Roman"/>
                <w:lang w:eastAsia="ar-SA"/>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379A138"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13 500,00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0C2A957F"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noProof/>
                <w:lang w:eastAsia="ru-RU"/>
              </w:rPr>
              <w:drawing>
                <wp:inline distT="0" distB="0" distL="0" distR="0" wp14:anchorId="659210ED" wp14:editId="2FA047B7">
                  <wp:extent cx="952500" cy="9525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r>
      <w:tr w:rsidR="00914853" w14:paraId="2E7B37D6"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564A28C6"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45</w:t>
            </w:r>
          </w:p>
        </w:tc>
        <w:tc>
          <w:tcPr>
            <w:tcW w:w="3815" w:type="dxa"/>
            <w:tcBorders>
              <w:top w:val="single" w:sz="4" w:space="0" w:color="auto"/>
              <w:left w:val="single" w:sz="4" w:space="0" w:color="auto"/>
              <w:bottom w:val="single" w:sz="4" w:space="0" w:color="auto"/>
              <w:right w:val="single" w:sz="4" w:space="0" w:color="auto"/>
            </w:tcBorders>
            <w:vAlign w:val="center"/>
          </w:tcPr>
          <w:p w14:paraId="760B0586"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Турник одноуровневый</w:t>
            </w:r>
          </w:p>
          <w:p w14:paraId="1FDFDE77" w14:textId="77777777" w:rsidR="00914853" w:rsidRDefault="00914853">
            <w:pPr>
              <w:autoSpaceDN w:val="0"/>
              <w:jc w:val="center"/>
              <w:rPr>
                <w:rFonts w:ascii="Times New Roman" w:hAnsi="Times New Roman" w:cs="Times New Roman"/>
              </w:rPr>
            </w:pPr>
            <w:r>
              <w:rPr>
                <w:rFonts w:ascii="Times New Roman" w:hAnsi="Times New Roman" w:cs="Times New Roman"/>
              </w:rPr>
              <w:t>турник на хомутах с регулировкой высоты перекладин. Монтируется на закладных элементах, входящих в комплект. Уличный спортивный тренажер развивает и укрепляет мышцы рук, плечевого пояса, спины и груди. Габариты в собранном виде: 1,5м х 0,2м х 2,6м.</w:t>
            </w:r>
          </w:p>
          <w:p w14:paraId="6A664D93" w14:textId="77777777" w:rsidR="00914853" w:rsidRDefault="00914853">
            <w:pPr>
              <w:autoSpaceDN w:val="0"/>
              <w:jc w:val="center"/>
              <w:rPr>
                <w:rFonts w:ascii="Times New Roman" w:hAnsi="Times New Roman" w:cs="Times New Roman"/>
              </w:rPr>
            </w:pPr>
            <w:r>
              <w:rPr>
                <w:rFonts w:ascii="Times New Roman" w:hAnsi="Times New Roman" w:cs="Times New Roman"/>
              </w:rPr>
              <w:t>диаметр несущей трубы 102 мм</w:t>
            </w:r>
          </w:p>
          <w:p w14:paraId="71BAF224" w14:textId="77777777" w:rsidR="00914853" w:rsidRDefault="00914853">
            <w:pPr>
              <w:autoSpaceDN w:val="0"/>
              <w:jc w:val="center"/>
              <w:rPr>
                <w:rFonts w:ascii="Times New Roman" w:hAnsi="Times New Roman" w:cs="Times New Roman"/>
                <w:lang w:eastAsia="ar-SA"/>
              </w:rPr>
            </w:pP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2BE844F1" w14:textId="77777777" w:rsidR="00914853" w:rsidRDefault="00914853">
            <w:pPr>
              <w:widowControl w:val="0"/>
              <w:suppressAutoHyphens/>
              <w:autoSpaceDE w:val="0"/>
              <w:autoSpaceDN w:val="0"/>
              <w:jc w:val="center"/>
              <w:rPr>
                <w:rFonts w:ascii="Times New Roman" w:eastAsia="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08A9A0C1" w14:textId="77777777" w:rsidR="00914853" w:rsidRDefault="00914853">
            <w:pPr>
              <w:widowControl w:val="0"/>
              <w:suppressAutoHyphens/>
              <w:autoSpaceDE w:val="0"/>
              <w:jc w:val="center"/>
              <w:rPr>
                <w:rFonts w:ascii="Times New Roman" w:eastAsia="Times New Roman" w:hAnsi="Times New Roman" w:cs="Times New Roman"/>
                <w:lang w:eastAsia="ar-SA"/>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E88BF5D"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17 000,00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0F2235EB"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noProof/>
                <w:lang w:eastAsia="ru-RU"/>
              </w:rPr>
              <w:drawing>
                <wp:inline distT="0" distB="0" distL="0" distR="0" wp14:anchorId="32EBF55F" wp14:editId="213118B4">
                  <wp:extent cx="990600" cy="990600"/>
                  <wp:effectExtent l="0" t="0" r="0" b="0"/>
                  <wp:docPr id="13" name="Рисунок 13" descr="https://xn--g1abbyehel.xn--p1ai/img/4262500_2560/723588820170330144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https://xn--g1abbyehel.xn--p1ai/img/4262500_2560/723588820170330144812.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r>
      <w:tr w:rsidR="00914853" w14:paraId="2CC95EFF"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4819E0D0"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46</w:t>
            </w:r>
          </w:p>
        </w:tc>
        <w:tc>
          <w:tcPr>
            <w:tcW w:w="3815" w:type="dxa"/>
            <w:tcBorders>
              <w:top w:val="single" w:sz="4" w:space="0" w:color="auto"/>
              <w:left w:val="single" w:sz="4" w:space="0" w:color="auto"/>
              <w:bottom w:val="single" w:sz="4" w:space="0" w:color="auto"/>
              <w:right w:val="single" w:sz="4" w:space="0" w:color="auto"/>
            </w:tcBorders>
            <w:vAlign w:val="center"/>
          </w:tcPr>
          <w:p w14:paraId="23D25DC3"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Турник многоуровневый</w:t>
            </w:r>
          </w:p>
          <w:p w14:paraId="5863BF48" w14:textId="77777777" w:rsidR="00914853" w:rsidRDefault="00914853">
            <w:pPr>
              <w:autoSpaceDN w:val="0"/>
              <w:jc w:val="center"/>
              <w:rPr>
                <w:rFonts w:ascii="Times New Roman" w:hAnsi="Times New Roman" w:cs="Times New Roman"/>
              </w:rPr>
            </w:pPr>
            <w:r>
              <w:rPr>
                <w:rFonts w:ascii="Times New Roman" w:hAnsi="Times New Roman" w:cs="Times New Roman"/>
              </w:rPr>
              <w:t>комплекс турников на хомутах, с перекладинами для отжиманий. Регулируемые по высоте перекладины.</w:t>
            </w:r>
          </w:p>
          <w:p w14:paraId="05AE04E7" w14:textId="77777777" w:rsidR="00914853" w:rsidRDefault="00914853">
            <w:pPr>
              <w:autoSpaceDN w:val="0"/>
              <w:jc w:val="center"/>
              <w:rPr>
                <w:rFonts w:ascii="Times New Roman" w:hAnsi="Times New Roman" w:cs="Times New Roman"/>
              </w:rPr>
            </w:pPr>
            <w:r>
              <w:rPr>
                <w:rFonts w:ascii="Times New Roman" w:hAnsi="Times New Roman" w:cs="Times New Roman"/>
              </w:rPr>
              <w:t xml:space="preserve">Монтируются на закладных элементах, входящих в комплект или на анкерах, на подготовленное </w:t>
            </w:r>
            <w:r>
              <w:rPr>
                <w:rFonts w:ascii="Times New Roman" w:hAnsi="Times New Roman" w:cs="Times New Roman"/>
              </w:rPr>
              <w:lastRenderedPageBreak/>
              <w:t>бетонное основание.</w:t>
            </w:r>
          </w:p>
          <w:p w14:paraId="7FFEB9ED" w14:textId="77777777" w:rsidR="00914853" w:rsidRDefault="00914853">
            <w:pPr>
              <w:autoSpaceDN w:val="0"/>
              <w:jc w:val="center"/>
              <w:rPr>
                <w:rFonts w:ascii="Times New Roman" w:hAnsi="Times New Roman" w:cs="Times New Roman"/>
              </w:rPr>
            </w:pPr>
            <w:r>
              <w:rPr>
                <w:rFonts w:ascii="Times New Roman" w:hAnsi="Times New Roman" w:cs="Times New Roman"/>
              </w:rPr>
              <w:t>Габариты в собранном виде: 4,1м х 4,1м х 2,7м. Габариты для транспортировки: 3,0м х 0,5м х 0,4м.; Вес: 160кг, диаметр несущей трубы 102 мм</w:t>
            </w:r>
          </w:p>
          <w:p w14:paraId="6A2FB926" w14:textId="77777777" w:rsidR="00914853" w:rsidRDefault="00914853">
            <w:pPr>
              <w:autoSpaceDN w:val="0"/>
              <w:jc w:val="center"/>
              <w:rPr>
                <w:rFonts w:ascii="Times New Roman" w:hAnsi="Times New Roman" w:cs="Times New Roman"/>
                <w:lang w:eastAsia="ar-SA"/>
              </w:rPr>
            </w:pP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43DED0FA" w14:textId="77777777" w:rsidR="00914853" w:rsidRDefault="00914853">
            <w:pPr>
              <w:widowControl w:val="0"/>
              <w:suppressAutoHyphens/>
              <w:autoSpaceDE w:val="0"/>
              <w:autoSpaceDN w:val="0"/>
              <w:jc w:val="center"/>
              <w:rPr>
                <w:rFonts w:ascii="Times New Roman" w:eastAsia="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5603EF6B"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lastRenderedPageBreak/>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004CB96"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38 000,00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03033308"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noProof/>
                <w:lang w:eastAsia="ru-RU"/>
              </w:rPr>
              <w:drawing>
                <wp:inline distT="0" distB="0" distL="0" distR="0" wp14:anchorId="738D6709" wp14:editId="12B6C693">
                  <wp:extent cx="1432560" cy="124206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432560" cy="1242060"/>
                          </a:xfrm>
                          <a:prstGeom prst="rect">
                            <a:avLst/>
                          </a:prstGeom>
                          <a:noFill/>
                          <a:ln>
                            <a:noFill/>
                          </a:ln>
                        </pic:spPr>
                      </pic:pic>
                    </a:graphicData>
                  </a:graphic>
                </wp:inline>
              </w:drawing>
            </w:r>
          </w:p>
        </w:tc>
      </w:tr>
      <w:tr w:rsidR="00914853" w14:paraId="5313F1A4"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444E331B"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lastRenderedPageBreak/>
              <w:t>47</w:t>
            </w:r>
          </w:p>
        </w:tc>
        <w:tc>
          <w:tcPr>
            <w:tcW w:w="3815" w:type="dxa"/>
            <w:tcBorders>
              <w:top w:val="single" w:sz="4" w:space="0" w:color="auto"/>
              <w:left w:val="single" w:sz="4" w:space="0" w:color="auto"/>
              <w:bottom w:val="single" w:sz="4" w:space="0" w:color="auto"/>
              <w:right w:val="single" w:sz="4" w:space="0" w:color="auto"/>
            </w:tcBorders>
            <w:vAlign w:val="center"/>
          </w:tcPr>
          <w:p w14:paraId="070B74D2" w14:textId="77777777" w:rsidR="00914853" w:rsidRDefault="00914853">
            <w:pPr>
              <w:autoSpaceDN w:val="0"/>
              <w:jc w:val="center"/>
              <w:rPr>
                <w:rFonts w:ascii="Times New Roman" w:eastAsia="Times New Roman" w:hAnsi="Times New Roman" w:cs="Times New Roman"/>
              </w:rPr>
            </w:pPr>
            <w:proofErr w:type="spellStart"/>
            <w:r>
              <w:rPr>
                <w:rFonts w:ascii="Times New Roman" w:hAnsi="Times New Roman" w:cs="Times New Roman"/>
              </w:rPr>
              <w:t>Рукоход</w:t>
            </w:r>
            <w:proofErr w:type="spellEnd"/>
            <w:r>
              <w:rPr>
                <w:rFonts w:ascii="Times New Roman" w:hAnsi="Times New Roman" w:cs="Times New Roman"/>
              </w:rPr>
              <w:t xml:space="preserve"> одноуровневый</w:t>
            </w:r>
          </w:p>
          <w:p w14:paraId="5D8D3FE1" w14:textId="77777777" w:rsidR="00914853" w:rsidRDefault="00914853">
            <w:pPr>
              <w:autoSpaceDN w:val="0"/>
              <w:jc w:val="center"/>
              <w:rPr>
                <w:rFonts w:ascii="Times New Roman" w:hAnsi="Times New Roman" w:cs="Times New Roman"/>
              </w:rPr>
            </w:pPr>
            <w:r>
              <w:rPr>
                <w:rFonts w:ascii="Times New Roman" w:hAnsi="Times New Roman" w:cs="Times New Roman"/>
              </w:rPr>
              <w:t>Габариты тренажера: 2050х540х2020 мм</w:t>
            </w:r>
          </w:p>
          <w:p w14:paraId="0ED87F4C" w14:textId="77777777" w:rsidR="00914853" w:rsidRDefault="00914853">
            <w:pPr>
              <w:autoSpaceDN w:val="0"/>
              <w:jc w:val="center"/>
              <w:rPr>
                <w:rFonts w:ascii="Times New Roman" w:hAnsi="Times New Roman" w:cs="Times New Roman"/>
                <w:lang w:eastAsia="ar-SA"/>
              </w:rPr>
            </w:pP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229830F2" w14:textId="77777777" w:rsidR="00914853" w:rsidRDefault="00914853">
            <w:pPr>
              <w:widowControl w:val="0"/>
              <w:suppressAutoHyphens/>
              <w:autoSpaceDE w:val="0"/>
              <w:autoSpaceDN w:val="0"/>
              <w:jc w:val="center"/>
              <w:rPr>
                <w:rFonts w:ascii="Times New Roman" w:eastAsia="Times New Roman" w:hAnsi="Times New Roman" w:cs="Times New Roman"/>
                <w:color w:val="FF0000"/>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439A7F71"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917EF7D"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17 000,00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464B554B"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noProof/>
                <w:lang w:eastAsia="ru-RU"/>
              </w:rPr>
              <w:drawing>
                <wp:inline distT="0" distB="0" distL="0" distR="0" wp14:anchorId="08ECA416" wp14:editId="795F99AF">
                  <wp:extent cx="1203960" cy="89916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203960" cy="899160"/>
                          </a:xfrm>
                          <a:prstGeom prst="rect">
                            <a:avLst/>
                          </a:prstGeom>
                          <a:noFill/>
                          <a:ln>
                            <a:noFill/>
                          </a:ln>
                        </pic:spPr>
                      </pic:pic>
                    </a:graphicData>
                  </a:graphic>
                </wp:inline>
              </w:drawing>
            </w:r>
          </w:p>
        </w:tc>
      </w:tr>
      <w:tr w:rsidR="00914853" w14:paraId="08874A3E"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3F2A00C9"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48</w:t>
            </w:r>
          </w:p>
        </w:tc>
        <w:tc>
          <w:tcPr>
            <w:tcW w:w="3815" w:type="dxa"/>
            <w:tcBorders>
              <w:top w:val="single" w:sz="4" w:space="0" w:color="auto"/>
              <w:left w:val="single" w:sz="4" w:space="0" w:color="auto"/>
              <w:bottom w:val="single" w:sz="4" w:space="0" w:color="auto"/>
              <w:right w:val="single" w:sz="4" w:space="0" w:color="auto"/>
            </w:tcBorders>
            <w:vAlign w:val="center"/>
          </w:tcPr>
          <w:p w14:paraId="496D018D" w14:textId="77777777" w:rsidR="00914853" w:rsidRDefault="00914853">
            <w:pPr>
              <w:autoSpaceDN w:val="0"/>
              <w:jc w:val="center"/>
              <w:rPr>
                <w:rFonts w:ascii="Times New Roman" w:eastAsia="Times New Roman" w:hAnsi="Times New Roman" w:cs="Times New Roman"/>
              </w:rPr>
            </w:pPr>
            <w:proofErr w:type="spellStart"/>
            <w:r>
              <w:rPr>
                <w:rFonts w:ascii="Times New Roman" w:hAnsi="Times New Roman" w:cs="Times New Roman"/>
              </w:rPr>
              <w:t>Рукоход</w:t>
            </w:r>
            <w:proofErr w:type="spellEnd"/>
            <w:r>
              <w:rPr>
                <w:rFonts w:ascii="Times New Roman" w:hAnsi="Times New Roman" w:cs="Times New Roman"/>
              </w:rPr>
              <w:t xml:space="preserve"> многоуровневый разновысотный</w:t>
            </w:r>
          </w:p>
          <w:p w14:paraId="75E15297" w14:textId="77777777" w:rsidR="00914853" w:rsidRDefault="00914853">
            <w:pPr>
              <w:autoSpaceDN w:val="0"/>
              <w:jc w:val="center"/>
              <w:rPr>
                <w:rFonts w:ascii="Times New Roman" w:hAnsi="Times New Roman" w:cs="Times New Roman"/>
              </w:rPr>
            </w:pPr>
            <w:r>
              <w:rPr>
                <w:rFonts w:ascii="Times New Roman" w:hAnsi="Times New Roman" w:cs="Times New Roman"/>
              </w:rPr>
              <w:t>Габариты тренажера: Габариты и вес: Д: 4820 Ш: 605 В: 2870</w:t>
            </w:r>
          </w:p>
          <w:p w14:paraId="602A58EC" w14:textId="77777777" w:rsidR="00914853" w:rsidRDefault="00914853">
            <w:pPr>
              <w:autoSpaceDN w:val="0"/>
              <w:jc w:val="center"/>
              <w:rPr>
                <w:rFonts w:ascii="Times New Roman" w:hAnsi="Times New Roman" w:cs="Times New Roman"/>
              </w:rPr>
            </w:pPr>
            <w:r>
              <w:rPr>
                <w:rFonts w:ascii="Times New Roman" w:hAnsi="Times New Roman" w:cs="Times New Roman"/>
              </w:rPr>
              <w:t>Вес: 180кг</w:t>
            </w:r>
          </w:p>
          <w:p w14:paraId="53A24F7E" w14:textId="77777777" w:rsidR="00914853" w:rsidRDefault="00914853">
            <w:pPr>
              <w:autoSpaceDN w:val="0"/>
              <w:jc w:val="center"/>
              <w:rPr>
                <w:rFonts w:ascii="Times New Roman" w:hAnsi="Times New Roman" w:cs="Times New Roman"/>
                <w:lang w:eastAsia="ar-SA"/>
              </w:rPr>
            </w:pP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14D074FC" w14:textId="77777777" w:rsidR="00914853" w:rsidRDefault="00914853">
            <w:pPr>
              <w:widowControl w:val="0"/>
              <w:suppressAutoHyphens/>
              <w:autoSpaceDE w:val="0"/>
              <w:autoSpaceDN w:val="0"/>
              <w:jc w:val="center"/>
              <w:rPr>
                <w:rFonts w:ascii="Times New Roman" w:eastAsia="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1C24A3B8"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4A977DA"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29 000,00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3467ADE7"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noProof/>
                <w:lang w:eastAsia="ru-RU"/>
              </w:rPr>
              <w:drawing>
                <wp:inline distT="0" distB="0" distL="0" distR="0" wp14:anchorId="6397C988" wp14:editId="511B4318">
                  <wp:extent cx="861060" cy="8610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861060" cy="861060"/>
                          </a:xfrm>
                          <a:prstGeom prst="rect">
                            <a:avLst/>
                          </a:prstGeom>
                          <a:noFill/>
                          <a:ln>
                            <a:noFill/>
                          </a:ln>
                        </pic:spPr>
                      </pic:pic>
                    </a:graphicData>
                  </a:graphic>
                </wp:inline>
              </w:drawing>
            </w:r>
          </w:p>
        </w:tc>
      </w:tr>
      <w:tr w:rsidR="00914853" w14:paraId="179D1108"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4937DF66"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49</w:t>
            </w:r>
          </w:p>
        </w:tc>
        <w:tc>
          <w:tcPr>
            <w:tcW w:w="3815" w:type="dxa"/>
            <w:tcBorders>
              <w:top w:val="single" w:sz="4" w:space="0" w:color="auto"/>
              <w:left w:val="single" w:sz="4" w:space="0" w:color="auto"/>
              <w:bottom w:val="single" w:sz="4" w:space="0" w:color="auto"/>
              <w:right w:val="single" w:sz="4" w:space="0" w:color="auto"/>
            </w:tcBorders>
            <w:vAlign w:val="center"/>
          </w:tcPr>
          <w:p w14:paraId="7F8232B4" w14:textId="77777777" w:rsidR="00914853" w:rsidRDefault="00914853">
            <w:pPr>
              <w:autoSpaceDN w:val="0"/>
              <w:jc w:val="center"/>
              <w:rPr>
                <w:rFonts w:ascii="Times New Roman" w:eastAsia="Times New Roman" w:hAnsi="Times New Roman" w:cs="Times New Roman"/>
                <w:spacing w:val="5"/>
                <w:shd w:val="clear" w:color="auto" w:fill="FFFFFF"/>
                <w:lang w:eastAsia="ar-SA"/>
              </w:rPr>
            </w:pPr>
            <w:r>
              <w:rPr>
                <w:rFonts w:ascii="Times New Roman" w:hAnsi="Times New Roman" w:cs="Times New Roman"/>
              </w:rPr>
              <w:t>Ворота футбольные юниорские</w:t>
            </w:r>
          </w:p>
          <w:p w14:paraId="40E01DC0" w14:textId="77777777" w:rsidR="00914853" w:rsidRDefault="00914853">
            <w:pPr>
              <w:autoSpaceDN w:val="0"/>
              <w:jc w:val="center"/>
              <w:rPr>
                <w:rFonts w:ascii="Times New Roman" w:hAnsi="Times New Roman" w:cs="Times New Roman"/>
                <w:spacing w:val="5"/>
                <w:shd w:val="clear" w:color="auto" w:fill="FFFFFF"/>
              </w:rPr>
            </w:pPr>
            <w:r>
              <w:rPr>
                <w:rFonts w:ascii="Times New Roman" w:hAnsi="Times New Roman" w:cs="Times New Roman"/>
                <w:spacing w:val="5"/>
                <w:shd w:val="clear" w:color="auto" w:fill="FFFFFF"/>
              </w:rPr>
              <w:t>Размер: 5000*2000 мм</w:t>
            </w:r>
          </w:p>
          <w:p w14:paraId="70E21A0D" w14:textId="77777777" w:rsidR="00914853" w:rsidRDefault="00914853">
            <w:pPr>
              <w:autoSpaceDN w:val="0"/>
              <w:jc w:val="center"/>
              <w:rPr>
                <w:rFonts w:ascii="Times New Roman" w:hAnsi="Times New Roman" w:cs="Times New Roman"/>
                <w:spacing w:val="5"/>
                <w:shd w:val="clear" w:color="auto" w:fill="FFFFFF"/>
              </w:rPr>
            </w:pPr>
            <w:r>
              <w:rPr>
                <w:rFonts w:ascii="Times New Roman" w:hAnsi="Times New Roman" w:cs="Times New Roman"/>
                <w:spacing w:val="5"/>
                <w:shd w:val="clear" w:color="auto" w:fill="FFFFFF"/>
              </w:rPr>
              <w:t xml:space="preserve">Материал: стальная труба </w:t>
            </w:r>
            <w:r>
              <w:rPr>
                <w:rFonts w:ascii="Times New Roman" w:hAnsi="Times New Roman" w:cs="Times New Roman"/>
                <w:spacing w:val="5"/>
                <w:shd w:val="clear" w:color="auto" w:fill="FFFFFF"/>
                <w:lang w:val="en-US"/>
              </w:rPr>
              <w:t>d</w:t>
            </w:r>
            <w:r>
              <w:rPr>
                <w:rFonts w:ascii="Times New Roman" w:hAnsi="Times New Roman" w:cs="Times New Roman"/>
                <w:spacing w:val="5"/>
                <w:shd w:val="clear" w:color="auto" w:fill="FFFFFF"/>
              </w:rPr>
              <w:t xml:space="preserve"> - 89 мм</w:t>
            </w:r>
          </w:p>
          <w:p w14:paraId="2D0E539E" w14:textId="77777777" w:rsidR="00914853" w:rsidRDefault="00914853">
            <w:pPr>
              <w:autoSpaceDN w:val="0"/>
              <w:jc w:val="center"/>
              <w:rPr>
                <w:rFonts w:ascii="Times New Roman" w:hAnsi="Times New Roman" w:cs="Times New Roman"/>
              </w:rPr>
            </w:pP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19AAA7A5" w14:textId="77777777" w:rsidR="00914853" w:rsidRDefault="00914853">
            <w:pPr>
              <w:widowControl w:val="0"/>
              <w:suppressAutoHyphens/>
              <w:autoSpaceDE w:val="0"/>
              <w:autoSpaceDN w:val="0"/>
              <w:jc w:val="center"/>
              <w:rPr>
                <w:rFonts w:ascii="Times New Roman" w:eastAsia="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42EE3736"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7C8FD6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46 000,00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04ADB8F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noProof/>
                <w:lang w:eastAsia="ru-RU"/>
              </w:rPr>
              <w:drawing>
                <wp:inline distT="0" distB="0" distL="0" distR="0" wp14:anchorId="1DE9BDA6" wp14:editId="2B1D392F">
                  <wp:extent cx="1257300" cy="6705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257300" cy="670560"/>
                          </a:xfrm>
                          <a:prstGeom prst="rect">
                            <a:avLst/>
                          </a:prstGeom>
                          <a:noFill/>
                          <a:ln>
                            <a:noFill/>
                          </a:ln>
                        </pic:spPr>
                      </pic:pic>
                    </a:graphicData>
                  </a:graphic>
                </wp:inline>
              </w:drawing>
            </w:r>
          </w:p>
        </w:tc>
      </w:tr>
      <w:tr w:rsidR="00914853" w14:paraId="613AEF0B"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7FA30FB5"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50</w:t>
            </w:r>
          </w:p>
        </w:tc>
        <w:tc>
          <w:tcPr>
            <w:tcW w:w="3815" w:type="dxa"/>
            <w:tcBorders>
              <w:top w:val="single" w:sz="4" w:space="0" w:color="auto"/>
              <w:left w:val="single" w:sz="4" w:space="0" w:color="auto"/>
              <w:bottom w:val="single" w:sz="4" w:space="0" w:color="auto"/>
              <w:right w:val="single" w:sz="4" w:space="0" w:color="auto"/>
            </w:tcBorders>
            <w:vAlign w:val="center"/>
          </w:tcPr>
          <w:p w14:paraId="2D9E8E9D"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Ворота хоккейные</w:t>
            </w:r>
          </w:p>
          <w:p w14:paraId="36D1DA41" w14:textId="77777777" w:rsidR="00914853" w:rsidRDefault="00914853">
            <w:pPr>
              <w:autoSpaceDN w:val="0"/>
              <w:jc w:val="center"/>
              <w:rPr>
                <w:rFonts w:ascii="Times New Roman" w:hAnsi="Times New Roman" w:cs="Times New Roman"/>
              </w:rPr>
            </w:pPr>
            <w:r>
              <w:rPr>
                <w:rFonts w:ascii="Times New Roman" w:hAnsi="Times New Roman" w:cs="Times New Roman"/>
              </w:rPr>
              <w:t>Размеры: длина - 1950 мм; ширина - 1120 мм; высота – 1220 мм</w:t>
            </w:r>
          </w:p>
          <w:p w14:paraId="2BAEB273" w14:textId="77777777" w:rsidR="00914853" w:rsidRDefault="00914853">
            <w:pPr>
              <w:autoSpaceDN w:val="0"/>
              <w:jc w:val="center"/>
              <w:rPr>
                <w:rFonts w:ascii="Times New Roman" w:hAnsi="Times New Roman" w:cs="Times New Roman"/>
              </w:rPr>
            </w:pPr>
            <w:r>
              <w:rPr>
                <w:rFonts w:ascii="Times New Roman" w:hAnsi="Times New Roman" w:cs="Times New Roman"/>
              </w:rPr>
              <w:t xml:space="preserve">Материалы: стальные трубы различных сечений, стальной пруток, профессиональные двухкомпонентные </w:t>
            </w:r>
            <w:r>
              <w:rPr>
                <w:rFonts w:ascii="Times New Roman" w:hAnsi="Times New Roman" w:cs="Times New Roman"/>
              </w:rPr>
              <w:lastRenderedPageBreak/>
              <w:t>краски.</w:t>
            </w:r>
          </w:p>
          <w:p w14:paraId="6800C083" w14:textId="77777777" w:rsidR="00914853" w:rsidRDefault="00914853">
            <w:pPr>
              <w:autoSpaceDN w:val="0"/>
              <w:jc w:val="center"/>
              <w:rPr>
                <w:rFonts w:ascii="Times New Roman" w:hAnsi="Times New Roman" w:cs="Times New Roman"/>
                <w:lang w:eastAsia="ar-SA"/>
              </w:rPr>
            </w:pP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7FE66084" w14:textId="77777777" w:rsidR="00914853" w:rsidRDefault="00914853">
            <w:pPr>
              <w:widowControl w:val="0"/>
              <w:suppressAutoHyphens/>
              <w:autoSpaceDE w:val="0"/>
              <w:autoSpaceDN w:val="0"/>
              <w:jc w:val="center"/>
              <w:rPr>
                <w:rFonts w:ascii="Times New Roman" w:eastAsia="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44119C9E"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lastRenderedPageBreak/>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2B22C31"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22 000,00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385648FD"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noProof/>
                <w:lang w:eastAsia="ru-RU"/>
              </w:rPr>
              <w:drawing>
                <wp:inline distT="0" distB="0" distL="0" distR="0" wp14:anchorId="1B279C8A" wp14:editId="59AD1327">
                  <wp:extent cx="1104900" cy="830580"/>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104900" cy="830580"/>
                          </a:xfrm>
                          <a:prstGeom prst="rect">
                            <a:avLst/>
                          </a:prstGeom>
                          <a:noFill/>
                          <a:ln>
                            <a:noFill/>
                          </a:ln>
                        </pic:spPr>
                      </pic:pic>
                    </a:graphicData>
                  </a:graphic>
                </wp:inline>
              </w:drawing>
            </w:r>
          </w:p>
        </w:tc>
      </w:tr>
      <w:tr w:rsidR="00914853" w14:paraId="226888DC"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2CF170BC"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lastRenderedPageBreak/>
              <w:t>51</w:t>
            </w:r>
          </w:p>
        </w:tc>
        <w:tc>
          <w:tcPr>
            <w:tcW w:w="3815" w:type="dxa"/>
            <w:tcBorders>
              <w:top w:val="single" w:sz="4" w:space="0" w:color="auto"/>
              <w:left w:val="single" w:sz="4" w:space="0" w:color="auto"/>
              <w:bottom w:val="single" w:sz="4" w:space="0" w:color="auto"/>
              <w:right w:val="single" w:sz="4" w:space="0" w:color="auto"/>
            </w:tcBorders>
            <w:vAlign w:val="center"/>
          </w:tcPr>
          <w:p w14:paraId="457E99D0"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Стойка баскетбольная</w:t>
            </w:r>
          </w:p>
          <w:p w14:paraId="24DF9F46" w14:textId="77777777" w:rsidR="00914853" w:rsidRDefault="00914853">
            <w:pPr>
              <w:autoSpaceDN w:val="0"/>
              <w:jc w:val="center"/>
              <w:rPr>
                <w:rFonts w:ascii="Times New Roman" w:hAnsi="Times New Roman" w:cs="Times New Roman"/>
              </w:rPr>
            </w:pPr>
            <w:r>
              <w:rPr>
                <w:rFonts w:ascii="Times New Roman" w:hAnsi="Times New Roman" w:cs="Times New Roman"/>
              </w:rPr>
              <w:t>Габариты: длина - 2740 мм; ширина - 1800 мм; высота – 3950 мм</w:t>
            </w:r>
          </w:p>
          <w:p w14:paraId="31EE0AAF" w14:textId="77777777" w:rsidR="00914853" w:rsidRDefault="00914853">
            <w:pPr>
              <w:autoSpaceDN w:val="0"/>
              <w:jc w:val="center"/>
              <w:rPr>
                <w:rFonts w:ascii="Times New Roman" w:hAnsi="Times New Roman" w:cs="Times New Roman"/>
              </w:rPr>
            </w:pPr>
            <w:r>
              <w:rPr>
                <w:rFonts w:ascii="Times New Roman" w:hAnsi="Times New Roman" w:cs="Times New Roman"/>
              </w:rPr>
              <w:t>Материалы: стальные трубы различных сечений, стальной пруток, влагостойкая фанера, оцинкованный крепеж, защитные пластиковые элементы, профессиональные двухкомпонентные краски.</w:t>
            </w:r>
          </w:p>
          <w:p w14:paraId="141CB5A4" w14:textId="77777777" w:rsidR="00914853" w:rsidRDefault="00914853">
            <w:pPr>
              <w:autoSpaceDN w:val="0"/>
              <w:jc w:val="center"/>
              <w:rPr>
                <w:rFonts w:ascii="Times New Roman" w:hAnsi="Times New Roman" w:cs="Times New Roman"/>
                <w:lang w:eastAsia="ar-SA"/>
              </w:rPr>
            </w:pPr>
            <w:r>
              <w:rPr>
                <w:rFonts w:ascii="Times New Roman" w:hAnsi="Times New Roman" w:cs="Times New Roman"/>
                <w:bCs/>
              </w:rPr>
              <w:t xml:space="preserve">Способ установки: </w:t>
            </w:r>
            <w:r>
              <w:rPr>
                <w:rFonts w:ascii="Times New Roman" w:hAnsi="Times New Roman" w:cs="Times New Roman"/>
              </w:rPr>
              <w:t>металлические подпятники на бетонных фундаментах</w:t>
            </w:r>
          </w:p>
          <w:p w14:paraId="2C7114CB" w14:textId="77777777" w:rsidR="00914853" w:rsidRDefault="00914853">
            <w:pPr>
              <w:widowControl w:val="0"/>
              <w:suppressAutoHyphens/>
              <w:autoSpaceDE w:val="0"/>
              <w:autoSpaceDN w:val="0"/>
              <w:jc w:val="center"/>
              <w:rPr>
                <w:rFonts w:ascii="Times New Roman" w:eastAsia="Times New Roman" w:hAnsi="Times New Roman" w:cs="Times New Roman"/>
                <w:color w:val="FF0000"/>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09377CC7"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0BA8748"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16 500,00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7EE49657"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noProof/>
                <w:lang w:eastAsia="ru-RU"/>
              </w:rPr>
              <w:drawing>
                <wp:inline distT="0" distB="0" distL="0" distR="0" wp14:anchorId="5FC4A1C6" wp14:editId="157F0445">
                  <wp:extent cx="1310640" cy="998220"/>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310640" cy="998220"/>
                          </a:xfrm>
                          <a:prstGeom prst="rect">
                            <a:avLst/>
                          </a:prstGeom>
                          <a:noFill/>
                          <a:ln>
                            <a:noFill/>
                          </a:ln>
                        </pic:spPr>
                      </pic:pic>
                    </a:graphicData>
                  </a:graphic>
                </wp:inline>
              </w:drawing>
            </w:r>
          </w:p>
        </w:tc>
      </w:tr>
      <w:tr w:rsidR="00914853" w14:paraId="611B00BA"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1F572023"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52</w:t>
            </w:r>
          </w:p>
        </w:tc>
        <w:tc>
          <w:tcPr>
            <w:tcW w:w="3815" w:type="dxa"/>
            <w:tcBorders>
              <w:top w:val="single" w:sz="4" w:space="0" w:color="auto"/>
              <w:left w:val="single" w:sz="4" w:space="0" w:color="auto"/>
              <w:bottom w:val="single" w:sz="4" w:space="0" w:color="auto"/>
              <w:right w:val="single" w:sz="4" w:space="0" w:color="auto"/>
            </w:tcBorders>
            <w:vAlign w:val="center"/>
          </w:tcPr>
          <w:p w14:paraId="6C78ABBD"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Ворота гандбольные с баскетбольным кольцом</w:t>
            </w:r>
          </w:p>
          <w:p w14:paraId="6C61675F" w14:textId="77777777" w:rsidR="00914853" w:rsidRDefault="00914853">
            <w:pPr>
              <w:autoSpaceDN w:val="0"/>
              <w:jc w:val="center"/>
              <w:rPr>
                <w:rFonts w:ascii="Times New Roman" w:hAnsi="Times New Roman" w:cs="Times New Roman"/>
              </w:rPr>
            </w:pPr>
            <w:r>
              <w:rPr>
                <w:rFonts w:ascii="Times New Roman" w:hAnsi="Times New Roman" w:cs="Times New Roman"/>
              </w:rPr>
              <w:t>Размеры: длина - 3160 мм; ширина - 1600 мм; высота общая – 2900 мм</w:t>
            </w:r>
          </w:p>
          <w:p w14:paraId="6FC78F23" w14:textId="77777777" w:rsidR="00914853" w:rsidRDefault="00914853">
            <w:pPr>
              <w:autoSpaceDN w:val="0"/>
              <w:jc w:val="center"/>
              <w:rPr>
                <w:rFonts w:ascii="Times New Roman" w:hAnsi="Times New Roman" w:cs="Times New Roman"/>
              </w:rPr>
            </w:pPr>
            <w:r>
              <w:rPr>
                <w:rFonts w:ascii="Times New Roman" w:hAnsi="Times New Roman" w:cs="Times New Roman"/>
              </w:rPr>
              <w:t>Материалы: стальные трубы различных сечений, стальной пруток, влагостойкая фанера, профессиональные двухкомпонентные краски, оцинкованный крепеж, пластиковые колпачки.</w:t>
            </w:r>
          </w:p>
          <w:p w14:paraId="55CB13A5" w14:textId="77777777" w:rsidR="00914853" w:rsidRDefault="00914853">
            <w:pPr>
              <w:autoSpaceDN w:val="0"/>
              <w:jc w:val="center"/>
              <w:rPr>
                <w:rFonts w:ascii="Times New Roman" w:hAnsi="Times New Roman" w:cs="Times New Roman"/>
              </w:rPr>
            </w:pPr>
            <w:r>
              <w:rPr>
                <w:rFonts w:ascii="Times New Roman" w:hAnsi="Times New Roman" w:cs="Times New Roman"/>
              </w:rPr>
              <w:t>Способ установки: металлические подпятники на бетонных фундаментах</w:t>
            </w:r>
          </w:p>
          <w:p w14:paraId="6ABD8A5D" w14:textId="77777777" w:rsidR="00914853" w:rsidRDefault="00914853">
            <w:pPr>
              <w:widowControl w:val="0"/>
              <w:suppressAutoHyphens/>
              <w:autoSpaceDE w:val="0"/>
              <w:autoSpaceDN w:val="0"/>
              <w:jc w:val="center"/>
              <w:rPr>
                <w:rFonts w:ascii="Times New Roman" w:eastAsia="Times New Roman" w:hAnsi="Times New Roman" w:cs="Times New Roman"/>
                <w:color w:val="FF0000"/>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0472016F"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4ADA52A"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30 000,00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34A60BAF" w14:textId="77777777" w:rsidR="00914853" w:rsidRDefault="00914853">
            <w:pPr>
              <w:widowControl w:val="0"/>
              <w:suppressAutoHyphens/>
              <w:autoSpaceDE w:val="0"/>
              <w:autoSpaceDN w:val="0"/>
              <w:jc w:val="center"/>
              <w:rPr>
                <w:rFonts w:ascii="Times New Roman" w:eastAsia="Times New Roman" w:hAnsi="Times New Roman" w:cs="Times New Roman"/>
                <w:lang w:val="en-US"/>
              </w:rPr>
            </w:pPr>
            <w:r>
              <w:rPr>
                <w:rFonts w:ascii="Times New Roman" w:hAnsi="Times New Roman" w:cs="Times New Roman"/>
                <w:noProof/>
                <w:lang w:eastAsia="ru-RU"/>
              </w:rPr>
              <w:drawing>
                <wp:inline distT="0" distB="0" distL="0" distR="0" wp14:anchorId="44D38EA7" wp14:editId="0314705E">
                  <wp:extent cx="1219200" cy="914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219200" cy="914400"/>
                          </a:xfrm>
                          <a:prstGeom prst="rect">
                            <a:avLst/>
                          </a:prstGeom>
                          <a:noFill/>
                          <a:ln>
                            <a:noFill/>
                          </a:ln>
                        </pic:spPr>
                      </pic:pic>
                    </a:graphicData>
                  </a:graphic>
                </wp:inline>
              </w:drawing>
            </w:r>
          </w:p>
        </w:tc>
      </w:tr>
      <w:tr w:rsidR="00914853" w14:paraId="5753999B"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63F7DCB3"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53</w:t>
            </w:r>
          </w:p>
        </w:tc>
        <w:tc>
          <w:tcPr>
            <w:tcW w:w="3815" w:type="dxa"/>
            <w:tcBorders>
              <w:top w:val="single" w:sz="4" w:space="0" w:color="auto"/>
              <w:left w:val="single" w:sz="4" w:space="0" w:color="auto"/>
              <w:bottom w:val="single" w:sz="4" w:space="0" w:color="auto"/>
              <w:right w:val="single" w:sz="4" w:space="0" w:color="auto"/>
            </w:tcBorders>
            <w:vAlign w:val="center"/>
            <w:hideMark/>
          </w:tcPr>
          <w:p w14:paraId="36DAA5E8"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Сетка заградительная</w:t>
            </w:r>
          </w:p>
          <w:p w14:paraId="7D1B77D0" w14:textId="77777777" w:rsidR="00914853" w:rsidRDefault="00914853">
            <w:pPr>
              <w:autoSpaceDN w:val="0"/>
              <w:jc w:val="center"/>
              <w:rPr>
                <w:rFonts w:ascii="Times New Roman" w:hAnsi="Times New Roman" w:cs="Times New Roman"/>
              </w:rPr>
            </w:pPr>
            <w:r>
              <w:rPr>
                <w:rFonts w:ascii="Times New Roman" w:hAnsi="Times New Roman" w:cs="Times New Roman"/>
              </w:rPr>
              <w:t>ячейка 100х100 мм нить 2.2 мм, материал: полиамид</w:t>
            </w:r>
          </w:p>
          <w:p w14:paraId="21D07228" w14:textId="77777777" w:rsidR="00914853" w:rsidRDefault="00914853">
            <w:pPr>
              <w:autoSpaceDN w:val="0"/>
              <w:jc w:val="center"/>
              <w:rPr>
                <w:rFonts w:ascii="Times New Roman" w:hAnsi="Times New Roman" w:cs="Times New Roman"/>
              </w:rPr>
            </w:pPr>
            <w:r>
              <w:rPr>
                <w:rFonts w:ascii="Times New Roman" w:hAnsi="Times New Roman" w:cs="Times New Roman"/>
              </w:rPr>
              <w:t>Сетка заградительная необходима для защиты стен, окон и различного оборудования.</w:t>
            </w:r>
          </w:p>
          <w:p w14:paraId="54B82B4B"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Цвет – по выбору</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861B004"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м</w:t>
            </w:r>
            <w:r>
              <w:rPr>
                <w:rFonts w:ascii="Times New Roman" w:hAnsi="Times New Roman" w:cs="Times New Roman"/>
                <w:vertAlign w:val="superscript"/>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6AA662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90,00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221D4101"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noProof/>
                <w:lang w:eastAsia="ru-RU"/>
              </w:rPr>
              <w:drawing>
                <wp:inline distT="0" distB="0" distL="0" distR="0" wp14:anchorId="42277581" wp14:editId="7ED3A7E9">
                  <wp:extent cx="1257300" cy="90678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257300" cy="906780"/>
                          </a:xfrm>
                          <a:prstGeom prst="rect">
                            <a:avLst/>
                          </a:prstGeom>
                          <a:noFill/>
                          <a:ln>
                            <a:noFill/>
                          </a:ln>
                        </pic:spPr>
                      </pic:pic>
                    </a:graphicData>
                  </a:graphic>
                </wp:inline>
              </w:drawing>
            </w:r>
          </w:p>
        </w:tc>
      </w:tr>
      <w:tr w:rsidR="00914853" w14:paraId="2C64721B"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3D38ABC5"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lastRenderedPageBreak/>
              <w:t>54</w:t>
            </w:r>
          </w:p>
        </w:tc>
        <w:tc>
          <w:tcPr>
            <w:tcW w:w="3815" w:type="dxa"/>
            <w:tcBorders>
              <w:top w:val="single" w:sz="4" w:space="0" w:color="auto"/>
              <w:left w:val="single" w:sz="4" w:space="0" w:color="auto"/>
              <w:bottom w:val="single" w:sz="4" w:space="0" w:color="auto"/>
              <w:right w:val="single" w:sz="4" w:space="0" w:color="auto"/>
            </w:tcBorders>
            <w:vAlign w:val="center"/>
            <w:hideMark/>
          </w:tcPr>
          <w:p w14:paraId="422283F3"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Стойка для сетки заградительной длина - 4 - 6 м</w:t>
            </w:r>
          </w:p>
          <w:p w14:paraId="412CE3E2"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Стоимость без учета доставки и монтажа</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22F3070"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76222A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4 500,00</w:t>
            </w:r>
          </w:p>
        </w:tc>
        <w:tc>
          <w:tcPr>
            <w:tcW w:w="2694" w:type="dxa"/>
            <w:gridSpan w:val="3"/>
            <w:tcBorders>
              <w:top w:val="single" w:sz="4" w:space="0" w:color="auto"/>
              <w:left w:val="single" w:sz="4" w:space="0" w:color="auto"/>
              <w:bottom w:val="single" w:sz="4" w:space="0" w:color="auto"/>
              <w:right w:val="single" w:sz="4" w:space="0" w:color="auto"/>
            </w:tcBorders>
            <w:vAlign w:val="center"/>
          </w:tcPr>
          <w:p w14:paraId="2AD79B10"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p>
        </w:tc>
      </w:tr>
      <w:tr w:rsidR="00914853" w14:paraId="4A7657C0"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247A3F9D"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55</w:t>
            </w:r>
          </w:p>
        </w:tc>
        <w:tc>
          <w:tcPr>
            <w:tcW w:w="3815" w:type="dxa"/>
            <w:tcBorders>
              <w:top w:val="single" w:sz="4" w:space="0" w:color="auto"/>
              <w:left w:val="single" w:sz="4" w:space="0" w:color="auto"/>
              <w:bottom w:val="single" w:sz="4" w:space="0" w:color="auto"/>
              <w:right w:val="single" w:sz="4" w:space="0" w:color="auto"/>
            </w:tcBorders>
            <w:vAlign w:val="center"/>
            <w:hideMark/>
          </w:tcPr>
          <w:p w14:paraId="00E740A8"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Ограждения для спортивных площадок</w:t>
            </w:r>
          </w:p>
          <w:p w14:paraId="42A81F9C"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Стоимость без учета доставки и монтажа</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6D16E74"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м. п.</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B8721B8"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4 850,00</w:t>
            </w:r>
          </w:p>
        </w:tc>
        <w:tc>
          <w:tcPr>
            <w:tcW w:w="2694" w:type="dxa"/>
            <w:gridSpan w:val="3"/>
            <w:tcBorders>
              <w:top w:val="single" w:sz="4" w:space="0" w:color="auto"/>
              <w:left w:val="single" w:sz="4" w:space="0" w:color="auto"/>
              <w:bottom w:val="single" w:sz="4" w:space="0" w:color="auto"/>
              <w:right w:val="single" w:sz="4" w:space="0" w:color="auto"/>
            </w:tcBorders>
            <w:vAlign w:val="center"/>
          </w:tcPr>
          <w:p w14:paraId="3A2577EB" w14:textId="77777777" w:rsidR="00914853" w:rsidRDefault="00914853">
            <w:pPr>
              <w:widowControl w:val="0"/>
              <w:suppressAutoHyphens/>
              <w:autoSpaceDE w:val="0"/>
              <w:autoSpaceDN w:val="0"/>
              <w:jc w:val="center"/>
              <w:rPr>
                <w:rFonts w:ascii="Times New Roman" w:eastAsia="Times New Roman" w:hAnsi="Times New Roman" w:cs="Times New Roman"/>
                <w:noProof/>
                <w:lang w:eastAsia="ar-SA"/>
              </w:rPr>
            </w:pPr>
          </w:p>
        </w:tc>
      </w:tr>
      <w:tr w:rsidR="00914853" w14:paraId="43667F40"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39113160"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56</w:t>
            </w:r>
          </w:p>
        </w:tc>
        <w:tc>
          <w:tcPr>
            <w:tcW w:w="3815" w:type="dxa"/>
            <w:tcBorders>
              <w:top w:val="single" w:sz="4" w:space="0" w:color="auto"/>
              <w:left w:val="single" w:sz="4" w:space="0" w:color="auto"/>
              <w:bottom w:val="single" w:sz="4" w:space="0" w:color="auto"/>
              <w:right w:val="single" w:sz="4" w:space="0" w:color="auto"/>
            </w:tcBorders>
            <w:vAlign w:val="center"/>
          </w:tcPr>
          <w:p w14:paraId="639FF46F"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Устройство резинового покрытия бесшовного, цветного, толщиной 20 мм, включая материалы (с учетом доставки на расстояние до 10 км)</w:t>
            </w:r>
          </w:p>
          <w:p w14:paraId="0A7127E2" w14:textId="77777777" w:rsidR="00914853" w:rsidRDefault="00914853">
            <w:pPr>
              <w:autoSpaceDN w:val="0"/>
              <w:jc w:val="center"/>
              <w:rPr>
                <w:rFonts w:ascii="Times New Roman" w:hAnsi="Times New Roman" w:cs="Times New Roman"/>
              </w:rPr>
            </w:pPr>
          </w:p>
          <w:p w14:paraId="3213CF9C" w14:textId="77777777" w:rsidR="00914853" w:rsidRDefault="00914853">
            <w:pPr>
              <w:widowControl w:val="0"/>
              <w:suppressAutoHyphens/>
              <w:autoSpaceDE w:val="0"/>
              <w:autoSpaceDN w:val="0"/>
              <w:jc w:val="center"/>
              <w:rPr>
                <w:rFonts w:ascii="Times New Roman" w:eastAsia="Times New Roman" w:hAnsi="Times New Roman" w:cs="Times New Roman"/>
                <w:color w:val="FF0000"/>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3D106A97"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м</w:t>
            </w:r>
            <w:r>
              <w:rPr>
                <w:rFonts w:ascii="Times New Roman" w:hAnsi="Times New Roman" w:cs="Times New Roman"/>
                <w:vertAlign w:val="superscript"/>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9D5F14E"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3 750,00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5F971DFE"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noProof/>
                <w:lang w:eastAsia="ru-RU"/>
              </w:rPr>
              <w:drawing>
                <wp:inline distT="0" distB="0" distL="0" distR="0" wp14:anchorId="18DD8285" wp14:editId="04E4D8F3">
                  <wp:extent cx="1600200" cy="1082040"/>
                  <wp:effectExtent l="0" t="0" r="0" b="3810"/>
                  <wp:docPr id="4" name="Рисунок 4" descr="http://www.vegas-md.com/uploads/1.123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www.vegas-md.com/uploads/1.123456.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600200" cy="1082040"/>
                          </a:xfrm>
                          <a:prstGeom prst="rect">
                            <a:avLst/>
                          </a:prstGeom>
                          <a:noFill/>
                          <a:ln>
                            <a:noFill/>
                          </a:ln>
                        </pic:spPr>
                      </pic:pic>
                    </a:graphicData>
                  </a:graphic>
                </wp:inline>
              </w:drawing>
            </w:r>
          </w:p>
        </w:tc>
      </w:tr>
      <w:tr w:rsidR="00914853" w14:paraId="357AECC8"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4E2C9C41"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57</w:t>
            </w:r>
          </w:p>
        </w:tc>
        <w:tc>
          <w:tcPr>
            <w:tcW w:w="3815" w:type="dxa"/>
            <w:tcBorders>
              <w:top w:val="single" w:sz="4" w:space="0" w:color="auto"/>
              <w:left w:val="single" w:sz="4" w:space="0" w:color="auto"/>
              <w:bottom w:val="single" w:sz="4" w:space="0" w:color="auto"/>
              <w:right w:val="single" w:sz="4" w:space="0" w:color="auto"/>
            </w:tcBorders>
            <w:vAlign w:val="center"/>
          </w:tcPr>
          <w:p w14:paraId="207359EF"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Мощение резиновой брусчаткой цветной, толщиной 40 мм, включая материалы</w:t>
            </w:r>
          </w:p>
          <w:p w14:paraId="044DE405" w14:textId="77777777" w:rsidR="00914853" w:rsidRDefault="00914853">
            <w:pPr>
              <w:autoSpaceDN w:val="0"/>
              <w:jc w:val="center"/>
              <w:rPr>
                <w:rFonts w:ascii="Times New Roman" w:hAnsi="Times New Roman" w:cs="Times New Roman"/>
              </w:rPr>
            </w:pPr>
            <w:r>
              <w:rPr>
                <w:rFonts w:ascii="Times New Roman" w:hAnsi="Times New Roman" w:cs="Times New Roman"/>
              </w:rPr>
              <w:t>(с учетом доставки на расстояние до 10 км)</w:t>
            </w:r>
          </w:p>
          <w:p w14:paraId="3B313E27" w14:textId="77777777" w:rsidR="00914853" w:rsidRDefault="00914853">
            <w:pPr>
              <w:widowControl w:val="0"/>
              <w:suppressAutoHyphens/>
              <w:autoSpaceDE w:val="0"/>
              <w:autoSpaceDN w:val="0"/>
              <w:jc w:val="center"/>
              <w:rPr>
                <w:rFonts w:ascii="Times New Roman" w:eastAsia="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6B2A29B2"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м</w:t>
            </w:r>
            <w:r>
              <w:rPr>
                <w:rFonts w:ascii="Times New Roman" w:hAnsi="Times New Roman" w:cs="Times New Roman"/>
                <w:vertAlign w:val="superscript"/>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B8E6F19"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3 980,00</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3248FF67"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noProof/>
                <w:lang w:eastAsia="ru-RU"/>
              </w:rPr>
              <w:drawing>
                <wp:inline distT="0" distB="0" distL="0" distR="0" wp14:anchorId="5A639155" wp14:editId="38CB466B">
                  <wp:extent cx="1310640" cy="952500"/>
                  <wp:effectExtent l="0" t="0" r="3810" b="0"/>
                  <wp:docPr id="3" name="Рисунок 3" descr="http://s.lpmtr.ru/files/0/8/b/08beb19ffe5a5291fd8c6fcf2bc43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s.lpmtr.ru/files/0/8/b/08beb19ffe5a5291fd8c6fcf2bc43087.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rot="10800000" flipV="1">
                            <a:off x="0" y="0"/>
                            <a:ext cx="1310640" cy="952500"/>
                          </a:xfrm>
                          <a:prstGeom prst="rect">
                            <a:avLst/>
                          </a:prstGeom>
                          <a:noFill/>
                          <a:ln>
                            <a:noFill/>
                          </a:ln>
                        </pic:spPr>
                      </pic:pic>
                    </a:graphicData>
                  </a:graphic>
                </wp:inline>
              </w:drawing>
            </w:r>
          </w:p>
        </w:tc>
      </w:tr>
      <w:tr w:rsidR="00914853" w14:paraId="78A4FBC5"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47DA90BE"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58</w:t>
            </w:r>
          </w:p>
        </w:tc>
        <w:tc>
          <w:tcPr>
            <w:tcW w:w="3815" w:type="dxa"/>
            <w:tcBorders>
              <w:top w:val="single" w:sz="4" w:space="0" w:color="auto"/>
              <w:left w:val="single" w:sz="4" w:space="0" w:color="auto"/>
              <w:bottom w:val="single" w:sz="4" w:space="0" w:color="auto"/>
              <w:right w:val="single" w:sz="4" w:space="0" w:color="auto"/>
            </w:tcBorders>
            <w:vAlign w:val="center"/>
            <w:hideMark/>
          </w:tcPr>
          <w:p w14:paraId="26EFABEE"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Подготовка территории</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3A39A4F"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м</w:t>
            </w:r>
            <w:r>
              <w:rPr>
                <w:rFonts w:ascii="Times New Roman" w:hAnsi="Times New Roman" w:cs="Times New Roman"/>
                <w:vertAlign w:val="superscript"/>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663A22A"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752,00</w:t>
            </w:r>
          </w:p>
        </w:tc>
        <w:tc>
          <w:tcPr>
            <w:tcW w:w="2694" w:type="dxa"/>
            <w:gridSpan w:val="3"/>
            <w:tcBorders>
              <w:top w:val="single" w:sz="4" w:space="0" w:color="auto"/>
              <w:left w:val="single" w:sz="4" w:space="0" w:color="auto"/>
              <w:bottom w:val="single" w:sz="4" w:space="0" w:color="auto"/>
              <w:right w:val="single" w:sz="4" w:space="0" w:color="auto"/>
            </w:tcBorders>
            <w:vAlign w:val="center"/>
          </w:tcPr>
          <w:p w14:paraId="7750FA73"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0BEF17E0"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6C5BA747"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59</w:t>
            </w:r>
          </w:p>
        </w:tc>
        <w:tc>
          <w:tcPr>
            <w:tcW w:w="3815" w:type="dxa"/>
            <w:tcBorders>
              <w:top w:val="single" w:sz="4" w:space="0" w:color="auto"/>
              <w:left w:val="single" w:sz="4" w:space="0" w:color="auto"/>
              <w:bottom w:val="single" w:sz="4" w:space="0" w:color="auto"/>
              <w:right w:val="single" w:sz="4" w:space="0" w:color="auto"/>
            </w:tcBorders>
            <w:vAlign w:val="center"/>
            <w:hideMark/>
          </w:tcPr>
          <w:p w14:paraId="132D5298" w14:textId="77777777" w:rsidR="00914853" w:rsidRDefault="00914853">
            <w:pPr>
              <w:widowControl w:val="0"/>
              <w:suppressAutoHyphens/>
              <w:autoSpaceDE w:val="0"/>
              <w:autoSpaceDN w:val="0"/>
              <w:jc w:val="center"/>
              <w:rPr>
                <w:rFonts w:ascii="Times New Roman" w:eastAsia="Times New Roman" w:hAnsi="Times New Roman" w:cs="Times New Roman"/>
                <w:color w:val="FF0000"/>
              </w:rPr>
            </w:pPr>
            <w:r>
              <w:rPr>
                <w:rFonts w:ascii="Times New Roman" w:hAnsi="Times New Roman" w:cs="Times New Roman"/>
              </w:rPr>
              <w:t>Установка игровых и (или) спортивных комплексов (за 1 тонну конструкции)</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CC6582D"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03190B5"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78 000,00</w:t>
            </w:r>
          </w:p>
        </w:tc>
        <w:tc>
          <w:tcPr>
            <w:tcW w:w="2694" w:type="dxa"/>
            <w:gridSpan w:val="3"/>
            <w:tcBorders>
              <w:top w:val="single" w:sz="4" w:space="0" w:color="auto"/>
              <w:left w:val="single" w:sz="4" w:space="0" w:color="auto"/>
              <w:bottom w:val="single" w:sz="4" w:space="0" w:color="auto"/>
              <w:right w:val="single" w:sz="4" w:space="0" w:color="auto"/>
            </w:tcBorders>
            <w:vAlign w:val="center"/>
          </w:tcPr>
          <w:p w14:paraId="38897234"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687A4BA0"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6E739DD3"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60</w:t>
            </w:r>
          </w:p>
        </w:tc>
        <w:tc>
          <w:tcPr>
            <w:tcW w:w="3815" w:type="dxa"/>
            <w:tcBorders>
              <w:top w:val="single" w:sz="4" w:space="0" w:color="auto"/>
              <w:left w:val="single" w:sz="4" w:space="0" w:color="auto"/>
              <w:bottom w:val="single" w:sz="4" w:space="0" w:color="auto"/>
              <w:right w:val="single" w:sz="4" w:space="0" w:color="auto"/>
            </w:tcBorders>
            <w:vAlign w:val="center"/>
            <w:hideMark/>
          </w:tcPr>
          <w:p w14:paraId="647AA35B"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Установка отдельных спортивных или игровых конструкций</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FD9D610"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2F61540"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16 000,00</w:t>
            </w:r>
          </w:p>
        </w:tc>
        <w:tc>
          <w:tcPr>
            <w:tcW w:w="2694" w:type="dxa"/>
            <w:gridSpan w:val="3"/>
            <w:tcBorders>
              <w:top w:val="single" w:sz="4" w:space="0" w:color="auto"/>
              <w:left w:val="single" w:sz="4" w:space="0" w:color="auto"/>
              <w:bottom w:val="single" w:sz="4" w:space="0" w:color="auto"/>
              <w:right w:val="single" w:sz="4" w:space="0" w:color="auto"/>
            </w:tcBorders>
            <w:vAlign w:val="center"/>
          </w:tcPr>
          <w:p w14:paraId="659A389A" w14:textId="77777777" w:rsidR="00914853" w:rsidRDefault="00914853">
            <w:pPr>
              <w:widowControl w:val="0"/>
              <w:suppressAutoHyphens/>
              <w:autoSpaceDE w:val="0"/>
              <w:autoSpaceDN w:val="0"/>
              <w:jc w:val="center"/>
              <w:rPr>
                <w:rFonts w:ascii="Times New Roman" w:eastAsia="Times New Roman" w:hAnsi="Times New Roman" w:cs="Times New Roman"/>
              </w:rPr>
            </w:pPr>
          </w:p>
        </w:tc>
      </w:tr>
    </w:tbl>
    <w:p w14:paraId="36B4379B" w14:textId="77777777" w:rsidR="00914853" w:rsidRDefault="00914853" w:rsidP="00914853">
      <w:pPr>
        <w:rPr>
          <w:rFonts w:ascii="Times New Roman" w:eastAsia="Times New Roman" w:hAnsi="Times New Roman" w:cs="Times New Roman"/>
          <w:b/>
          <w:lang w:eastAsia="ar-SA"/>
        </w:rPr>
      </w:pPr>
    </w:p>
    <w:p w14:paraId="3AC6002A" w14:textId="77777777" w:rsidR="00914853" w:rsidRDefault="00914853" w:rsidP="00914853">
      <w:pPr>
        <w:pStyle w:val="ConsPlusNormal"/>
        <w:jc w:val="center"/>
        <w:rPr>
          <w:b/>
          <w:sz w:val="22"/>
          <w:szCs w:val="22"/>
        </w:rPr>
      </w:pPr>
    </w:p>
    <w:p w14:paraId="59011057" w14:textId="77777777" w:rsidR="00914853" w:rsidRDefault="00914853" w:rsidP="00914853">
      <w:pPr>
        <w:jc w:val="center"/>
        <w:rPr>
          <w:rFonts w:ascii="Times New Roman" w:hAnsi="Times New Roman" w:cs="Times New Roman"/>
          <w:b/>
          <w:sz w:val="28"/>
          <w:szCs w:val="28"/>
        </w:rPr>
      </w:pPr>
      <w:r>
        <w:rPr>
          <w:rFonts w:ascii="Times New Roman" w:hAnsi="Times New Roman" w:cs="Times New Roman"/>
          <w:b/>
          <w:sz w:val="28"/>
          <w:szCs w:val="28"/>
        </w:rPr>
        <w:t>Таблица № 6. Озеленение территорий</w:t>
      </w:r>
    </w:p>
    <w:p w14:paraId="18DCC594" w14:textId="77777777" w:rsidR="00914853" w:rsidRDefault="00914853" w:rsidP="00914853">
      <w:pPr>
        <w:jc w:val="center"/>
        <w:rPr>
          <w:rFonts w:ascii="Times New Roman" w:hAnsi="Times New Roman" w:cs="Times New Roman"/>
          <w:b/>
        </w:rPr>
      </w:pPr>
    </w:p>
    <w:tbl>
      <w:tblPr>
        <w:tblW w:w="954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567"/>
        <w:gridCol w:w="4293"/>
        <w:gridCol w:w="1276"/>
        <w:gridCol w:w="1417"/>
        <w:gridCol w:w="1987"/>
      </w:tblGrid>
      <w:tr w:rsidR="00914853" w14:paraId="00B30A33"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68948EC9" w14:textId="77777777" w:rsidR="00914853" w:rsidRDefault="00914853">
            <w:pPr>
              <w:autoSpaceDN w:val="0"/>
              <w:jc w:val="center"/>
              <w:rPr>
                <w:rFonts w:ascii="Times New Roman" w:eastAsia="Times New Roman" w:hAnsi="Times New Roman" w:cs="Times New Roman"/>
                <w:b/>
              </w:rPr>
            </w:pPr>
            <w:r>
              <w:rPr>
                <w:rFonts w:ascii="Times New Roman" w:hAnsi="Times New Roman" w:cs="Times New Roman"/>
                <w:b/>
              </w:rPr>
              <w:t>№</w:t>
            </w:r>
          </w:p>
          <w:p w14:paraId="2636B4ED" w14:textId="77777777" w:rsidR="00914853" w:rsidRDefault="00914853">
            <w:pPr>
              <w:widowControl w:val="0"/>
              <w:suppressAutoHyphens/>
              <w:autoSpaceDE w:val="0"/>
              <w:autoSpaceDN w:val="0"/>
              <w:jc w:val="center"/>
              <w:rPr>
                <w:rFonts w:ascii="Times New Roman" w:eastAsia="Times New Roman" w:hAnsi="Times New Roman" w:cs="Times New Roman"/>
                <w:b/>
              </w:rPr>
            </w:pPr>
            <w:r>
              <w:rPr>
                <w:rFonts w:ascii="Times New Roman" w:hAnsi="Times New Roman" w:cs="Times New Roman"/>
                <w:b/>
              </w:rPr>
              <w:t>п/п</w:t>
            </w:r>
          </w:p>
        </w:tc>
        <w:tc>
          <w:tcPr>
            <w:tcW w:w="4293" w:type="dxa"/>
            <w:tcBorders>
              <w:top w:val="single" w:sz="4" w:space="0" w:color="auto"/>
              <w:left w:val="single" w:sz="4" w:space="0" w:color="auto"/>
              <w:bottom w:val="single" w:sz="4" w:space="0" w:color="auto"/>
              <w:right w:val="single" w:sz="4" w:space="0" w:color="auto"/>
            </w:tcBorders>
            <w:vAlign w:val="center"/>
            <w:hideMark/>
          </w:tcPr>
          <w:p w14:paraId="1BC79DE6" w14:textId="77777777" w:rsidR="00914853" w:rsidRDefault="00914853">
            <w:pPr>
              <w:widowControl w:val="0"/>
              <w:suppressAutoHyphens/>
              <w:autoSpaceDE w:val="0"/>
              <w:autoSpaceDN w:val="0"/>
              <w:jc w:val="center"/>
              <w:rPr>
                <w:rFonts w:ascii="Times New Roman" w:eastAsia="Times New Roman" w:hAnsi="Times New Roman" w:cs="Times New Roman"/>
                <w:b/>
              </w:rPr>
            </w:pPr>
            <w:r>
              <w:rPr>
                <w:rFonts w:ascii="Times New Roman" w:hAnsi="Times New Roman" w:cs="Times New Roman"/>
                <w:b/>
              </w:rPr>
              <w:t>Наименование работ</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014410" w14:textId="77777777" w:rsidR="00914853" w:rsidRDefault="00914853">
            <w:pPr>
              <w:autoSpaceDN w:val="0"/>
              <w:jc w:val="center"/>
              <w:rPr>
                <w:rFonts w:ascii="Times New Roman" w:eastAsia="Times New Roman" w:hAnsi="Times New Roman" w:cs="Times New Roman"/>
                <w:b/>
              </w:rPr>
            </w:pPr>
            <w:r>
              <w:rPr>
                <w:rFonts w:ascii="Times New Roman" w:hAnsi="Times New Roman" w:cs="Times New Roman"/>
                <w:b/>
              </w:rPr>
              <w:t>Единица</w:t>
            </w:r>
          </w:p>
          <w:p w14:paraId="4F9D0CE7" w14:textId="77777777" w:rsidR="00914853" w:rsidRDefault="00914853">
            <w:pPr>
              <w:widowControl w:val="0"/>
              <w:suppressAutoHyphens/>
              <w:autoSpaceDE w:val="0"/>
              <w:autoSpaceDN w:val="0"/>
              <w:jc w:val="center"/>
              <w:rPr>
                <w:rFonts w:ascii="Times New Roman" w:eastAsia="Times New Roman" w:hAnsi="Times New Roman" w:cs="Times New Roman"/>
                <w:b/>
              </w:rPr>
            </w:pPr>
            <w:r>
              <w:rPr>
                <w:rFonts w:ascii="Times New Roman" w:hAnsi="Times New Roman" w:cs="Times New Roman"/>
                <w:b/>
              </w:rPr>
              <w:t>измерения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704D3C2" w14:textId="77777777" w:rsidR="00914853" w:rsidRDefault="00914853">
            <w:pPr>
              <w:widowControl w:val="0"/>
              <w:suppressAutoHyphens/>
              <w:autoSpaceDE w:val="0"/>
              <w:autoSpaceDN w:val="0"/>
              <w:jc w:val="center"/>
              <w:rPr>
                <w:rFonts w:ascii="Times New Roman" w:eastAsia="Times New Roman" w:hAnsi="Times New Roman" w:cs="Times New Roman"/>
                <w:b/>
              </w:rPr>
            </w:pPr>
            <w:r>
              <w:rPr>
                <w:rFonts w:ascii="Times New Roman" w:hAnsi="Times New Roman" w:cs="Times New Roman"/>
                <w:b/>
              </w:rPr>
              <w:t>Стоимость за единицу с НДС (руб.)</w:t>
            </w:r>
          </w:p>
        </w:tc>
        <w:tc>
          <w:tcPr>
            <w:tcW w:w="198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F3C8B25" w14:textId="77777777" w:rsidR="00914853" w:rsidRDefault="00914853">
            <w:pPr>
              <w:widowControl w:val="0"/>
              <w:suppressAutoHyphens/>
              <w:autoSpaceDE w:val="0"/>
              <w:autoSpaceDN w:val="0"/>
              <w:jc w:val="center"/>
              <w:rPr>
                <w:rFonts w:ascii="Times New Roman" w:eastAsia="Times New Roman" w:hAnsi="Times New Roman" w:cs="Times New Roman"/>
                <w:b/>
              </w:rPr>
            </w:pPr>
            <w:r>
              <w:rPr>
                <w:rFonts w:ascii="Times New Roman" w:hAnsi="Times New Roman" w:cs="Times New Roman"/>
                <w:b/>
              </w:rPr>
              <w:t>Изображение</w:t>
            </w:r>
          </w:p>
        </w:tc>
      </w:tr>
      <w:tr w:rsidR="00914853" w14:paraId="1B802391"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6F9AEE76"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lastRenderedPageBreak/>
              <w:t>1</w:t>
            </w:r>
          </w:p>
        </w:tc>
        <w:tc>
          <w:tcPr>
            <w:tcW w:w="4293" w:type="dxa"/>
            <w:tcBorders>
              <w:top w:val="single" w:sz="4" w:space="0" w:color="auto"/>
              <w:left w:val="single" w:sz="4" w:space="0" w:color="auto"/>
              <w:bottom w:val="single" w:sz="4" w:space="0" w:color="auto"/>
              <w:right w:val="single" w:sz="4" w:space="0" w:color="auto"/>
            </w:tcBorders>
            <w:vAlign w:val="center"/>
            <w:hideMark/>
          </w:tcPr>
          <w:p w14:paraId="25BB1DF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Уход за газонами обыкновенными</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78ED0A"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м</w:t>
            </w:r>
            <w:r>
              <w:rPr>
                <w:rFonts w:ascii="Times New Roman" w:hAnsi="Times New Roman" w:cs="Times New Roman"/>
                <w:vertAlign w:val="superscript"/>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82A527A"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550,00</w:t>
            </w:r>
          </w:p>
        </w:tc>
        <w:tc>
          <w:tcPr>
            <w:tcW w:w="1987" w:type="dxa"/>
            <w:tcBorders>
              <w:top w:val="single" w:sz="4" w:space="0" w:color="auto"/>
              <w:left w:val="single" w:sz="4" w:space="0" w:color="auto"/>
              <w:bottom w:val="single" w:sz="4" w:space="0" w:color="auto"/>
              <w:right w:val="single" w:sz="4" w:space="0" w:color="auto"/>
            </w:tcBorders>
            <w:vAlign w:val="center"/>
          </w:tcPr>
          <w:p w14:paraId="4AAAF4DA"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61708ED9"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1DE13962"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w:t>
            </w:r>
          </w:p>
        </w:tc>
        <w:tc>
          <w:tcPr>
            <w:tcW w:w="4293" w:type="dxa"/>
            <w:tcBorders>
              <w:top w:val="single" w:sz="4" w:space="0" w:color="auto"/>
              <w:left w:val="single" w:sz="4" w:space="0" w:color="auto"/>
              <w:bottom w:val="single" w:sz="4" w:space="0" w:color="auto"/>
              <w:right w:val="single" w:sz="4" w:space="0" w:color="auto"/>
            </w:tcBorders>
            <w:vAlign w:val="center"/>
            <w:hideMark/>
          </w:tcPr>
          <w:p w14:paraId="646337EC"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Уход за цветниками из многолетников</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6531F9"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м</w:t>
            </w:r>
            <w:r>
              <w:rPr>
                <w:rFonts w:ascii="Times New Roman" w:hAnsi="Times New Roman" w:cs="Times New Roman"/>
                <w:vertAlign w:val="superscript"/>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E3B041C"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850,00</w:t>
            </w:r>
          </w:p>
        </w:tc>
        <w:tc>
          <w:tcPr>
            <w:tcW w:w="1987" w:type="dxa"/>
            <w:tcBorders>
              <w:top w:val="single" w:sz="4" w:space="0" w:color="auto"/>
              <w:left w:val="single" w:sz="4" w:space="0" w:color="auto"/>
              <w:bottom w:val="single" w:sz="4" w:space="0" w:color="auto"/>
              <w:right w:val="single" w:sz="4" w:space="0" w:color="auto"/>
            </w:tcBorders>
            <w:vAlign w:val="center"/>
          </w:tcPr>
          <w:p w14:paraId="79197A2A"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0CD3CA15"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362502C2"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w:t>
            </w:r>
          </w:p>
        </w:tc>
        <w:tc>
          <w:tcPr>
            <w:tcW w:w="4293" w:type="dxa"/>
            <w:tcBorders>
              <w:top w:val="single" w:sz="4" w:space="0" w:color="auto"/>
              <w:left w:val="single" w:sz="4" w:space="0" w:color="auto"/>
              <w:bottom w:val="single" w:sz="4" w:space="0" w:color="auto"/>
              <w:right w:val="single" w:sz="4" w:space="0" w:color="auto"/>
            </w:tcBorders>
            <w:vAlign w:val="center"/>
            <w:hideMark/>
          </w:tcPr>
          <w:p w14:paraId="44E7A3D8"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Ремонт зеленых насаждений</w:t>
            </w:r>
          </w:p>
          <w:p w14:paraId="0585675F"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(ручная побелка, приготовление раствора)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9DB491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ствол.</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C8F6C7E"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45,00</w:t>
            </w:r>
          </w:p>
        </w:tc>
        <w:tc>
          <w:tcPr>
            <w:tcW w:w="1987" w:type="dxa"/>
            <w:tcBorders>
              <w:top w:val="single" w:sz="4" w:space="0" w:color="auto"/>
              <w:left w:val="single" w:sz="4" w:space="0" w:color="auto"/>
              <w:bottom w:val="single" w:sz="4" w:space="0" w:color="auto"/>
              <w:right w:val="single" w:sz="4" w:space="0" w:color="auto"/>
            </w:tcBorders>
            <w:vAlign w:val="center"/>
          </w:tcPr>
          <w:p w14:paraId="4541EAA6"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7A37E85E"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33FC510F"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4</w:t>
            </w:r>
          </w:p>
        </w:tc>
        <w:tc>
          <w:tcPr>
            <w:tcW w:w="4293" w:type="dxa"/>
            <w:tcBorders>
              <w:top w:val="single" w:sz="4" w:space="0" w:color="auto"/>
              <w:left w:val="single" w:sz="4" w:space="0" w:color="auto"/>
              <w:bottom w:val="single" w:sz="4" w:space="0" w:color="auto"/>
              <w:right w:val="single" w:sz="4" w:space="0" w:color="auto"/>
            </w:tcBorders>
            <w:vAlign w:val="center"/>
            <w:hideMark/>
          </w:tcPr>
          <w:p w14:paraId="71BE8696"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Покос газона вручную</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3E160A"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м</w:t>
            </w:r>
            <w:r>
              <w:rPr>
                <w:rFonts w:ascii="Times New Roman" w:hAnsi="Times New Roman" w:cs="Times New Roman"/>
                <w:vertAlign w:val="superscript"/>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9E046B1"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15,00</w:t>
            </w:r>
          </w:p>
        </w:tc>
        <w:tc>
          <w:tcPr>
            <w:tcW w:w="1987" w:type="dxa"/>
            <w:tcBorders>
              <w:top w:val="single" w:sz="4" w:space="0" w:color="auto"/>
              <w:left w:val="single" w:sz="4" w:space="0" w:color="auto"/>
              <w:bottom w:val="single" w:sz="4" w:space="0" w:color="auto"/>
              <w:right w:val="single" w:sz="4" w:space="0" w:color="auto"/>
            </w:tcBorders>
            <w:vAlign w:val="center"/>
          </w:tcPr>
          <w:p w14:paraId="1C04AB9A"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4CB7CCCF"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4DDA4B8B"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5</w:t>
            </w:r>
          </w:p>
        </w:tc>
        <w:tc>
          <w:tcPr>
            <w:tcW w:w="4293" w:type="dxa"/>
            <w:tcBorders>
              <w:top w:val="single" w:sz="4" w:space="0" w:color="auto"/>
              <w:left w:val="single" w:sz="4" w:space="0" w:color="auto"/>
              <w:bottom w:val="single" w:sz="4" w:space="0" w:color="auto"/>
              <w:right w:val="single" w:sz="4" w:space="0" w:color="auto"/>
            </w:tcBorders>
            <w:vAlign w:val="center"/>
            <w:hideMark/>
          </w:tcPr>
          <w:p w14:paraId="4A90F4D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Покос газона газонокосилкой</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0D40FB"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м</w:t>
            </w:r>
            <w:r>
              <w:rPr>
                <w:rFonts w:ascii="Times New Roman" w:hAnsi="Times New Roman" w:cs="Times New Roman"/>
                <w:vertAlign w:val="superscript"/>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582C077"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10,00</w:t>
            </w:r>
          </w:p>
        </w:tc>
        <w:tc>
          <w:tcPr>
            <w:tcW w:w="1987" w:type="dxa"/>
            <w:tcBorders>
              <w:top w:val="single" w:sz="4" w:space="0" w:color="auto"/>
              <w:left w:val="single" w:sz="4" w:space="0" w:color="auto"/>
              <w:bottom w:val="single" w:sz="4" w:space="0" w:color="auto"/>
              <w:right w:val="single" w:sz="4" w:space="0" w:color="auto"/>
            </w:tcBorders>
            <w:vAlign w:val="center"/>
          </w:tcPr>
          <w:p w14:paraId="741E628E"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00E24CA2"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4238F857"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6</w:t>
            </w:r>
          </w:p>
        </w:tc>
        <w:tc>
          <w:tcPr>
            <w:tcW w:w="4293" w:type="dxa"/>
            <w:tcBorders>
              <w:top w:val="single" w:sz="4" w:space="0" w:color="auto"/>
              <w:left w:val="single" w:sz="4" w:space="0" w:color="auto"/>
              <w:bottom w:val="single" w:sz="4" w:space="0" w:color="auto"/>
              <w:right w:val="single" w:sz="4" w:space="0" w:color="auto"/>
            </w:tcBorders>
            <w:vAlign w:val="center"/>
            <w:hideMark/>
          </w:tcPr>
          <w:p w14:paraId="1E9C04F6"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Валка деревьев вручную</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27725A9"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FECAB80"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5 240,00</w:t>
            </w:r>
          </w:p>
        </w:tc>
        <w:tc>
          <w:tcPr>
            <w:tcW w:w="1987" w:type="dxa"/>
            <w:tcBorders>
              <w:top w:val="single" w:sz="4" w:space="0" w:color="auto"/>
              <w:left w:val="single" w:sz="4" w:space="0" w:color="auto"/>
              <w:bottom w:val="single" w:sz="4" w:space="0" w:color="auto"/>
              <w:right w:val="single" w:sz="4" w:space="0" w:color="auto"/>
            </w:tcBorders>
            <w:vAlign w:val="center"/>
          </w:tcPr>
          <w:p w14:paraId="057BFE95"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193D8778"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04A2A6AA"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7</w:t>
            </w:r>
          </w:p>
        </w:tc>
        <w:tc>
          <w:tcPr>
            <w:tcW w:w="4293" w:type="dxa"/>
            <w:tcBorders>
              <w:top w:val="single" w:sz="4" w:space="0" w:color="auto"/>
              <w:left w:val="single" w:sz="4" w:space="0" w:color="auto"/>
              <w:bottom w:val="single" w:sz="4" w:space="0" w:color="auto"/>
              <w:right w:val="single" w:sz="4" w:space="0" w:color="auto"/>
            </w:tcBorders>
            <w:vAlign w:val="center"/>
            <w:hideMark/>
          </w:tcPr>
          <w:p w14:paraId="6EE089FE"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 xml:space="preserve">Валка деревьев диаметром до 400 мм с применением </w:t>
            </w:r>
            <w:proofErr w:type="spellStart"/>
            <w:r>
              <w:rPr>
                <w:rFonts w:ascii="Times New Roman" w:hAnsi="Times New Roman" w:cs="Times New Roman"/>
              </w:rPr>
              <w:t>гидроподьемника</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371AD07D"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ABD25B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9 150,00</w:t>
            </w:r>
          </w:p>
        </w:tc>
        <w:tc>
          <w:tcPr>
            <w:tcW w:w="1987" w:type="dxa"/>
            <w:tcBorders>
              <w:top w:val="single" w:sz="4" w:space="0" w:color="auto"/>
              <w:left w:val="single" w:sz="4" w:space="0" w:color="auto"/>
              <w:bottom w:val="single" w:sz="4" w:space="0" w:color="auto"/>
              <w:right w:val="single" w:sz="4" w:space="0" w:color="auto"/>
            </w:tcBorders>
            <w:vAlign w:val="center"/>
          </w:tcPr>
          <w:p w14:paraId="655C1925"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1BDA9477"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6882D711"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8</w:t>
            </w:r>
          </w:p>
        </w:tc>
        <w:tc>
          <w:tcPr>
            <w:tcW w:w="4293" w:type="dxa"/>
            <w:tcBorders>
              <w:top w:val="single" w:sz="4" w:space="0" w:color="auto"/>
              <w:left w:val="single" w:sz="4" w:space="0" w:color="auto"/>
              <w:bottom w:val="single" w:sz="4" w:space="0" w:color="auto"/>
              <w:right w:val="single" w:sz="4" w:space="0" w:color="auto"/>
            </w:tcBorders>
            <w:vAlign w:val="center"/>
            <w:hideMark/>
          </w:tcPr>
          <w:p w14:paraId="7E818429"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 xml:space="preserve">Валка деревьев диаметром от 400 мм с применением </w:t>
            </w:r>
            <w:proofErr w:type="spellStart"/>
            <w:r>
              <w:rPr>
                <w:rFonts w:ascii="Times New Roman" w:hAnsi="Times New Roman" w:cs="Times New Roman"/>
              </w:rPr>
              <w:t>гидроподьемника</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49B802B1"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34C2C6C"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21 500,00</w:t>
            </w:r>
          </w:p>
        </w:tc>
        <w:tc>
          <w:tcPr>
            <w:tcW w:w="1987" w:type="dxa"/>
            <w:tcBorders>
              <w:top w:val="single" w:sz="4" w:space="0" w:color="auto"/>
              <w:left w:val="single" w:sz="4" w:space="0" w:color="auto"/>
              <w:bottom w:val="single" w:sz="4" w:space="0" w:color="auto"/>
              <w:right w:val="single" w:sz="4" w:space="0" w:color="auto"/>
            </w:tcBorders>
            <w:vAlign w:val="center"/>
          </w:tcPr>
          <w:p w14:paraId="0C510933"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12049BBD"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2B7E4FC8"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9</w:t>
            </w:r>
          </w:p>
        </w:tc>
        <w:tc>
          <w:tcPr>
            <w:tcW w:w="4293" w:type="dxa"/>
            <w:tcBorders>
              <w:top w:val="single" w:sz="4" w:space="0" w:color="auto"/>
              <w:left w:val="single" w:sz="4" w:space="0" w:color="auto"/>
              <w:bottom w:val="single" w:sz="4" w:space="0" w:color="auto"/>
              <w:right w:val="single" w:sz="4" w:space="0" w:color="auto"/>
            </w:tcBorders>
            <w:vAlign w:val="center"/>
            <w:hideMark/>
          </w:tcPr>
          <w:p w14:paraId="27C76820"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Обрезка ветвей вручную</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F25D82" w14:textId="77777777" w:rsidR="00914853" w:rsidRDefault="00914853">
            <w:pPr>
              <w:widowControl w:val="0"/>
              <w:suppressAutoHyphens/>
              <w:autoSpaceDE w:val="0"/>
              <w:jc w:val="center"/>
              <w:rPr>
                <w:rFonts w:ascii="Times New Roman" w:eastAsia="Times New Roman" w:hAnsi="Times New Roman" w:cs="Times New Roman"/>
                <w:lang w:eastAsia="ar-SA"/>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7F9FB7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1 376,00</w:t>
            </w:r>
          </w:p>
        </w:tc>
        <w:tc>
          <w:tcPr>
            <w:tcW w:w="1987" w:type="dxa"/>
            <w:tcBorders>
              <w:top w:val="single" w:sz="4" w:space="0" w:color="auto"/>
              <w:left w:val="single" w:sz="4" w:space="0" w:color="auto"/>
              <w:bottom w:val="single" w:sz="4" w:space="0" w:color="auto"/>
              <w:right w:val="single" w:sz="4" w:space="0" w:color="auto"/>
            </w:tcBorders>
            <w:vAlign w:val="center"/>
          </w:tcPr>
          <w:p w14:paraId="6C303F98"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5F5E916C"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55D75C5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10</w:t>
            </w:r>
          </w:p>
        </w:tc>
        <w:tc>
          <w:tcPr>
            <w:tcW w:w="4293" w:type="dxa"/>
            <w:tcBorders>
              <w:top w:val="single" w:sz="4" w:space="0" w:color="auto"/>
              <w:left w:val="single" w:sz="4" w:space="0" w:color="auto"/>
              <w:bottom w:val="single" w:sz="4" w:space="0" w:color="auto"/>
              <w:right w:val="single" w:sz="4" w:space="0" w:color="auto"/>
            </w:tcBorders>
            <w:vAlign w:val="center"/>
            <w:hideMark/>
          </w:tcPr>
          <w:p w14:paraId="41FDE4F9"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Обрезка ветвей с гидроподъемником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45F1DC" w14:textId="77777777" w:rsidR="00914853" w:rsidRDefault="00914853">
            <w:pPr>
              <w:widowControl w:val="0"/>
              <w:suppressAutoHyphens/>
              <w:autoSpaceDE w:val="0"/>
              <w:jc w:val="center"/>
              <w:rPr>
                <w:rFonts w:ascii="Times New Roman" w:eastAsia="Times New Roman" w:hAnsi="Times New Roman" w:cs="Times New Roman"/>
                <w:lang w:eastAsia="ar-SA"/>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A5C50C0"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15 790,00</w:t>
            </w:r>
          </w:p>
        </w:tc>
        <w:tc>
          <w:tcPr>
            <w:tcW w:w="1987" w:type="dxa"/>
            <w:tcBorders>
              <w:top w:val="single" w:sz="4" w:space="0" w:color="auto"/>
              <w:left w:val="single" w:sz="4" w:space="0" w:color="auto"/>
              <w:bottom w:val="single" w:sz="4" w:space="0" w:color="auto"/>
              <w:right w:val="single" w:sz="4" w:space="0" w:color="auto"/>
            </w:tcBorders>
            <w:vAlign w:val="center"/>
          </w:tcPr>
          <w:p w14:paraId="5292A8B2"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650608DD"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49FDD77E"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11</w:t>
            </w:r>
          </w:p>
        </w:tc>
        <w:tc>
          <w:tcPr>
            <w:tcW w:w="4293" w:type="dxa"/>
            <w:tcBorders>
              <w:top w:val="single" w:sz="4" w:space="0" w:color="auto"/>
              <w:left w:val="single" w:sz="4" w:space="0" w:color="auto"/>
              <w:bottom w:val="single" w:sz="4" w:space="0" w:color="auto"/>
              <w:right w:val="single" w:sz="4" w:space="0" w:color="auto"/>
            </w:tcBorders>
            <w:vAlign w:val="center"/>
            <w:hideMark/>
          </w:tcPr>
          <w:p w14:paraId="2A40CEE6"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Ремонт малых архитектурных форм (скамейки, урны)</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4E0408" w14:textId="77777777" w:rsidR="00914853" w:rsidRDefault="00914853">
            <w:pPr>
              <w:widowControl w:val="0"/>
              <w:suppressAutoHyphens/>
              <w:autoSpaceDE w:val="0"/>
              <w:jc w:val="center"/>
              <w:rPr>
                <w:rFonts w:ascii="Times New Roman" w:eastAsia="Times New Roman" w:hAnsi="Times New Roman" w:cs="Times New Roman"/>
                <w:lang w:eastAsia="ar-SA"/>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2FD5C68"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1 500,00</w:t>
            </w:r>
          </w:p>
        </w:tc>
        <w:tc>
          <w:tcPr>
            <w:tcW w:w="1987" w:type="dxa"/>
            <w:tcBorders>
              <w:top w:val="single" w:sz="4" w:space="0" w:color="auto"/>
              <w:left w:val="single" w:sz="4" w:space="0" w:color="auto"/>
              <w:bottom w:val="single" w:sz="4" w:space="0" w:color="auto"/>
              <w:right w:val="single" w:sz="4" w:space="0" w:color="auto"/>
            </w:tcBorders>
            <w:vAlign w:val="center"/>
          </w:tcPr>
          <w:p w14:paraId="3CCECFC8"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1F81889A"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338F04FD"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12</w:t>
            </w:r>
          </w:p>
        </w:tc>
        <w:tc>
          <w:tcPr>
            <w:tcW w:w="4293" w:type="dxa"/>
            <w:tcBorders>
              <w:top w:val="single" w:sz="4" w:space="0" w:color="auto"/>
              <w:left w:val="single" w:sz="4" w:space="0" w:color="auto"/>
              <w:bottom w:val="single" w:sz="4" w:space="0" w:color="auto"/>
              <w:right w:val="single" w:sz="4" w:space="0" w:color="auto"/>
            </w:tcBorders>
            <w:vAlign w:val="center"/>
            <w:hideMark/>
          </w:tcPr>
          <w:p w14:paraId="10BF3DAC"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Окраска малых архитектурных форм (скамейки, урны)</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ADA835"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1ABFFD"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250,00</w:t>
            </w:r>
          </w:p>
        </w:tc>
        <w:tc>
          <w:tcPr>
            <w:tcW w:w="1987" w:type="dxa"/>
            <w:tcBorders>
              <w:top w:val="single" w:sz="4" w:space="0" w:color="auto"/>
              <w:left w:val="single" w:sz="4" w:space="0" w:color="auto"/>
              <w:bottom w:val="single" w:sz="4" w:space="0" w:color="auto"/>
              <w:right w:val="single" w:sz="4" w:space="0" w:color="auto"/>
            </w:tcBorders>
            <w:vAlign w:val="center"/>
          </w:tcPr>
          <w:p w14:paraId="0544125F"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2FD4E026"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4762375D"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13</w:t>
            </w:r>
          </w:p>
        </w:tc>
        <w:tc>
          <w:tcPr>
            <w:tcW w:w="4293" w:type="dxa"/>
            <w:tcBorders>
              <w:top w:val="single" w:sz="4" w:space="0" w:color="auto"/>
              <w:left w:val="single" w:sz="4" w:space="0" w:color="auto"/>
              <w:bottom w:val="single" w:sz="4" w:space="0" w:color="auto"/>
              <w:right w:val="single" w:sz="4" w:space="0" w:color="auto"/>
            </w:tcBorders>
            <w:vAlign w:val="center"/>
            <w:hideMark/>
          </w:tcPr>
          <w:p w14:paraId="1DF2C633"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Подготовка почвы для посева газона механическим способом (вспашка)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AA5D16"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м</w:t>
            </w:r>
            <w:r>
              <w:rPr>
                <w:rFonts w:ascii="Times New Roman" w:hAnsi="Times New Roman" w:cs="Times New Roman"/>
                <w:vertAlign w:val="superscript"/>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3C1BE33"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50,00</w:t>
            </w:r>
          </w:p>
        </w:tc>
        <w:tc>
          <w:tcPr>
            <w:tcW w:w="1987" w:type="dxa"/>
            <w:tcBorders>
              <w:top w:val="single" w:sz="4" w:space="0" w:color="auto"/>
              <w:left w:val="single" w:sz="4" w:space="0" w:color="auto"/>
              <w:bottom w:val="single" w:sz="4" w:space="0" w:color="auto"/>
              <w:right w:val="single" w:sz="4" w:space="0" w:color="auto"/>
            </w:tcBorders>
            <w:vAlign w:val="center"/>
          </w:tcPr>
          <w:p w14:paraId="6AAAA6FB"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6724DDBE"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14A7DA0A"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14</w:t>
            </w:r>
          </w:p>
        </w:tc>
        <w:tc>
          <w:tcPr>
            <w:tcW w:w="4293" w:type="dxa"/>
            <w:tcBorders>
              <w:top w:val="single" w:sz="4" w:space="0" w:color="auto"/>
              <w:left w:val="single" w:sz="4" w:space="0" w:color="auto"/>
              <w:bottom w:val="single" w:sz="4" w:space="0" w:color="auto"/>
              <w:right w:val="single" w:sz="4" w:space="0" w:color="auto"/>
            </w:tcBorders>
            <w:vAlign w:val="center"/>
            <w:hideMark/>
          </w:tcPr>
          <w:p w14:paraId="06646902"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Подготовка почвы для посева газона с внесением растительной земли слоем 150 мм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51D2E1E"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м</w:t>
            </w:r>
            <w:r>
              <w:rPr>
                <w:rFonts w:ascii="Times New Roman" w:hAnsi="Times New Roman" w:cs="Times New Roman"/>
                <w:vertAlign w:val="superscript"/>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B7F1E2C"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350,00</w:t>
            </w:r>
          </w:p>
        </w:tc>
        <w:tc>
          <w:tcPr>
            <w:tcW w:w="1987" w:type="dxa"/>
            <w:tcBorders>
              <w:top w:val="single" w:sz="4" w:space="0" w:color="auto"/>
              <w:left w:val="single" w:sz="4" w:space="0" w:color="auto"/>
              <w:bottom w:val="single" w:sz="4" w:space="0" w:color="auto"/>
              <w:right w:val="single" w:sz="4" w:space="0" w:color="auto"/>
            </w:tcBorders>
            <w:vAlign w:val="center"/>
          </w:tcPr>
          <w:p w14:paraId="36B55FB1"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4AD86BA4"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0C5BB711"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15</w:t>
            </w:r>
          </w:p>
        </w:tc>
        <w:tc>
          <w:tcPr>
            <w:tcW w:w="4293" w:type="dxa"/>
            <w:tcBorders>
              <w:top w:val="single" w:sz="4" w:space="0" w:color="auto"/>
              <w:left w:val="single" w:sz="4" w:space="0" w:color="auto"/>
              <w:bottom w:val="single" w:sz="4" w:space="0" w:color="auto"/>
              <w:right w:val="single" w:sz="4" w:space="0" w:color="auto"/>
            </w:tcBorders>
            <w:vAlign w:val="center"/>
            <w:hideMark/>
          </w:tcPr>
          <w:p w14:paraId="358AB003"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Посев газонов вручную</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48F3CB5" w14:textId="77777777" w:rsidR="00914853" w:rsidRDefault="00914853">
            <w:pPr>
              <w:widowControl w:val="0"/>
              <w:suppressAutoHyphens/>
              <w:autoSpaceDE w:val="0"/>
              <w:jc w:val="center"/>
              <w:rPr>
                <w:rFonts w:ascii="Times New Roman" w:eastAsia="Times New Roman" w:hAnsi="Times New Roman" w:cs="Times New Roman"/>
              </w:rPr>
            </w:pPr>
            <w:r>
              <w:rPr>
                <w:rFonts w:ascii="Times New Roman" w:hAnsi="Times New Roman" w:cs="Times New Roman"/>
              </w:rPr>
              <w:t>м</w:t>
            </w:r>
            <w:r>
              <w:rPr>
                <w:rFonts w:ascii="Times New Roman" w:hAnsi="Times New Roman" w:cs="Times New Roman"/>
                <w:vertAlign w:val="superscript"/>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618A886"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75,00</w:t>
            </w:r>
          </w:p>
        </w:tc>
        <w:tc>
          <w:tcPr>
            <w:tcW w:w="1987" w:type="dxa"/>
            <w:tcBorders>
              <w:top w:val="single" w:sz="4" w:space="0" w:color="auto"/>
              <w:left w:val="single" w:sz="4" w:space="0" w:color="auto"/>
              <w:bottom w:val="single" w:sz="4" w:space="0" w:color="auto"/>
              <w:right w:val="single" w:sz="4" w:space="0" w:color="auto"/>
            </w:tcBorders>
            <w:vAlign w:val="center"/>
          </w:tcPr>
          <w:p w14:paraId="1B05DC12"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7AB50F67"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6BA648E5"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16</w:t>
            </w:r>
          </w:p>
        </w:tc>
        <w:tc>
          <w:tcPr>
            <w:tcW w:w="4293" w:type="dxa"/>
            <w:tcBorders>
              <w:top w:val="single" w:sz="4" w:space="0" w:color="auto"/>
              <w:left w:val="single" w:sz="4" w:space="0" w:color="auto"/>
              <w:bottom w:val="single" w:sz="4" w:space="0" w:color="auto"/>
              <w:right w:val="single" w:sz="4" w:space="0" w:color="auto"/>
            </w:tcBorders>
            <w:vAlign w:val="center"/>
            <w:hideMark/>
          </w:tcPr>
          <w:p w14:paraId="65475C9F"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Подготовка стандартных посадочных мест для деревьев и кустарников с круглым комом земли вручную с добавлением растительной земли</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B91B19" w14:textId="77777777" w:rsidR="00914853" w:rsidRDefault="00914853">
            <w:pPr>
              <w:widowControl w:val="0"/>
              <w:suppressAutoHyphens/>
              <w:autoSpaceDE w:val="0"/>
              <w:jc w:val="center"/>
              <w:rPr>
                <w:rFonts w:ascii="Times New Roman" w:eastAsia="Times New Roman" w:hAnsi="Times New Roman" w:cs="Times New Roman"/>
                <w:lang w:eastAsia="ar-SA"/>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1517808"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250,00</w:t>
            </w:r>
          </w:p>
        </w:tc>
        <w:tc>
          <w:tcPr>
            <w:tcW w:w="1987" w:type="dxa"/>
            <w:tcBorders>
              <w:top w:val="single" w:sz="4" w:space="0" w:color="auto"/>
              <w:left w:val="single" w:sz="4" w:space="0" w:color="auto"/>
              <w:bottom w:val="single" w:sz="4" w:space="0" w:color="auto"/>
              <w:right w:val="single" w:sz="4" w:space="0" w:color="auto"/>
            </w:tcBorders>
            <w:vAlign w:val="center"/>
          </w:tcPr>
          <w:p w14:paraId="6D769EC0"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0A89F569"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0F1CD2BD"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17</w:t>
            </w:r>
          </w:p>
        </w:tc>
        <w:tc>
          <w:tcPr>
            <w:tcW w:w="4293" w:type="dxa"/>
            <w:tcBorders>
              <w:top w:val="single" w:sz="4" w:space="0" w:color="auto"/>
              <w:left w:val="single" w:sz="4" w:space="0" w:color="auto"/>
              <w:bottom w:val="single" w:sz="4" w:space="0" w:color="auto"/>
              <w:right w:val="single" w:sz="4" w:space="0" w:color="auto"/>
            </w:tcBorders>
            <w:vAlign w:val="center"/>
            <w:hideMark/>
          </w:tcPr>
          <w:p w14:paraId="5FCD5AED"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 xml:space="preserve">Посадка деревьев и кустарников с комом </w:t>
            </w:r>
            <w:r>
              <w:rPr>
                <w:rFonts w:ascii="Times New Roman" w:hAnsi="Times New Roman" w:cs="Times New Roman"/>
              </w:rPr>
              <w:lastRenderedPageBreak/>
              <w:t>земли</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260DC3" w14:textId="77777777" w:rsidR="00914853" w:rsidRDefault="00914853">
            <w:pPr>
              <w:widowControl w:val="0"/>
              <w:suppressAutoHyphens/>
              <w:autoSpaceDE w:val="0"/>
              <w:jc w:val="center"/>
              <w:rPr>
                <w:rFonts w:ascii="Times New Roman" w:eastAsia="Times New Roman" w:hAnsi="Times New Roman" w:cs="Times New Roman"/>
                <w:lang w:eastAsia="ar-SA"/>
              </w:rPr>
            </w:pPr>
            <w:r>
              <w:rPr>
                <w:rFonts w:ascii="Times New Roman" w:hAnsi="Times New Roman" w:cs="Times New Roman"/>
              </w:rPr>
              <w:lastRenderedPageBreak/>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2EADF9D"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1 500,00</w:t>
            </w:r>
          </w:p>
        </w:tc>
        <w:tc>
          <w:tcPr>
            <w:tcW w:w="1987" w:type="dxa"/>
            <w:tcBorders>
              <w:top w:val="single" w:sz="4" w:space="0" w:color="auto"/>
              <w:left w:val="single" w:sz="4" w:space="0" w:color="auto"/>
              <w:bottom w:val="single" w:sz="4" w:space="0" w:color="auto"/>
              <w:right w:val="single" w:sz="4" w:space="0" w:color="auto"/>
            </w:tcBorders>
            <w:vAlign w:val="center"/>
          </w:tcPr>
          <w:p w14:paraId="2791417C"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319752F3"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69987BEF"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lastRenderedPageBreak/>
              <w:t>18</w:t>
            </w:r>
          </w:p>
        </w:tc>
        <w:tc>
          <w:tcPr>
            <w:tcW w:w="4293" w:type="dxa"/>
            <w:tcBorders>
              <w:top w:val="single" w:sz="4" w:space="0" w:color="auto"/>
              <w:left w:val="single" w:sz="4" w:space="0" w:color="auto"/>
              <w:bottom w:val="single" w:sz="4" w:space="0" w:color="auto"/>
              <w:right w:val="single" w:sz="4" w:space="0" w:color="auto"/>
            </w:tcBorders>
            <w:vAlign w:val="center"/>
            <w:hideMark/>
          </w:tcPr>
          <w:p w14:paraId="19D761E8"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Посадка кустарника в живую изгородь</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D3D233" w14:textId="77777777" w:rsidR="00914853" w:rsidRDefault="00914853">
            <w:pPr>
              <w:widowControl w:val="0"/>
              <w:suppressAutoHyphens/>
              <w:autoSpaceDE w:val="0"/>
              <w:jc w:val="center"/>
              <w:rPr>
                <w:rFonts w:ascii="Times New Roman" w:eastAsia="Times New Roman" w:hAnsi="Times New Roman" w:cs="Times New Roman"/>
                <w:lang w:eastAsia="ar-SA"/>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733F553"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1 500,00</w:t>
            </w:r>
          </w:p>
        </w:tc>
        <w:tc>
          <w:tcPr>
            <w:tcW w:w="1987" w:type="dxa"/>
            <w:tcBorders>
              <w:top w:val="single" w:sz="4" w:space="0" w:color="auto"/>
              <w:left w:val="single" w:sz="4" w:space="0" w:color="auto"/>
              <w:bottom w:val="single" w:sz="4" w:space="0" w:color="auto"/>
              <w:right w:val="single" w:sz="4" w:space="0" w:color="auto"/>
            </w:tcBorders>
            <w:vAlign w:val="center"/>
          </w:tcPr>
          <w:p w14:paraId="5F57424C"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46235B29"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1555F8FD"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19</w:t>
            </w:r>
          </w:p>
        </w:tc>
        <w:tc>
          <w:tcPr>
            <w:tcW w:w="4293" w:type="dxa"/>
            <w:tcBorders>
              <w:top w:val="single" w:sz="4" w:space="0" w:color="auto"/>
              <w:left w:val="single" w:sz="4" w:space="0" w:color="auto"/>
              <w:bottom w:val="single" w:sz="4" w:space="0" w:color="auto"/>
              <w:right w:val="single" w:sz="4" w:space="0" w:color="auto"/>
            </w:tcBorders>
            <w:vAlign w:val="center"/>
            <w:hideMark/>
          </w:tcPr>
          <w:p w14:paraId="1E3DCB0B"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Очистка участка от мусора (с погрузкой и перевозкой на расстояние до 5 км)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A32343"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м</w:t>
            </w:r>
            <w:r>
              <w:rPr>
                <w:rFonts w:ascii="Times New Roman" w:hAnsi="Times New Roman" w:cs="Times New Roman"/>
                <w:vertAlign w:val="superscript"/>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48C9901"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420,00</w:t>
            </w:r>
          </w:p>
        </w:tc>
        <w:tc>
          <w:tcPr>
            <w:tcW w:w="1987" w:type="dxa"/>
            <w:tcBorders>
              <w:top w:val="single" w:sz="4" w:space="0" w:color="auto"/>
              <w:left w:val="single" w:sz="4" w:space="0" w:color="auto"/>
              <w:bottom w:val="single" w:sz="4" w:space="0" w:color="auto"/>
              <w:right w:val="single" w:sz="4" w:space="0" w:color="auto"/>
            </w:tcBorders>
            <w:vAlign w:val="center"/>
          </w:tcPr>
          <w:p w14:paraId="00D6A923"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05FFDBAD"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556D1D9E"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20</w:t>
            </w:r>
          </w:p>
        </w:tc>
        <w:tc>
          <w:tcPr>
            <w:tcW w:w="4293" w:type="dxa"/>
            <w:tcBorders>
              <w:top w:val="single" w:sz="4" w:space="0" w:color="auto"/>
              <w:left w:val="single" w:sz="4" w:space="0" w:color="auto"/>
              <w:bottom w:val="single" w:sz="4" w:space="0" w:color="auto"/>
              <w:right w:val="single" w:sz="4" w:space="0" w:color="auto"/>
            </w:tcBorders>
            <w:vAlign w:val="center"/>
            <w:hideMark/>
          </w:tcPr>
          <w:p w14:paraId="5616270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Посадка цветов в клумбы</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E39E85"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9451487"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95,00</w:t>
            </w:r>
          </w:p>
        </w:tc>
        <w:tc>
          <w:tcPr>
            <w:tcW w:w="1987" w:type="dxa"/>
            <w:tcBorders>
              <w:top w:val="single" w:sz="4" w:space="0" w:color="auto"/>
              <w:left w:val="single" w:sz="4" w:space="0" w:color="auto"/>
              <w:bottom w:val="single" w:sz="4" w:space="0" w:color="auto"/>
              <w:right w:val="single" w:sz="4" w:space="0" w:color="auto"/>
            </w:tcBorders>
            <w:vAlign w:val="center"/>
          </w:tcPr>
          <w:p w14:paraId="6A31726E"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65FA4924" w14:textId="77777777" w:rsidTr="00914853">
        <w:tc>
          <w:tcPr>
            <w:tcW w:w="567" w:type="dxa"/>
            <w:tcBorders>
              <w:top w:val="single" w:sz="4" w:space="0" w:color="auto"/>
              <w:left w:val="single" w:sz="4" w:space="0" w:color="auto"/>
              <w:bottom w:val="single" w:sz="4" w:space="0" w:color="auto"/>
              <w:right w:val="single" w:sz="4" w:space="0" w:color="auto"/>
            </w:tcBorders>
            <w:vAlign w:val="center"/>
          </w:tcPr>
          <w:p w14:paraId="439B3D09" w14:textId="77777777" w:rsidR="00914853" w:rsidRDefault="00914853">
            <w:pPr>
              <w:autoSpaceDN w:val="0"/>
              <w:jc w:val="center"/>
              <w:rPr>
                <w:rFonts w:ascii="Times New Roman" w:eastAsia="Times New Roman" w:hAnsi="Times New Roman" w:cs="Times New Roman"/>
              </w:rPr>
            </w:pPr>
          </w:p>
          <w:p w14:paraId="35815D29"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21</w:t>
            </w:r>
          </w:p>
        </w:tc>
        <w:tc>
          <w:tcPr>
            <w:tcW w:w="4293" w:type="dxa"/>
            <w:tcBorders>
              <w:top w:val="single" w:sz="4" w:space="0" w:color="auto"/>
              <w:left w:val="single" w:sz="4" w:space="0" w:color="auto"/>
              <w:bottom w:val="single" w:sz="4" w:space="0" w:color="auto"/>
              <w:right w:val="single" w:sz="4" w:space="0" w:color="auto"/>
            </w:tcBorders>
            <w:vAlign w:val="center"/>
            <w:hideMark/>
          </w:tcPr>
          <w:p w14:paraId="3EDFAE09" w14:textId="77777777" w:rsidR="00914853" w:rsidRDefault="00914853">
            <w:pPr>
              <w:autoSpaceDN w:val="0"/>
              <w:jc w:val="center"/>
              <w:rPr>
                <w:rFonts w:ascii="Times New Roman" w:eastAsia="Times New Roman" w:hAnsi="Times New Roman" w:cs="Times New Roman"/>
              </w:rPr>
            </w:pPr>
            <w:r>
              <w:rPr>
                <w:rFonts w:ascii="Times New Roman" w:hAnsi="Times New Roman" w:cs="Times New Roman"/>
              </w:rPr>
              <w:t>Вазон бетонный уличный прямоугольный</w:t>
            </w:r>
          </w:p>
          <w:p w14:paraId="26245554"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shd w:val="clear" w:color="auto" w:fill="FFFFFF"/>
              </w:rPr>
              <w:t>Размеры 1200х350х400 с доставкой и монтажом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EA4AFC"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94B8CB9"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5 550,00</w:t>
            </w:r>
          </w:p>
        </w:tc>
        <w:tc>
          <w:tcPr>
            <w:tcW w:w="1987" w:type="dxa"/>
            <w:tcBorders>
              <w:top w:val="single" w:sz="4" w:space="0" w:color="auto"/>
              <w:left w:val="single" w:sz="4" w:space="0" w:color="auto"/>
              <w:bottom w:val="single" w:sz="4" w:space="0" w:color="auto"/>
              <w:right w:val="single" w:sz="4" w:space="0" w:color="auto"/>
            </w:tcBorders>
            <w:vAlign w:val="center"/>
            <w:hideMark/>
          </w:tcPr>
          <w:p w14:paraId="1262739F"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noProof/>
                <w:lang w:eastAsia="ru-RU"/>
              </w:rPr>
              <w:drawing>
                <wp:inline distT="0" distB="0" distL="0" distR="0" wp14:anchorId="695936DC" wp14:editId="1E9A7469">
                  <wp:extent cx="861060" cy="464820"/>
                  <wp:effectExtent l="0" t="0" r="0" b="0"/>
                  <wp:docPr id="2" name="Рисунок 2" descr="Вазон бетонный уличный ВБ-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Вазон бетонный уличный ВБ-1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861060" cy="464820"/>
                          </a:xfrm>
                          <a:prstGeom prst="rect">
                            <a:avLst/>
                          </a:prstGeom>
                          <a:noFill/>
                          <a:ln>
                            <a:noFill/>
                          </a:ln>
                        </pic:spPr>
                      </pic:pic>
                    </a:graphicData>
                  </a:graphic>
                </wp:inline>
              </w:drawing>
            </w:r>
          </w:p>
        </w:tc>
      </w:tr>
      <w:tr w:rsidR="00914853" w14:paraId="110431DA"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4DD4D4A0"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22</w:t>
            </w:r>
          </w:p>
        </w:tc>
        <w:tc>
          <w:tcPr>
            <w:tcW w:w="4293" w:type="dxa"/>
            <w:tcBorders>
              <w:top w:val="single" w:sz="4" w:space="0" w:color="auto"/>
              <w:left w:val="single" w:sz="4" w:space="0" w:color="auto"/>
              <w:bottom w:val="single" w:sz="4" w:space="0" w:color="auto"/>
              <w:right w:val="single" w:sz="4" w:space="0" w:color="auto"/>
            </w:tcBorders>
            <w:vAlign w:val="center"/>
            <w:hideMark/>
          </w:tcPr>
          <w:p w14:paraId="78EDE333"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Деревья - саженцы с доставкой на объект</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9321D01"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28F8467"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9 000,00</w:t>
            </w:r>
          </w:p>
        </w:tc>
        <w:tc>
          <w:tcPr>
            <w:tcW w:w="1987" w:type="dxa"/>
            <w:tcBorders>
              <w:top w:val="single" w:sz="4" w:space="0" w:color="auto"/>
              <w:left w:val="single" w:sz="4" w:space="0" w:color="auto"/>
              <w:bottom w:val="single" w:sz="4" w:space="0" w:color="auto"/>
              <w:right w:val="single" w:sz="4" w:space="0" w:color="auto"/>
            </w:tcBorders>
            <w:vAlign w:val="center"/>
          </w:tcPr>
          <w:p w14:paraId="06D769D8"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7417FB86"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68F93C61"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23</w:t>
            </w:r>
          </w:p>
        </w:tc>
        <w:tc>
          <w:tcPr>
            <w:tcW w:w="4293" w:type="dxa"/>
            <w:tcBorders>
              <w:top w:val="single" w:sz="4" w:space="0" w:color="auto"/>
              <w:left w:val="single" w:sz="4" w:space="0" w:color="auto"/>
              <w:bottom w:val="single" w:sz="4" w:space="0" w:color="auto"/>
              <w:right w:val="single" w:sz="4" w:space="0" w:color="auto"/>
            </w:tcBorders>
            <w:vAlign w:val="center"/>
            <w:hideMark/>
          </w:tcPr>
          <w:p w14:paraId="3C8E3A51"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Кустарник - саженцы с доставкой на объект</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60108A"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шт.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B67532C"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1 000,00</w:t>
            </w:r>
          </w:p>
        </w:tc>
        <w:tc>
          <w:tcPr>
            <w:tcW w:w="1987" w:type="dxa"/>
            <w:tcBorders>
              <w:top w:val="single" w:sz="4" w:space="0" w:color="auto"/>
              <w:left w:val="single" w:sz="4" w:space="0" w:color="auto"/>
              <w:bottom w:val="single" w:sz="4" w:space="0" w:color="auto"/>
              <w:right w:val="single" w:sz="4" w:space="0" w:color="auto"/>
            </w:tcBorders>
            <w:vAlign w:val="center"/>
          </w:tcPr>
          <w:p w14:paraId="45EEC568" w14:textId="77777777" w:rsidR="00914853" w:rsidRDefault="00914853">
            <w:pPr>
              <w:widowControl w:val="0"/>
              <w:suppressAutoHyphens/>
              <w:autoSpaceDE w:val="0"/>
              <w:autoSpaceDN w:val="0"/>
              <w:jc w:val="center"/>
              <w:rPr>
                <w:rFonts w:ascii="Times New Roman" w:eastAsia="Times New Roman" w:hAnsi="Times New Roman" w:cs="Times New Roman"/>
              </w:rPr>
            </w:pPr>
          </w:p>
        </w:tc>
      </w:tr>
      <w:tr w:rsidR="00914853" w14:paraId="41959FBC" w14:textId="77777777" w:rsidTr="00914853">
        <w:tc>
          <w:tcPr>
            <w:tcW w:w="567" w:type="dxa"/>
            <w:tcBorders>
              <w:top w:val="single" w:sz="4" w:space="0" w:color="auto"/>
              <w:left w:val="single" w:sz="4" w:space="0" w:color="auto"/>
              <w:bottom w:val="single" w:sz="4" w:space="0" w:color="auto"/>
              <w:right w:val="single" w:sz="4" w:space="0" w:color="auto"/>
            </w:tcBorders>
            <w:vAlign w:val="center"/>
            <w:hideMark/>
          </w:tcPr>
          <w:p w14:paraId="57192E3A"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24</w:t>
            </w:r>
          </w:p>
        </w:tc>
        <w:tc>
          <w:tcPr>
            <w:tcW w:w="4293" w:type="dxa"/>
            <w:tcBorders>
              <w:top w:val="single" w:sz="4" w:space="0" w:color="auto"/>
              <w:left w:val="single" w:sz="4" w:space="0" w:color="auto"/>
              <w:bottom w:val="single" w:sz="4" w:space="0" w:color="auto"/>
              <w:right w:val="single" w:sz="4" w:space="0" w:color="auto"/>
            </w:tcBorders>
            <w:vAlign w:val="center"/>
            <w:hideMark/>
          </w:tcPr>
          <w:p w14:paraId="7C0F4C4C"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Подготовка почвы для ремонта газона механическим способом (вспашка)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EEE8A8"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м</w:t>
            </w:r>
            <w:r>
              <w:rPr>
                <w:rFonts w:ascii="Times New Roman" w:hAnsi="Times New Roman" w:cs="Times New Roman"/>
                <w:vertAlign w:val="superscript"/>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5606858" w14:textId="77777777" w:rsidR="00914853" w:rsidRDefault="00914853">
            <w:pPr>
              <w:widowControl w:val="0"/>
              <w:suppressAutoHyphens/>
              <w:autoSpaceDE w:val="0"/>
              <w:autoSpaceDN w:val="0"/>
              <w:jc w:val="center"/>
              <w:rPr>
                <w:rFonts w:ascii="Times New Roman" w:eastAsia="Times New Roman" w:hAnsi="Times New Roman" w:cs="Times New Roman"/>
              </w:rPr>
            </w:pPr>
            <w:r>
              <w:rPr>
                <w:rFonts w:ascii="Times New Roman" w:hAnsi="Times New Roman" w:cs="Times New Roman"/>
              </w:rPr>
              <w:t>50,00</w:t>
            </w:r>
          </w:p>
        </w:tc>
        <w:tc>
          <w:tcPr>
            <w:tcW w:w="1987" w:type="dxa"/>
            <w:tcBorders>
              <w:top w:val="single" w:sz="4" w:space="0" w:color="auto"/>
              <w:left w:val="single" w:sz="4" w:space="0" w:color="auto"/>
              <w:bottom w:val="single" w:sz="4" w:space="0" w:color="auto"/>
              <w:right w:val="single" w:sz="4" w:space="0" w:color="auto"/>
            </w:tcBorders>
            <w:vAlign w:val="center"/>
          </w:tcPr>
          <w:p w14:paraId="0E8FE6CB" w14:textId="77777777" w:rsidR="00914853" w:rsidRDefault="00914853">
            <w:pPr>
              <w:widowControl w:val="0"/>
              <w:suppressAutoHyphens/>
              <w:autoSpaceDE w:val="0"/>
              <w:autoSpaceDN w:val="0"/>
              <w:jc w:val="center"/>
              <w:rPr>
                <w:rFonts w:ascii="Times New Roman" w:eastAsia="Times New Roman" w:hAnsi="Times New Roman" w:cs="Times New Roman"/>
              </w:rPr>
            </w:pPr>
          </w:p>
        </w:tc>
      </w:tr>
    </w:tbl>
    <w:p w14:paraId="241DCCA9" w14:textId="77777777" w:rsidR="00914853" w:rsidRDefault="00914853" w:rsidP="00914853">
      <w:pPr>
        <w:autoSpaceDN w:val="0"/>
        <w:rPr>
          <w:rFonts w:ascii="Times New Roman" w:eastAsia="Times New Roman" w:hAnsi="Times New Roman" w:cs="Times New Roman"/>
          <w:lang w:eastAsia="ar-SA"/>
        </w:rPr>
      </w:pPr>
    </w:p>
    <w:p w14:paraId="26412F4F" w14:textId="77777777" w:rsidR="00914853" w:rsidRDefault="00914853" w:rsidP="00914853">
      <w:pPr>
        <w:autoSpaceDN w:val="0"/>
        <w:rPr>
          <w:rFonts w:ascii="Times New Roman" w:hAnsi="Times New Roman" w:cs="Times New Roman"/>
        </w:rPr>
      </w:pPr>
    </w:p>
    <w:p w14:paraId="2DC0C138" w14:textId="77777777" w:rsidR="00914853" w:rsidRDefault="00914853" w:rsidP="00914853">
      <w:pPr>
        <w:pStyle w:val="ConsPlusNormal"/>
        <w:jc w:val="center"/>
        <w:rPr>
          <w:b/>
          <w:sz w:val="22"/>
          <w:szCs w:val="22"/>
        </w:rPr>
      </w:pPr>
    </w:p>
    <w:p w14:paraId="56C13AD0" w14:textId="77777777" w:rsidR="00914853" w:rsidRPr="005C32E5" w:rsidRDefault="00914853" w:rsidP="00914853">
      <w:pPr>
        <w:jc w:val="right"/>
        <w:rPr>
          <w:rFonts w:ascii="Times New Roman" w:hAnsi="Times New Roman" w:cs="Times New Roman"/>
          <w:sz w:val="24"/>
          <w:szCs w:val="24"/>
        </w:rPr>
      </w:pPr>
      <w:r>
        <w:rPr>
          <w:rFonts w:ascii="Times New Roman" w:hAnsi="Times New Roman" w:cs="Times New Roman"/>
          <w:b/>
        </w:rPr>
        <w:br w:type="page"/>
      </w:r>
      <w:r w:rsidRPr="005C32E5">
        <w:rPr>
          <w:rFonts w:ascii="Times New Roman" w:hAnsi="Times New Roman" w:cs="Times New Roman"/>
          <w:sz w:val="24"/>
          <w:szCs w:val="24"/>
        </w:rPr>
        <w:lastRenderedPageBreak/>
        <w:t>Приложение 4</w:t>
      </w:r>
    </w:p>
    <w:p w14:paraId="4DFA239D" w14:textId="77777777" w:rsidR="00F17D9E" w:rsidRPr="005C32E5" w:rsidRDefault="00F17D9E" w:rsidP="00F17D9E">
      <w:pPr>
        <w:pStyle w:val="ConsPlusNormal"/>
        <w:jc w:val="right"/>
        <w:rPr>
          <w:sz w:val="24"/>
          <w:szCs w:val="24"/>
        </w:rPr>
      </w:pPr>
      <w:r w:rsidRPr="005C32E5">
        <w:rPr>
          <w:sz w:val="24"/>
          <w:szCs w:val="24"/>
        </w:rPr>
        <w:t>к Муниципальной программе</w:t>
      </w:r>
    </w:p>
    <w:p w14:paraId="10352703" w14:textId="77777777" w:rsidR="00F17D9E" w:rsidRPr="005C32E5" w:rsidRDefault="00F17D9E" w:rsidP="00F17D9E">
      <w:pPr>
        <w:pStyle w:val="ConsPlusNormal"/>
        <w:jc w:val="right"/>
        <w:rPr>
          <w:sz w:val="24"/>
          <w:szCs w:val="24"/>
        </w:rPr>
      </w:pPr>
      <w:r w:rsidRPr="005C32E5">
        <w:rPr>
          <w:sz w:val="24"/>
          <w:szCs w:val="24"/>
        </w:rPr>
        <w:t xml:space="preserve"> «Формирование </w:t>
      </w:r>
      <w:proofErr w:type="gramStart"/>
      <w:r w:rsidRPr="005C32E5">
        <w:rPr>
          <w:sz w:val="24"/>
          <w:szCs w:val="24"/>
        </w:rPr>
        <w:t>комфортной</w:t>
      </w:r>
      <w:proofErr w:type="gramEnd"/>
      <w:r w:rsidRPr="005C32E5">
        <w:rPr>
          <w:sz w:val="24"/>
          <w:szCs w:val="24"/>
        </w:rPr>
        <w:t xml:space="preserve"> </w:t>
      </w:r>
    </w:p>
    <w:p w14:paraId="622663EC" w14:textId="77777777" w:rsidR="00F17D9E" w:rsidRPr="005C32E5" w:rsidRDefault="00F17D9E" w:rsidP="00F17D9E">
      <w:pPr>
        <w:pStyle w:val="ConsPlusNormal"/>
        <w:jc w:val="right"/>
        <w:rPr>
          <w:sz w:val="24"/>
          <w:szCs w:val="24"/>
        </w:rPr>
      </w:pPr>
      <w:r w:rsidRPr="005C32E5">
        <w:rPr>
          <w:sz w:val="24"/>
          <w:szCs w:val="24"/>
        </w:rPr>
        <w:t xml:space="preserve">городской среды </w:t>
      </w:r>
    </w:p>
    <w:p w14:paraId="75D439A9" w14:textId="77777777" w:rsidR="00F17D9E" w:rsidRPr="005C32E5" w:rsidRDefault="00A4485E" w:rsidP="00F17D9E">
      <w:pPr>
        <w:pStyle w:val="ConsPlusNormal"/>
        <w:jc w:val="right"/>
        <w:rPr>
          <w:sz w:val="24"/>
          <w:szCs w:val="24"/>
        </w:rPr>
      </w:pPr>
      <w:r w:rsidRPr="005C32E5">
        <w:rPr>
          <w:sz w:val="24"/>
          <w:szCs w:val="24"/>
        </w:rPr>
        <w:t>Павловского городского поселения</w:t>
      </w:r>
    </w:p>
    <w:p w14:paraId="69B4FBEF" w14:textId="77777777" w:rsidR="00F17D9E" w:rsidRPr="005C32E5" w:rsidRDefault="00F17D9E" w:rsidP="00F17D9E">
      <w:pPr>
        <w:pStyle w:val="ConsPlusNormal"/>
        <w:jc w:val="right"/>
        <w:rPr>
          <w:sz w:val="24"/>
          <w:szCs w:val="24"/>
        </w:rPr>
      </w:pPr>
      <w:r w:rsidRPr="005C32E5">
        <w:rPr>
          <w:sz w:val="24"/>
          <w:szCs w:val="24"/>
        </w:rPr>
        <w:t xml:space="preserve">Кировского муниципального </w:t>
      </w:r>
    </w:p>
    <w:p w14:paraId="5F31DD42" w14:textId="77777777" w:rsidR="00F17D9E" w:rsidRPr="005C32E5" w:rsidRDefault="00F17D9E" w:rsidP="00F17D9E">
      <w:pPr>
        <w:pStyle w:val="ConsPlusNormal"/>
        <w:jc w:val="right"/>
        <w:rPr>
          <w:sz w:val="24"/>
          <w:szCs w:val="24"/>
        </w:rPr>
      </w:pPr>
      <w:r w:rsidRPr="005C32E5">
        <w:rPr>
          <w:sz w:val="24"/>
          <w:szCs w:val="24"/>
        </w:rPr>
        <w:t xml:space="preserve">района </w:t>
      </w:r>
      <w:proofErr w:type="gramStart"/>
      <w:r w:rsidRPr="005C32E5">
        <w:rPr>
          <w:sz w:val="24"/>
          <w:szCs w:val="24"/>
        </w:rPr>
        <w:t>Ленинградской</w:t>
      </w:r>
      <w:proofErr w:type="gramEnd"/>
      <w:r w:rsidRPr="005C32E5">
        <w:rPr>
          <w:sz w:val="24"/>
          <w:szCs w:val="24"/>
        </w:rPr>
        <w:t xml:space="preserve"> </w:t>
      </w:r>
    </w:p>
    <w:p w14:paraId="17021A3A" w14:textId="77777777" w:rsidR="00F17D9E" w:rsidRPr="005C32E5" w:rsidRDefault="00F17D9E" w:rsidP="00F17D9E">
      <w:pPr>
        <w:pStyle w:val="ConsPlusNormal"/>
        <w:jc w:val="right"/>
        <w:rPr>
          <w:sz w:val="24"/>
          <w:szCs w:val="24"/>
        </w:rPr>
      </w:pPr>
      <w:r w:rsidRPr="005C32E5">
        <w:rPr>
          <w:sz w:val="24"/>
          <w:szCs w:val="24"/>
        </w:rPr>
        <w:t>области на 2018-202</w:t>
      </w:r>
      <w:r w:rsidR="00CB57B1" w:rsidRPr="005C32E5">
        <w:rPr>
          <w:sz w:val="24"/>
          <w:szCs w:val="24"/>
        </w:rPr>
        <w:t>4</w:t>
      </w:r>
      <w:r w:rsidRPr="005C32E5">
        <w:rPr>
          <w:sz w:val="24"/>
          <w:szCs w:val="24"/>
        </w:rPr>
        <w:t xml:space="preserve"> год»</w:t>
      </w:r>
    </w:p>
    <w:p w14:paraId="46B4D01A" w14:textId="77777777" w:rsidR="00914853" w:rsidRDefault="00914853" w:rsidP="00914853">
      <w:pPr>
        <w:autoSpaceDN w:val="0"/>
        <w:rPr>
          <w:rFonts w:ascii="Times New Roman" w:hAnsi="Times New Roman" w:cs="Times New Roman"/>
        </w:rPr>
      </w:pPr>
    </w:p>
    <w:p w14:paraId="21A055A8" w14:textId="77777777" w:rsidR="00914853" w:rsidRDefault="00914853" w:rsidP="00914853">
      <w:pPr>
        <w:pStyle w:val="ConsPlusNormal"/>
        <w:jc w:val="center"/>
        <w:rPr>
          <w:b/>
        </w:rPr>
      </w:pPr>
      <w:r>
        <w:rPr>
          <w:b/>
        </w:rPr>
        <w:t xml:space="preserve">ПЕРЕЧЕНЬ РАБОТ </w:t>
      </w:r>
    </w:p>
    <w:p w14:paraId="1F02CA33" w14:textId="454E16E9" w:rsidR="00914853" w:rsidRDefault="00914853" w:rsidP="00914853">
      <w:pPr>
        <w:pStyle w:val="ConsPlusNormal"/>
        <w:jc w:val="center"/>
        <w:rPr>
          <w:sz w:val="16"/>
          <w:szCs w:val="16"/>
        </w:rPr>
      </w:pPr>
      <w:r>
        <w:rPr>
          <w:b/>
        </w:rPr>
        <w:t xml:space="preserve">ПО БЛАГОУСТРОЙСТВУ ОБЩЕСТВЕННЫХ ТЕРРИТОРИЙ В РАМКАХ РЕАЛИЗАЦИИ МЕРОПРИЯТИЙ МУНИЦИПАЛЬНОЙ ПРОГРАММЫ «ФОРМИРОВАНИЯ КОМФОРТНОЙ ГОРОДСКОЙ СРЕДЫ </w:t>
      </w:r>
      <w:r w:rsidR="00834ECA">
        <w:rPr>
          <w:b/>
        </w:rPr>
        <w:t>ПАВЛОВСКОГО ГОРОДСКОГО ПОСЕЛЕНИЯ</w:t>
      </w:r>
      <w:r>
        <w:rPr>
          <w:b/>
        </w:rPr>
        <w:t xml:space="preserve"> КИРОВСКОГО МУНИЦИПАЛЬНОГО РАЙОНА ЛЕНИНГРАДСКОЙ ОБЛАСТИ НА 201</w:t>
      </w:r>
      <w:r w:rsidR="00834ECA">
        <w:rPr>
          <w:b/>
        </w:rPr>
        <w:t>8-202</w:t>
      </w:r>
      <w:r w:rsidR="00CB57B1">
        <w:rPr>
          <w:b/>
        </w:rPr>
        <w:t>4</w:t>
      </w:r>
      <w:r w:rsidR="00AC7E16">
        <w:rPr>
          <w:b/>
        </w:rPr>
        <w:t xml:space="preserve"> годы</w:t>
      </w:r>
      <w:r>
        <w:rPr>
          <w:b/>
        </w:rPr>
        <w:t>»</w:t>
      </w:r>
    </w:p>
    <w:p w14:paraId="4913DAE5" w14:textId="77777777" w:rsidR="00914853" w:rsidRDefault="00914853" w:rsidP="00914853">
      <w:pPr>
        <w:pStyle w:val="ConsPlusNormal"/>
        <w:jc w:val="center"/>
        <w:rPr>
          <w:b/>
        </w:rPr>
      </w:pPr>
    </w:p>
    <w:p w14:paraId="19C17144" w14:textId="77777777" w:rsidR="00914853" w:rsidRDefault="00914853" w:rsidP="00914853">
      <w:pPr>
        <w:tabs>
          <w:tab w:val="left" w:pos="142"/>
        </w:tabs>
        <w:autoSpaceDN w:val="0"/>
        <w:adjustRightInd w:val="0"/>
        <w:ind w:firstLine="720"/>
        <w:jc w:val="both"/>
        <w:rPr>
          <w:rFonts w:ascii="Times New Roman" w:hAnsi="Times New Roman" w:cs="Times New Roman"/>
          <w:sz w:val="28"/>
          <w:szCs w:val="28"/>
        </w:rPr>
      </w:pPr>
      <w:r>
        <w:rPr>
          <w:rFonts w:ascii="Times New Roman" w:hAnsi="Times New Roman" w:cs="Times New Roman"/>
          <w:sz w:val="28"/>
          <w:szCs w:val="28"/>
        </w:rPr>
        <w:t xml:space="preserve">Перечень работ по благоустройству общественных территорий включает: </w:t>
      </w:r>
    </w:p>
    <w:p w14:paraId="2D22EAA9" w14:textId="77777777" w:rsidR="00914853" w:rsidRDefault="00914853" w:rsidP="00914853">
      <w:pPr>
        <w:tabs>
          <w:tab w:val="left" w:pos="142"/>
        </w:tabs>
        <w:autoSpaceDN w:val="0"/>
        <w:adjustRightInd w:val="0"/>
        <w:ind w:firstLine="1418"/>
        <w:jc w:val="both"/>
        <w:rPr>
          <w:rFonts w:ascii="Times New Roman" w:hAnsi="Times New Roman" w:cs="Times New Roman"/>
          <w:sz w:val="28"/>
          <w:szCs w:val="28"/>
        </w:rPr>
      </w:pPr>
      <w:r>
        <w:rPr>
          <w:rFonts w:ascii="Times New Roman" w:hAnsi="Times New Roman" w:cs="Times New Roman"/>
          <w:sz w:val="28"/>
          <w:szCs w:val="28"/>
        </w:rPr>
        <w:t>- устройство автомобильных проездов;</w:t>
      </w:r>
    </w:p>
    <w:p w14:paraId="2F912EA3" w14:textId="77777777" w:rsidR="00914853" w:rsidRDefault="00914853" w:rsidP="00914853">
      <w:pPr>
        <w:tabs>
          <w:tab w:val="left" w:pos="142"/>
        </w:tabs>
        <w:autoSpaceDN w:val="0"/>
        <w:adjustRightInd w:val="0"/>
        <w:ind w:firstLine="1418"/>
        <w:jc w:val="both"/>
        <w:rPr>
          <w:rFonts w:ascii="Times New Roman" w:hAnsi="Times New Roman" w:cs="Times New Roman"/>
          <w:sz w:val="28"/>
          <w:szCs w:val="28"/>
        </w:rPr>
      </w:pPr>
      <w:r>
        <w:rPr>
          <w:rFonts w:ascii="Times New Roman" w:hAnsi="Times New Roman" w:cs="Times New Roman"/>
          <w:sz w:val="28"/>
          <w:szCs w:val="28"/>
        </w:rPr>
        <w:t>- устройство пешеходных зон;</w:t>
      </w:r>
    </w:p>
    <w:p w14:paraId="6FB6E380" w14:textId="77777777" w:rsidR="00914853" w:rsidRDefault="00914853" w:rsidP="00914853">
      <w:pPr>
        <w:tabs>
          <w:tab w:val="left" w:pos="142"/>
        </w:tabs>
        <w:autoSpaceDN w:val="0"/>
        <w:adjustRightInd w:val="0"/>
        <w:ind w:firstLine="1418"/>
        <w:jc w:val="both"/>
        <w:rPr>
          <w:rFonts w:ascii="Times New Roman" w:hAnsi="Times New Roman" w:cs="Times New Roman"/>
          <w:sz w:val="28"/>
          <w:szCs w:val="28"/>
        </w:rPr>
      </w:pPr>
      <w:r>
        <w:rPr>
          <w:rFonts w:ascii="Times New Roman" w:hAnsi="Times New Roman" w:cs="Times New Roman"/>
          <w:sz w:val="28"/>
          <w:szCs w:val="28"/>
        </w:rPr>
        <w:t>- устройство велосипедных дорожек и роликовых трасс;</w:t>
      </w:r>
    </w:p>
    <w:p w14:paraId="56429FDB" w14:textId="77777777" w:rsidR="00914853" w:rsidRDefault="00914853" w:rsidP="00914853">
      <w:pPr>
        <w:tabs>
          <w:tab w:val="left" w:pos="142"/>
        </w:tabs>
        <w:autoSpaceDN w:val="0"/>
        <w:adjustRightInd w:val="0"/>
        <w:ind w:firstLine="1418"/>
        <w:jc w:val="both"/>
        <w:rPr>
          <w:rFonts w:ascii="Times New Roman" w:hAnsi="Times New Roman" w:cs="Times New Roman"/>
          <w:sz w:val="28"/>
          <w:szCs w:val="28"/>
        </w:rPr>
      </w:pPr>
      <w:r>
        <w:rPr>
          <w:rFonts w:ascii="Times New Roman" w:hAnsi="Times New Roman" w:cs="Times New Roman"/>
          <w:sz w:val="28"/>
          <w:szCs w:val="28"/>
        </w:rPr>
        <w:t>- устройство заниженных съездов с тротуара;</w:t>
      </w:r>
    </w:p>
    <w:p w14:paraId="54FB8639" w14:textId="77777777" w:rsidR="00914853" w:rsidRDefault="00914853" w:rsidP="00914853">
      <w:pPr>
        <w:tabs>
          <w:tab w:val="left" w:pos="142"/>
        </w:tabs>
        <w:autoSpaceDN w:val="0"/>
        <w:adjustRightInd w:val="0"/>
        <w:ind w:firstLine="1418"/>
        <w:jc w:val="both"/>
        <w:rPr>
          <w:rFonts w:ascii="Times New Roman" w:hAnsi="Times New Roman" w:cs="Times New Roman"/>
          <w:sz w:val="28"/>
          <w:szCs w:val="28"/>
        </w:rPr>
      </w:pPr>
      <w:r>
        <w:rPr>
          <w:rFonts w:ascii="Times New Roman" w:hAnsi="Times New Roman" w:cs="Times New Roman"/>
          <w:sz w:val="28"/>
          <w:szCs w:val="28"/>
        </w:rPr>
        <w:t>- устройство тактильных покрытий;</w:t>
      </w:r>
    </w:p>
    <w:p w14:paraId="5059279A" w14:textId="77777777" w:rsidR="00914853" w:rsidRDefault="00914853" w:rsidP="00A4485E">
      <w:pPr>
        <w:tabs>
          <w:tab w:val="left" w:pos="142"/>
        </w:tabs>
        <w:autoSpaceDN w:val="0"/>
        <w:adjustRightInd w:val="0"/>
        <w:ind w:left="1560" w:hanging="142"/>
        <w:jc w:val="both"/>
        <w:rPr>
          <w:rFonts w:ascii="Times New Roman" w:hAnsi="Times New Roman" w:cs="Times New Roman"/>
          <w:sz w:val="28"/>
          <w:szCs w:val="28"/>
        </w:rPr>
      </w:pPr>
      <w:r>
        <w:rPr>
          <w:rFonts w:ascii="Times New Roman" w:hAnsi="Times New Roman" w:cs="Times New Roman"/>
          <w:sz w:val="28"/>
          <w:szCs w:val="28"/>
        </w:rPr>
        <w:t xml:space="preserve">- обеспечение вертикальной коммуникации (подъемники, </w:t>
      </w:r>
      <w:r w:rsidR="00A4485E">
        <w:rPr>
          <w:rFonts w:ascii="Times New Roman" w:hAnsi="Times New Roman" w:cs="Times New Roman"/>
          <w:sz w:val="28"/>
          <w:szCs w:val="28"/>
        </w:rPr>
        <w:t>пандусы</w:t>
      </w:r>
      <w:r>
        <w:rPr>
          <w:rFonts w:ascii="Times New Roman" w:hAnsi="Times New Roman" w:cs="Times New Roman"/>
          <w:sz w:val="28"/>
          <w:szCs w:val="28"/>
        </w:rPr>
        <w:t>, заезды)</w:t>
      </w:r>
    </w:p>
    <w:p w14:paraId="07511232" w14:textId="77777777" w:rsidR="00914853" w:rsidRDefault="00914853" w:rsidP="00914853">
      <w:pPr>
        <w:tabs>
          <w:tab w:val="left" w:pos="142"/>
        </w:tabs>
        <w:autoSpaceDN w:val="0"/>
        <w:adjustRightInd w:val="0"/>
        <w:ind w:firstLine="1418"/>
        <w:jc w:val="both"/>
        <w:rPr>
          <w:rFonts w:ascii="Times New Roman" w:hAnsi="Times New Roman" w:cs="Times New Roman"/>
          <w:sz w:val="28"/>
          <w:szCs w:val="28"/>
        </w:rPr>
      </w:pPr>
      <w:r>
        <w:rPr>
          <w:rFonts w:ascii="Times New Roman" w:hAnsi="Times New Roman" w:cs="Times New Roman"/>
          <w:sz w:val="28"/>
          <w:szCs w:val="28"/>
        </w:rPr>
        <w:t>- организация освещения основного;</w:t>
      </w:r>
    </w:p>
    <w:p w14:paraId="4C33B412" w14:textId="77777777" w:rsidR="00914853" w:rsidRDefault="00914853" w:rsidP="00914853">
      <w:pPr>
        <w:tabs>
          <w:tab w:val="left" w:pos="142"/>
        </w:tabs>
        <w:autoSpaceDN w:val="0"/>
        <w:adjustRightInd w:val="0"/>
        <w:ind w:firstLine="1418"/>
        <w:jc w:val="both"/>
        <w:rPr>
          <w:rFonts w:ascii="Times New Roman" w:hAnsi="Times New Roman" w:cs="Times New Roman"/>
          <w:sz w:val="28"/>
          <w:szCs w:val="28"/>
        </w:rPr>
      </w:pPr>
      <w:r>
        <w:rPr>
          <w:rFonts w:ascii="Times New Roman" w:hAnsi="Times New Roman" w:cs="Times New Roman"/>
          <w:sz w:val="28"/>
          <w:szCs w:val="28"/>
        </w:rPr>
        <w:t>- организация освещения декоративного;</w:t>
      </w:r>
    </w:p>
    <w:p w14:paraId="7690014F" w14:textId="77777777" w:rsidR="00914853" w:rsidRDefault="00914853" w:rsidP="00914853">
      <w:pPr>
        <w:tabs>
          <w:tab w:val="left" w:pos="142"/>
        </w:tabs>
        <w:autoSpaceDN w:val="0"/>
        <w:adjustRightInd w:val="0"/>
        <w:ind w:firstLine="1418"/>
        <w:jc w:val="both"/>
        <w:rPr>
          <w:rFonts w:ascii="Times New Roman" w:hAnsi="Times New Roman" w:cs="Times New Roman"/>
          <w:sz w:val="28"/>
          <w:szCs w:val="28"/>
        </w:rPr>
      </w:pPr>
      <w:r>
        <w:rPr>
          <w:rFonts w:ascii="Times New Roman" w:hAnsi="Times New Roman" w:cs="Times New Roman"/>
          <w:sz w:val="28"/>
          <w:szCs w:val="28"/>
        </w:rPr>
        <w:t>- установка скамеек;</w:t>
      </w:r>
    </w:p>
    <w:p w14:paraId="0D8F2DB0" w14:textId="77777777" w:rsidR="00914853" w:rsidRDefault="00914853" w:rsidP="00914853">
      <w:pPr>
        <w:tabs>
          <w:tab w:val="left" w:pos="142"/>
        </w:tabs>
        <w:autoSpaceDN w:val="0"/>
        <w:adjustRightInd w:val="0"/>
        <w:ind w:firstLine="1418"/>
        <w:jc w:val="both"/>
        <w:rPr>
          <w:rFonts w:ascii="Times New Roman" w:hAnsi="Times New Roman" w:cs="Times New Roman"/>
          <w:sz w:val="28"/>
          <w:szCs w:val="28"/>
        </w:rPr>
      </w:pPr>
      <w:r>
        <w:rPr>
          <w:rFonts w:ascii="Times New Roman" w:hAnsi="Times New Roman" w:cs="Times New Roman"/>
          <w:sz w:val="28"/>
          <w:szCs w:val="28"/>
        </w:rPr>
        <w:t>- установка урн;</w:t>
      </w:r>
    </w:p>
    <w:p w14:paraId="48D86153" w14:textId="77777777" w:rsidR="00914853" w:rsidRDefault="00914853" w:rsidP="00914853">
      <w:pPr>
        <w:tabs>
          <w:tab w:val="left" w:pos="142"/>
        </w:tabs>
        <w:autoSpaceDN w:val="0"/>
        <w:adjustRightInd w:val="0"/>
        <w:ind w:firstLine="1418"/>
        <w:jc w:val="both"/>
        <w:rPr>
          <w:rFonts w:ascii="Times New Roman" w:hAnsi="Times New Roman" w:cs="Times New Roman"/>
          <w:sz w:val="28"/>
          <w:szCs w:val="28"/>
        </w:rPr>
      </w:pPr>
      <w:r>
        <w:rPr>
          <w:rFonts w:ascii="Times New Roman" w:hAnsi="Times New Roman" w:cs="Times New Roman"/>
          <w:sz w:val="28"/>
          <w:szCs w:val="28"/>
        </w:rPr>
        <w:t>- озеленение территорий;</w:t>
      </w:r>
    </w:p>
    <w:p w14:paraId="301A8352" w14:textId="77777777" w:rsidR="00914853" w:rsidRDefault="00914853" w:rsidP="00914853">
      <w:pPr>
        <w:tabs>
          <w:tab w:val="left" w:pos="142"/>
        </w:tabs>
        <w:autoSpaceDN w:val="0"/>
        <w:adjustRightInd w:val="0"/>
        <w:ind w:firstLine="1418"/>
        <w:jc w:val="both"/>
        <w:rPr>
          <w:rFonts w:ascii="Times New Roman" w:hAnsi="Times New Roman" w:cs="Times New Roman"/>
          <w:sz w:val="28"/>
          <w:szCs w:val="28"/>
        </w:rPr>
      </w:pPr>
      <w:r>
        <w:rPr>
          <w:rFonts w:ascii="Times New Roman" w:hAnsi="Times New Roman" w:cs="Times New Roman"/>
          <w:sz w:val="28"/>
          <w:szCs w:val="28"/>
        </w:rPr>
        <w:t>- установка ограждений;</w:t>
      </w:r>
    </w:p>
    <w:p w14:paraId="042CB649" w14:textId="77777777" w:rsidR="00914853" w:rsidRDefault="00914853" w:rsidP="00914853">
      <w:pPr>
        <w:tabs>
          <w:tab w:val="left" w:pos="142"/>
        </w:tabs>
        <w:autoSpaceDN w:val="0"/>
        <w:adjustRightInd w:val="0"/>
        <w:ind w:firstLine="1418"/>
        <w:jc w:val="both"/>
        <w:rPr>
          <w:rFonts w:ascii="Times New Roman" w:hAnsi="Times New Roman" w:cs="Times New Roman"/>
          <w:sz w:val="28"/>
          <w:szCs w:val="28"/>
        </w:rPr>
      </w:pPr>
      <w:r>
        <w:rPr>
          <w:rFonts w:ascii="Times New Roman" w:hAnsi="Times New Roman" w:cs="Times New Roman"/>
          <w:sz w:val="28"/>
          <w:szCs w:val="28"/>
        </w:rPr>
        <w:t>- установка малых архитектурных форм и городской мебели;</w:t>
      </w:r>
    </w:p>
    <w:p w14:paraId="4259CBA9" w14:textId="77777777" w:rsidR="00914853" w:rsidRDefault="00914853" w:rsidP="00914853">
      <w:pPr>
        <w:tabs>
          <w:tab w:val="left" w:pos="142"/>
        </w:tabs>
        <w:autoSpaceDN w:val="0"/>
        <w:adjustRightInd w:val="0"/>
        <w:ind w:firstLine="1418"/>
        <w:jc w:val="both"/>
        <w:rPr>
          <w:rFonts w:ascii="Times New Roman" w:hAnsi="Times New Roman" w:cs="Times New Roman"/>
          <w:sz w:val="28"/>
          <w:szCs w:val="28"/>
        </w:rPr>
      </w:pPr>
      <w:r>
        <w:rPr>
          <w:rFonts w:ascii="Times New Roman" w:hAnsi="Times New Roman" w:cs="Times New Roman"/>
          <w:sz w:val="28"/>
          <w:szCs w:val="28"/>
        </w:rPr>
        <w:t>- оборудование поверхностной дренажной системы;</w:t>
      </w:r>
    </w:p>
    <w:p w14:paraId="09E6F4A1" w14:textId="77777777" w:rsidR="00834ECA" w:rsidRDefault="00834ECA" w:rsidP="00914853">
      <w:pPr>
        <w:tabs>
          <w:tab w:val="left" w:pos="142"/>
        </w:tabs>
        <w:autoSpaceDN w:val="0"/>
        <w:adjustRightInd w:val="0"/>
        <w:ind w:firstLine="1418"/>
        <w:jc w:val="both"/>
        <w:rPr>
          <w:rFonts w:ascii="Times New Roman" w:hAnsi="Times New Roman" w:cs="Times New Roman"/>
          <w:sz w:val="28"/>
          <w:szCs w:val="28"/>
        </w:rPr>
      </w:pPr>
      <w:r>
        <w:rPr>
          <w:rFonts w:ascii="Times New Roman" w:hAnsi="Times New Roman" w:cs="Times New Roman"/>
          <w:sz w:val="28"/>
          <w:szCs w:val="28"/>
        </w:rPr>
        <w:t>- оборудование сцены для проведения праздничных мероприятий;</w:t>
      </w:r>
    </w:p>
    <w:p w14:paraId="7C437CFB" w14:textId="77777777" w:rsidR="00914853" w:rsidRDefault="00914853" w:rsidP="00914853">
      <w:pPr>
        <w:tabs>
          <w:tab w:val="left" w:pos="142"/>
        </w:tabs>
        <w:autoSpaceDN w:val="0"/>
        <w:adjustRightInd w:val="0"/>
        <w:ind w:firstLine="1418"/>
        <w:jc w:val="both"/>
        <w:rPr>
          <w:rFonts w:ascii="Times New Roman" w:hAnsi="Times New Roman" w:cs="Times New Roman"/>
          <w:sz w:val="28"/>
          <w:szCs w:val="28"/>
        </w:rPr>
      </w:pPr>
      <w:r>
        <w:rPr>
          <w:rFonts w:ascii="Times New Roman" w:hAnsi="Times New Roman" w:cs="Times New Roman"/>
          <w:sz w:val="28"/>
          <w:szCs w:val="28"/>
        </w:rPr>
        <w:t>- оборудование площадок для отдыха;</w:t>
      </w:r>
    </w:p>
    <w:p w14:paraId="441EA7BD" w14:textId="77777777" w:rsidR="00914853" w:rsidRDefault="00914853" w:rsidP="00914853">
      <w:pPr>
        <w:tabs>
          <w:tab w:val="left" w:pos="142"/>
        </w:tabs>
        <w:autoSpaceDN w:val="0"/>
        <w:adjustRightInd w:val="0"/>
        <w:ind w:firstLine="1418"/>
        <w:jc w:val="both"/>
        <w:rPr>
          <w:rFonts w:ascii="Times New Roman" w:hAnsi="Times New Roman" w:cs="Times New Roman"/>
          <w:sz w:val="28"/>
          <w:szCs w:val="28"/>
        </w:rPr>
      </w:pPr>
      <w:r>
        <w:rPr>
          <w:rFonts w:ascii="Times New Roman" w:hAnsi="Times New Roman" w:cs="Times New Roman"/>
          <w:sz w:val="28"/>
          <w:szCs w:val="28"/>
        </w:rPr>
        <w:lastRenderedPageBreak/>
        <w:t>- оборудование детских площадок;</w:t>
      </w:r>
    </w:p>
    <w:p w14:paraId="6715CF8E" w14:textId="77777777" w:rsidR="00914853" w:rsidRDefault="00914853" w:rsidP="00914853">
      <w:pPr>
        <w:tabs>
          <w:tab w:val="left" w:pos="142"/>
        </w:tabs>
        <w:autoSpaceDN w:val="0"/>
        <w:adjustRightInd w:val="0"/>
        <w:ind w:firstLine="1418"/>
        <w:jc w:val="both"/>
        <w:rPr>
          <w:rFonts w:ascii="Times New Roman" w:hAnsi="Times New Roman" w:cs="Times New Roman"/>
          <w:sz w:val="28"/>
          <w:szCs w:val="28"/>
        </w:rPr>
      </w:pPr>
      <w:r>
        <w:rPr>
          <w:rFonts w:ascii="Times New Roman" w:hAnsi="Times New Roman" w:cs="Times New Roman"/>
          <w:sz w:val="28"/>
          <w:szCs w:val="28"/>
        </w:rPr>
        <w:t>- оборудование спортивных площадок;</w:t>
      </w:r>
    </w:p>
    <w:p w14:paraId="4AC868E1" w14:textId="77777777" w:rsidR="00914853" w:rsidRDefault="00914853" w:rsidP="00914853">
      <w:pPr>
        <w:tabs>
          <w:tab w:val="left" w:pos="142"/>
        </w:tabs>
        <w:autoSpaceDN w:val="0"/>
        <w:adjustRightInd w:val="0"/>
        <w:ind w:firstLine="1418"/>
        <w:jc w:val="both"/>
        <w:rPr>
          <w:rFonts w:ascii="Times New Roman" w:hAnsi="Times New Roman" w:cs="Times New Roman"/>
          <w:sz w:val="28"/>
          <w:szCs w:val="28"/>
        </w:rPr>
      </w:pPr>
      <w:r>
        <w:rPr>
          <w:rFonts w:ascii="Times New Roman" w:hAnsi="Times New Roman" w:cs="Times New Roman"/>
          <w:sz w:val="28"/>
          <w:szCs w:val="28"/>
        </w:rPr>
        <w:t>- демонтажные работы;</w:t>
      </w:r>
    </w:p>
    <w:p w14:paraId="056C67F8" w14:textId="77777777" w:rsidR="00914853" w:rsidRDefault="00914853" w:rsidP="00914853">
      <w:pPr>
        <w:tabs>
          <w:tab w:val="left" w:pos="142"/>
        </w:tabs>
        <w:autoSpaceDN w:val="0"/>
        <w:adjustRightInd w:val="0"/>
        <w:ind w:firstLine="1418"/>
        <w:jc w:val="both"/>
        <w:rPr>
          <w:rFonts w:ascii="Times New Roman" w:hAnsi="Times New Roman" w:cs="Times New Roman"/>
          <w:sz w:val="28"/>
          <w:szCs w:val="28"/>
        </w:rPr>
      </w:pPr>
      <w:r>
        <w:rPr>
          <w:rFonts w:ascii="Times New Roman" w:hAnsi="Times New Roman" w:cs="Times New Roman"/>
          <w:sz w:val="28"/>
          <w:szCs w:val="28"/>
        </w:rPr>
        <w:t>- покрасочные работы;</w:t>
      </w:r>
    </w:p>
    <w:p w14:paraId="2ADD3B9C" w14:textId="77777777" w:rsidR="00914853" w:rsidRDefault="00914853" w:rsidP="00914853">
      <w:pPr>
        <w:tabs>
          <w:tab w:val="left" w:pos="142"/>
        </w:tabs>
        <w:autoSpaceDN w:val="0"/>
        <w:adjustRightInd w:val="0"/>
        <w:ind w:firstLine="1418"/>
        <w:jc w:val="both"/>
        <w:rPr>
          <w:rFonts w:ascii="Times New Roman" w:hAnsi="Times New Roman" w:cs="Times New Roman"/>
          <w:sz w:val="28"/>
          <w:szCs w:val="28"/>
        </w:rPr>
      </w:pPr>
      <w:r>
        <w:rPr>
          <w:rFonts w:ascii="Times New Roman" w:hAnsi="Times New Roman" w:cs="Times New Roman"/>
          <w:sz w:val="28"/>
          <w:szCs w:val="28"/>
        </w:rPr>
        <w:t>- доставка оборудования и материалов;</w:t>
      </w:r>
    </w:p>
    <w:p w14:paraId="04449117" w14:textId="77777777" w:rsidR="00914853" w:rsidRDefault="00914853" w:rsidP="00914853">
      <w:pPr>
        <w:tabs>
          <w:tab w:val="left" w:pos="142"/>
        </w:tabs>
        <w:autoSpaceDN w:val="0"/>
        <w:adjustRightInd w:val="0"/>
        <w:ind w:firstLine="1418"/>
        <w:jc w:val="both"/>
        <w:rPr>
          <w:rFonts w:ascii="Times New Roman" w:hAnsi="Times New Roman" w:cs="Times New Roman"/>
          <w:sz w:val="28"/>
          <w:szCs w:val="28"/>
        </w:rPr>
      </w:pPr>
      <w:r>
        <w:rPr>
          <w:rFonts w:ascii="Times New Roman" w:hAnsi="Times New Roman" w:cs="Times New Roman"/>
          <w:sz w:val="28"/>
          <w:szCs w:val="28"/>
        </w:rPr>
        <w:t>- оборудование парковочных мест для автомобилей, в том числе мест для маломобильных групп населения;</w:t>
      </w:r>
    </w:p>
    <w:p w14:paraId="557EC26C" w14:textId="77777777" w:rsidR="00914853" w:rsidRDefault="00914853" w:rsidP="00914853">
      <w:pPr>
        <w:tabs>
          <w:tab w:val="left" w:pos="142"/>
        </w:tabs>
        <w:autoSpaceDN w:val="0"/>
        <w:adjustRightInd w:val="0"/>
        <w:ind w:firstLine="1418"/>
        <w:jc w:val="both"/>
        <w:rPr>
          <w:rFonts w:ascii="Times New Roman" w:hAnsi="Times New Roman" w:cs="Times New Roman"/>
          <w:sz w:val="28"/>
          <w:szCs w:val="28"/>
        </w:rPr>
      </w:pPr>
      <w:r>
        <w:rPr>
          <w:rFonts w:ascii="Times New Roman" w:hAnsi="Times New Roman" w:cs="Times New Roman"/>
          <w:sz w:val="28"/>
          <w:szCs w:val="28"/>
        </w:rPr>
        <w:t>- устройство фонтанов;</w:t>
      </w:r>
    </w:p>
    <w:p w14:paraId="7AF5835F" w14:textId="77777777" w:rsidR="00914853" w:rsidRDefault="00914853" w:rsidP="00914853">
      <w:pPr>
        <w:rPr>
          <w:rFonts w:ascii="Arial" w:hAnsi="Arial" w:cs="Arial"/>
          <w:sz w:val="18"/>
          <w:szCs w:val="18"/>
        </w:rPr>
      </w:pPr>
      <w:r>
        <w:rPr>
          <w:rFonts w:ascii="Times New Roman" w:hAnsi="Times New Roman" w:cs="Times New Roman"/>
          <w:sz w:val="28"/>
          <w:szCs w:val="28"/>
        </w:rPr>
        <w:t>- оборудование набережной, спуска к воде, пирса и пляжа</w:t>
      </w:r>
      <w:r w:rsidR="00A4485E">
        <w:rPr>
          <w:rFonts w:ascii="Times New Roman" w:hAnsi="Times New Roman" w:cs="Times New Roman"/>
          <w:sz w:val="28"/>
          <w:szCs w:val="28"/>
        </w:rPr>
        <w:t>,</w:t>
      </w:r>
      <w:r>
        <w:rPr>
          <w:rFonts w:ascii="Times New Roman" w:hAnsi="Times New Roman" w:cs="Times New Roman"/>
          <w:sz w:val="28"/>
          <w:szCs w:val="28"/>
        </w:rPr>
        <w:t xml:space="preserve"> адаптированных для маломобильных групп населения</w:t>
      </w:r>
      <w:r w:rsidR="00A4485E">
        <w:rPr>
          <w:rFonts w:ascii="Times New Roman" w:hAnsi="Times New Roman" w:cs="Times New Roman"/>
          <w:sz w:val="28"/>
          <w:szCs w:val="28"/>
        </w:rPr>
        <w:t>.</w:t>
      </w:r>
    </w:p>
    <w:p w14:paraId="37BDC10F" w14:textId="77777777" w:rsidR="00087CFE" w:rsidRDefault="00087CFE" w:rsidP="00914853">
      <w:pPr>
        <w:spacing w:before="100" w:beforeAutospacing="1" w:after="100" w:afterAutospacing="1" w:line="240" w:lineRule="auto"/>
        <w:jc w:val="center"/>
        <w:outlineLvl w:val="0"/>
        <w:rPr>
          <w:rFonts w:ascii="Times New Roman" w:eastAsia="Times New Roman" w:hAnsi="Times New Roman" w:cs="Times New Roman"/>
          <w:sz w:val="24"/>
          <w:szCs w:val="24"/>
          <w:lang w:eastAsia="ru-RU"/>
        </w:rPr>
      </w:pPr>
    </w:p>
    <w:sectPr w:rsidR="00087CFE" w:rsidSect="006C7DF4">
      <w:footerReference w:type="default" r:id="rId113"/>
      <w:pgSz w:w="11906" w:h="16838"/>
      <w:pgMar w:top="567" w:right="849" w:bottom="851" w:left="1276" w:header="454"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452BFE" w14:textId="77777777" w:rsidR="00511218" w:rsidRDefault="00511218" w:rsidP="00087CFE">
      <w:pPr>
        <w:spacing w:after="0" w:line="240" w:lineRule="auto"/>
      </w:pPr>
      <w:r>
        <w:separator/>
      </w:r>
    </w:p>
  </w:endnote>
  <w:endnote w:type="continuationSeparator" w:id="0">
    <w:p w14:paraId="7CCF7308" w14:textId="77777777" w:rsidR="00511218" w:rsidRDefault="00511218" w:rsidP="00087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7798885"/>
      <w:docPartObj>
        <w:docPartGallery w:val="Page Numbers (Bottom of Page)"/>
        <w:docPartUnique/>
      </w:docPartObj>
    </w:sdtPr>
    <w:sdtEndPr/>
    <w:sdtContent>
      <w:p w14:paraId="0BBF345F" w14:textId="77777777" w:rsidR="00511218" w:rsidRDefault="00511218" w:rsidP="00236259">
        <w:pPr>
          <w:pStyle w:val="a9"/>
          <w:tabs>
            <w:tab w:val="center" w:pos="4889"/>
            <w:tab w:val="right" w:pos="9779"/>
          </w:tabs>
        </w:pPr>
        <w:r>
          <w:tab/>
        </w:r>
        <w:r>
          <w:fldChar w:fldCharType="begin"/>
        </w:r>
        <w:r>
          <w:instrText>PAGE   \* MERGEFORMAT</w:instrText>
        </w:r>
        <w:r>
          <w:fldChar w:fldCharType="separate"/>
        </w:r>
        <w:r w:rsidR="005F1919">
          <w:rPr>
            <w:noProof/>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5393435"/>
      <w:docPartObj>
        <w:docPartGallery w:val="Page Numbers (Bottom of Page)"/>
        <w:docPartUnique/>
      </w:docPartObj>
    </w:sdtPr>
    <w:sdtEndPr/>
    <w:sdtContent>
      <w:p w14:paraId="6FAC3743" w14:textId="77777777" w:rsidR="00511218" w:rsidRDefault="00511218" w:rsidP="00236259">
        <w:pPr>
          <w:pStyle w:val="a9"/>
          <w:tabs>
            <w:tab w:val="center" w:pos="4889"/>
            <w:tab w:val="right" w:pos="9779"/>
          </w:tabs>
        </w:pPr>
        <w:r>
          <w:tab/>
        </w:r>
        <w:r>
          <w:fldChar w:fldCharType="begin"/>
        </w:r>
        <w:r>
          <w:instrText>PAGE   \* MERGEFORMAT</w:instrText>
        </w:r>
        <w:r>
          <w:fldChar w:fldCharType="separate"/>
        </w:r>
        <w:r w:rsidR="005F1919">
          <w:rPr>
            <w:noProof/>
          </w:rPr>
          <w:t>51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CCB46C" w14:textId="77777777" w:rsidR="00511218" w:rsidRDefault="00511218" w:rsidP="00087CFE">
      <w:pPr>
        <w:spacing w:after="0" w:line="240" w:lineRule="auto"/>
      </w:pPr>
      <w:r>
        <w:separator/>
      </w:r>
    </w:p>
  </w:footnote>
  <w:footnote w:type="continuationSeparator" w:id="0">
    <w:p w14:paraId="216787EB" w14:textId="77777777" w:rsidR="00511218" w:rsidRDefault="00511218" w:rsidP="00087C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51263D"/>
    <w:multiLevelType w:val="multilevel"/>
    <w:tmpl w:val="571C3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DA125A2"/>
    <w:multiLevelType w:val="hybridMultilevel"/>
    <w:tmpl w:val="CE0643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E5539C8"/>
    <w:multiLevelType w:val="hybridMultilevel"/>
    <w:tmpl w:val="FEEC3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66C90876"/>
    <w:multiLevelType w:val="hybridMultilevel"/>
    <w:tmpl w:val="39DE82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73043DB8"/>
    <w:multiLevelType w:val="hybridMultilevel"/>
    <w:tmpl w:val="C0668F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0CB"/>
    <w:rsid w:val="000008EE"/>
    <w:rsid w:val="0000337A"/>
    <w:rsid w:val="0001699E"/>
    <w:rsid w:val="00020A94"/>
    <w:rsid w:val="0002258A"/>
    <w:rsid w:val="00033A15"/>
    <w:rsid w:val="00037890"/>
    <w:rsid w:val="00051978"/>
    <w:rsid w:val="000521A4"/>
    <w:rsid w:val="00053BF1"/>
    <w:rsid w:val="00060F3E"/>
    <w:rsid w:val="000738F7"/>
    <w:rsid w:val="0007524E"/>
    <w:rsid w:val="00081767"/>
    <w:rsid w:val="00087CFE"/>
    <w:rsid w:val="0009054A"/>
    <w:rsid w:val="000971C8"/>
    <w:rsid w:val="000A0439"/>
    <w:rsid w:val="000A12DA"/>
    <w:rsid w:val="000B06A1"/>
    <w:rsid w:val="000B27C0"/>
    <w:rsid w:val="000C0E05"/>
    <w:rsid w:val="000C51F5"/>
    <w:rsid w:val="000C6BA4"/>
    <w:rsid w:val="000F0F18"/>
    <w:rsid w:val="000F25FC"/>
    <w:rsid w:val="000F61B4"/>
    <w:rsid w:val="000F6554"/>
    <w:rsid w:val="000F768D"/>
    <w:rsid w:val="00113AB6"/>
    <w:rsid w:val="00114741"/>
    <w:rsid w:val="0011602B"/>
    <w:rsid w:val="00124280"/>
    <w:rsid w:val="00150809"/>
    <w:rsid w:val="00150A68"/>
    <w:rsid w:val="00156D30"/>
    <w:rsid w:val="00163073"/>
    <w:rsid w:val="00171D8F"/>
    <w:rsid w:val="00182108"/>
    <w:rsid w:val="001A09E2"/>
    <w:rsid w:val="001A4B12"/>
    <w:rsid w:val="001A6A7E"/>
    <w:rsid w:val="001B7111"/>
    <w:rsid w:val="001C0504"/>
    <w:rsid w:val="001C3E01"/>
    <w:rsid w:val="001E4D7E"/>
    <w:rsid w:val="001E5DB3"/>
    <w:rsid w:val="001E6647"/>
    <w:rsid w:val="001F3B12"/>
    <w:rsid w:val="001F67A6"/>
    <w:rsid w:val="001F69E2"/>
    <w:rsid w:val="00231F46"/>
    <w:rsid w:val="00233F5E"/>
    <w:rsid w:val="00236259"/>
    <w:rsid w:val="00236F83"/>
    <w:rsid w:val="002412B8"/>
    <w:rsid w:val="002429B0"/>
    <w:rsid w:val="00251FCE"/>
    <w:rsid w:val="00256B40"/>
    <w:rsid w:val="00257AC2"/>
    <w:rsid w:val="002630EC"/>
    <w:rsid w:val="002803E5"/>
    <w:rsid w:val="002A149C"/>
    <w:rsid w:val="002A7741"/>
    <w:rsid w:val="002E5E9F"/>
    <w:rsid w:val="00300DA2"/>
    <w:rsid w:val="00326770"/>
    <w:rsid w:val="003731D5"/>
    <w:rsid w:val="00384F80"/>
    <w:rsid w:val="003870CB"/>
    <w:rsid w:val="0039175B"/>
    <w:rsid w:val="003B39A0"/>
    <w:rsid w:val="003D53DF"/>
    <w:rsid w:val="003E3745"/>
    <w:rsid w:val="003F094B"/>
    <w:rsid w:val="00405BA6"/>
    <w:rsid w:val="00416D98"/>
    <w:rsid w:val="004260C5"/>
    <w:rsid w:val="00427A53"/>
    <w:rsid w:val="00436A0C"/>
    <w:rsid w:val="00450CE3"/>
    <w:rsid w:val="004600EC"/>
    <w:rsid w:val="004918E2"/>
    <w:rsid w:val="0049203E"/>
    <w:rsid w:val="004929FB"/>
    <w:rsid w:val="004C1579"/>
    <w:rsid w:val="004E2E2B"/>
    <w:rsid w:val="004F6369"/>
    <w:rsid w:val="00511218"/>
    <w:rsid w:val="005138CD"/>
    <w:rsid w:val="00526DA6"/>
    <w:rsid w:val="005272B2"/>
    <w:rsid w:val="00532305"/>
    <w:rsid w:val="0053249C"/>
    <w:rsid w:val="005338E2"/>
    <w:rsid w:val="00536C98"/>
    <w:rsid w:val="00542113"/>
    <w:rsid w:val="00542A63"/>
    <w:rsid w:val="00552661"/>
    <w:rsid w:val="0056474A"/>
    <w:rsid w:val="00564E04"/>
    <w:rsid w:val="00580680"/>
    <w:rsid w:val="00583CBB"/>
    <w:rsid w:val="005B2128"/>
    <w:rsid w:val="005B2940"/>
    <w:rsid w:val="005B3D3D"/>
    <w:rsid w:val="005C2A7F"/>
    <w:rsid w:val="005C32E5"/>
    <w:rsid w:val="005D191D"/>
    <w:rsid w:val="005D5934"/>
    <w:rsid w:val="005D5AA6"/>
    <w:rsid w:val="005D7D3C"/>
    <w:rsid w:val="005F1919"/>
    <w:rsid w:val="00605837"/>
    <w:rsid w:val="0061416B"/>
    <w:rsid w:val="0061621C"/>
    <w:rsid w:val="00620F49"/>
    <w:rsid w:val="00622706"/>
    <w:rsid w:val="00661B60"/>
    <w:rsid w:val="00663DCA"/>
    <w:rsid w:val="00673894"/>
    <w:rsid w:val="00674D8F"/>
    <w:rsid w:val="006772EE"/>
    <w:rsid w:val="006871B3"/>
    <w:rsid w:val="006926D5"/>
    <w:rsid w:val="006927AB"/>
    <w:rsid w:val="006C2FB4"/>
    <w:rsid w:val="006C4684"/>
    <w:rsid w:val="006C7DF4"/>
    <w:rsid w:val="006D6A2D"/>
    <w:rsid w:val="006E2223"/>
    <w:rsid w:val="006E4FC8"/>
    <w:rsid w:val="006F5861"/>
    <w:rsid w:val="0070510E"/>
    <w:rsid w:val="007225D3"/>
    <w:rsid w:val="0073018B"/>
    <w:rsid w:val="00730EE6"/>
    <w:rsid w:val="00751B58"/>
    <w:rsid w:val="00777DD2"/>
    <w:rsid w:val="00783485"/>
    <w:rsid w:val="00784785"/>
    <w:rsid w:val="007A068E"/>
    <w:rsid w:val="007B7D51"/>
    <w:rsid w:val="007D14A0"/>
    <w:rsid w:val="007F467B"/>
    <w:rsid w:val="00802A5A"/>
    <w:rsid w:val="008069F6"/>
    <w:rsid w:val="00833466"/>
    <w:rsid w:val="00834ECA"/>
    <w:rsid w:val="00847DD1"/>
    <w:rsid w:val="008518BD"/>
    <w:rsid w:val="00855CD5"/>
    <w:rsid w:val="00860026"/>
    <w:rsid w:val="008726EE"/>
    <w:rsid w:val="008754B3"/>
    <w:rsid w:val="00883D28"/>
    <w:rsid w:val="008907BE"/>
    <w:rsid w:val="008A1AE0"/>
    <w:rsid w:val="008B1913"/>
    <w:rsid w:val="008F23AC"/>
    <w:rsid w:val="008F4561"/>
    <w:rsid w:val="00902AF0"/>
    <w:rsid w:val="00906BD4"/>
    <w:rsid w:val="00907AC1"/>
    <w:rsid w:val="00914853"/>
    <w:rsid w:val="00927566"/>
    <w:rsid w:val="009342AA"/>
    <w:rsid w:val="00943130"/>
    <w:rsid w:val="00943FEA"/>
    <w:rsid w:val="00944387"/>
    <w:rsid w:val="00946F56"/>
    <w:rsid w:val="00965DC2"/>
    <w:rsid w:val="00973CCA"/>
    <w:rsid w:val="00981826"/>
    <w:rsid w:val="00981C6D"/>
    <w:rsid w:val="00984EC2"/>
    <w:rsid w:val="00997F33"/>
    <w:rsid w:val="009C4DE8"/>
    <w:rsid w:val="00A11D0B"/>
    <w:rsid w:val="00A1570A"/>
    <w:rsid w:val="00A16062"/>
    <w:rsid w:val="00A17837"/>
    <w:rsid w:val="00A355A1"/>
    <w:rsid w:val="00A37DE3"/>
    <w:rsid w:val="00A4485E"/>
    <w:rsid w:val="00A60F91"/>
    <w:rsid w:val="00A6310A"/>
    <w:rsid w:val="00A66260"/>
    <w:rsid w:val="00A87A7B"/>
    <w:rsid w:val="00A915A2"/>
    <w:rsid w:val="00AA2D4C"/>
    <w:rsid w:val="00AB156C"/>
    <w:rsid w:val="00AB5DC3"/>
    <w:rsid w:val="00AC7E16"/>
    <w:rsid w:val="00AD189C"/>
    <w:rsid w:val="00AE566A"/>
    <w:rsid w:val="00AE5A04"/>
    <w:rsid w:val="00AE7BB0"/>
    <w:rsid w:val="00B0287D"/>
    <w:rsid w:val="00B0419A"/>
    <w:rsid w:val="00B140C0"/>
    <w:rsid w:val="00B257A1"/>
    <w:rsid w:val="00B428EF"/>
    <w:rsid w:val="00B77C24"/>
    <w:rsid w:val="00B804B8"/>
    <w:rsid w:val="00B83FFA"/>
    <w:rsid w:val="00BA5B6E"/>
    <w:rsid w:val="00BA6AD8"/>
    <w:rsid w:val="00BB3C8B"/>
    <w:rsid w:val="00BC01FE"/>
    <w:rsid w:val="00BC0AE2"/>
    <w:rsid w:val="00BD020C"/>
    <w:rsid w:val="00BD5E53"/>
    <w:rsid w:val="00BE0E3D"/>
    <w:rsid w:val="00BE6966"/>
    <w:rsid w:val="00BF0B5B"/>
    <w:rsid w:val="00C02B7E"/>
    <w:rsid w:val="00C27A24"/>
    <w:rsid w:val="00C505B1"/>
    <w:rsid w:val="00C526D4"/>
    <w:rsid w:val="00C6310E"/>
    <w:rsid w:val="00C72B38"/>
    <w:rsid w:val="00C920BC"/>
    <w:rsid w:val="00CA2DA5"/>
    <w:rsid w:val="00CA402E"/>
    <w:rsid w:val="00CA6EC7"/>
    <w:rsid w:val="00CB57B1"/>
    <w:rsid w:val="00CC1F35"/>
    <w:rsid w:val="00CC611F"/>
    <w:rsid w:val="00CD01A8"/>
    <w:rsid w:val="00D06E71"/>
    <w:rsid w:val="00D07176"/>
    <w:rsid w:val="00D16FD4"/>
    <w:rsid w:val="00D204A4"/>
    <w:rsid w:val="00D42532"/>
    <w:rsid w:val="00D446C4"/>
    <w:rsid w:val="00D45185"/>
    <w:rsid w:val="00D46831"/>
    <w:rsid w:val="00D53630"/>
    <w:rsid w:val="00D665B5"/>
    <w:rsid w:val="00D76BDD"/>
    <w:rsid w:val="00DC75B3"/>
    <w:rsid w:val="00DC7A75"/>
    <w:rsid w:val="00DD35AA"/>
    <w:rsid w:val="00DD443A"/>
    <w:rsid w:val="00DE1137"/>
    <w:rsid w:val="00DE22F3"/>
    <w:rsid w:val="00DE2C54"/>
    <w:rsid w:val="00DE7985"/>
    <w:rsid w:val="00DF5EDA"/>
    <w:rsid w:val="00E14F94"/>
    <w:rsid w:val="00E176B9"/>
    <w:rsid w:val="00E17B48"/>
    <w:rsid w:val="00E21E62"/>
    <w:rsid w:val="00E3159A"/>
    <w:rsid w:val="00E40997"/>
    <w:rsid w:val="00E8039A"/>
    <w:rsid w:val="00EA7E2B"/>
    <w:rsid w:val="00EB4C4C"/>
    <w:rsid w:val="00EC0977"/>
    <w:rsid w:val="00ED4D94"/>
    <w:rsid w:val="00ED6A10"/>
    <w:rsid w:val="00F07B9D"/>
    <w:rsid w:val="00F17D9E"/>
    <w:rsid w:val="00F310F8"/>
    <w:rsid w:val="00F377FB"/>
    <w:rsid w:val="00F43801"/>
    <w:rsid w:val="00F55262"/>
    <w:rsid w:val="00F5619C"/>
    <w:rsid w:val="00F62D04"/>
    <w:rsid w:val="00F646F4"/>
    <w:rsid w:val="00F666EA"/>
    <w:rsid w:val="00F66A81"/>
    <w:rsid w:val="00F74315"/>
    <w:rsid w:val="00F75147"/>
    <w:rsid w:val="00FB6BF0"/>
    <w:rsid w:val="00FE6853"/>
    <w:rsid w:val="00FF4D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035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870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qFormat/>
    <w:rsid w:val="003870C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870C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3870CB"/>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870C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3870C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870CB"/>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3870CB"/>
    <w:rPr>
      <w:rFonts w:ascii="Times New Roman" w:eastAsia="Times New Roman" w:hAnsi="Times New Roman" w:cs="Times New Roman"/>
      <w:b/>
      <w:bCs/>
      <w:sz w:val="20"/>
      <w:szCs w:val="20"/>
      <w:lang w:eastAsia="ru-RU"/>
    </w:rPr>
  </w:style>
  <w:style w:type="character" w:styleId="a3">
    <w:name w:val="Hyperlink"/>
    <w:basedOn w:val="a0"/>
    <w:uiPriority w:val="99"/>
    <w:semiHidden/>
    <w:unhideWhenUsed/>
    <w:rsid w:val="003870CB"/>
    <w:rPr>
      <w:color w:val="0000FF"/>
      <w:u w:val="single"/>
    </w:rPr>
  </w:style>
  <w:style w:type="character" w:customStyle="1" w:styleId="crpexcerpt">
    <w:name w:val="crp_excerpt"/>
    <w:basedOn w:val="a0"/>
    <w:rsid w:val="003870CB"/>
  </w:style>
  <w:style w:type="paragraph" w:styleId="a4">
    <w:name w:val="Balloon Text"/>
    <w:basedOn w:val="a"/>
    <w:link w:val="a5"/>
    <w:uiPriority w:val="99"/>
    <w:semiHidden/>
    <w:unhideWhenUsed/>
    <w:rsid w:val="00DF5ED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F5EDA"/>
    <w:rPr>
      <w:rFonts w:ascii="Tahoma" w:hAnsi="Tahoma" w:cs="Tahoma"/>
      <w:sz w:val="16"/>
      <w:szCs w:val="16"/>
    </w:rPr>
  </w:style>
  <w:style w:type="table" w:styleId="a6">
    <w:name w:val="Table Grid"/>
    <w:basedOn w:val="a1"/>
    <w:uiPriority w:val="59"/>
    <w:rsid w:val="00F438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A37DE3"/>
    <w:pPr>
      <w:autoSpaceDE w:val="0"/>
      <w:autoSpaceDN w:val="0"/>
      <w:adjustRightInd w:val="0"/>
      <w:spacing w:after="0" w:line="240" w:lineRule="auto"/>
    </w:pPr>
    <w:rPr>
      <w:rFonts w:ascii="Times New Roman" w:hAnsi="Times New Roman" w:cs="Times New Roman"/>
      <w:sz w:val="28"/>
      <w:szCs w:val="28"/>
    </w:rPr>
  </w:style>
  <w:style w:type="paragraph" w:styleId="a7">
    <w:name w:val="header"/>
    <w:basedOn w:val="a"/>
    <w:link w:val="a8"/>
    <w:uiPriority w:val="99"/>
    <w:unhideWhenUsed/>
    <w:rsid w:val="00087CF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87CFE"/>
  </w:style>
  <w:style w:type="paragraph" w:styleId="a9">
    <w:name w:val="footer"/>
    <w:basedOn w:val="a"/>
    <w:link w:val="aa"/>
    <w:uiPriority w:val="99"/>
    <w:unhideWhenUsed/>
    <w:rsid w:val="00087CF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87CFE"/>
  </w:style>
  <w:style w:type="character" w:styleId="ab">
    <w:name w:val="FollowedHyperlink"/>
    <w:basedOn w:val="a0"/>
    <w:uiPriority w:val="99"/>
    <w:semiHidden/>
    <w:unhideWhenUsed/>
    <w:rsid w:val="00914853"/>
    <w:rPr>
      <w:color w:val="800080" w:themeColor="followedHyperlink"/>
      <w:u w:val="single"/>
    </w:rPr>
  </w:style>
  <w:style w:type="paragraph" w:styleId="ac">
    <w:name w:val="Normal (Web)"/>
    <w:basedOn w:val="a"/>
    <w:uiPriority w:val="99"/>
    <w:unhideWhenUsed/>
    <w:rsid w:val="009148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Title"/>
    <w:basedOn w:val="a"/>
    <w:link w:val="ae"/>
    <w:uiPriority w:val="99"/>
    <w:qFormat/>
    <w:rsid w:val="00914853"/>
    <w:pPr>
      <w:spacing w:after="0" w:line="240" w:lineRule="auto"/>
      <w:jc w:val="center"/>
    </w:pPr>
    <w:rPr>
      <w:rFonts w:ascii="Times New Roman" w:eastAsia="Courier New" w:hAnsi="Times New Roman" w:cs="Times New Roman"/>
      <w:b/>
      <w:sz w:val="28"/>
      <w:szCs w:val="20"/>
      <w:lang w:eastAsia="ru-RU"/>
    </w:rPr>
  </w:style>
  <w:style w:type="character" w:customStyle="1" w:styleId="ae">
    <w:name w:val="Название Знак"/>
    <w:basedOn w:val="a0"/>
    <w:link w:val="ad"/>
    <w:uiPriority w:val="99"/>
    <w:rsid w:val="00914853"/>
    <w:rPr>
      <w:rFonts w:ascii="Times New Roman" w:eastAsia="Courier New" w:hAnsi="Times New Roman" w:cs="Times New Roman"/>
      <w:b/>
      <w:sz w:val="28"/>
      <w:szCs w:val="20"/>
      <w:lang w:eastAsia="ru-RU"/>
    </w:rPr>
  </w:style>
  <w:style w:type="paragraph" w:styleId="af">
    <w:name w:val="List Paragraph"/>
    <w:basedOn w:val="a"/>
    <w:uiPriority w:val="34"/>
    <w:qFormat/>
    <w:rsid w:val="00914853"/>
    <w:pPr>
      <w:widowControl w:val="0"/>
      <w:suppressAutoHyphens/>
      <w:autoSpaceDE w:val="0"/>
      <w:spacing w:after="0" w:line="240" w:lineRule="auto"/>
      <w:ind w:left="720"/>
      <w:contextualSpacing/>
    </w:pPr>
    <w:rPr>
      <w:rFonts w:ascii="Arial" w:eastAsia="Times New Roman" w:hAnsi="Arial" w:cs="Arial"/>
      <w:sz w:val="18"/>
      <w:szCs w:val="18"/>
      <w:lang w:eastAsia="ar-SA"/>
    </w:rPr>
  </w:style>
  <w:style w:type="paragraph" w:customStyle="1" w:styleId="ConsPlusNonformat">
    <w:name w:val="ConsPlusNonformat"/>
    <w:uiPriority w:val="99"/>
    <w:rsid w:val="009148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91485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9148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9148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rsid w:val="0091485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rsid w:val="0091485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Default">
    <w:name w:val="Default"/>
    <w:uiPriority w:val="99"/>
    <w:rsid w:val="0091485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1">
    <w:name w:val="Основной текст (2)_"/>
    <w:basedOn w:val="a0"/>
    <w:link w:val="22"/>
    <w:locked/>
    <w:rsid w:val="00914853"/>
    <w:rPr>
      <w:b/>
      <w:bCs/>
      <w:spacing w:val="20"/>
      <w:shd w:val="clear" w:color="auto" w:fill="FFFFFF"/>
    </w:rPr>
  </w:style>
  <w:style w:type="paragraph" w:customStyle="1" w:styleId="22">
    <w:name w:val="Основной текст (2)"/>
    <w:basedOn w:val="a"/>
    <w:link w:val="21"/>
    <w:rsid w:val="00914853"/>
    <w:pPr>
      <w:widowControl w:val="0"/>
      <w:shd w:val="clear" w:color="auto" w:fill="FFFFFF"/>
      <w:spacing w:after="0" w:line="313" w:lineRule="exact"/>
      <w:jc w:val="center"/>
    </w:pPr>
    <w:rPr>
      <w:b/>
      <w:bCs/>
      <w:spacing w:val="20"/>
    </w:rPr>
  </w:style>
  <w:style w:type="character" w:customStyle="1" w:styleId="31">
    <w:name w:val="Основной текст (3)_"/>
    <w:basedOn w:val="a0"/>
    <w:link w:val="310"/>
    <w:locked/>
    <w:rsid w:val="00914853"/>
    <w:rPr>
      <w:b/>
      <w:bCs/>
      <w:i/>
      <w:iCs/>
      <w:sz w:val="17"/>
      <w:szCs w:val="17"/>
      <w:shd w:val="clear" w:color="auto" w:fill="FFFFFF"/>
    </w:rPr>
  </w:style>
  <w:style w:type="paragraph" w:customStyle="1" w:styleId="310">
    <w:name w:val="Основной текст (3)1"/>
    <w:basedOn w:val="a"/>
    <w:link w:val="31"/>
    <w:rsid w:val="00914853"/>
    <w:pPr>
      <w:widowControl w:val="0"/>
      <w:shd w:val="clear" w:color="auto" w:fill="FFFFFF"/>
      <w:spacing w:after="360" w:line="240" w:lineRule="atLeast"/>
      <w:jc w:val="both"/>
    </w:pPr>
    <w:rPr>
      <w:b/>
      <w:bCs/>
      <w:i/>
      <w:iCs/>
      <w:sz w:val="17"/>
      <w:szCs w:val="17"/>
    </w:rPr>
  </w:style>
  <w:style w:type="character" w:customStyle="1" w:styleId="af0">
    <w:name w:val="Основной текст_"/>
    <w:basedOn w:val="a0"/>
    <w:link w:val="4"/>
    <w:locked/>
    <w:rsid w:val="00914853"/>
    <w:rPr>
      <w:spacing w:val="10"/>
      <w:shd w:val="clear" w:color="auto" w:fill="FFFFFF"/>
    </w:rPr>
  </w:style>
  <w:style w:type="paragraph" w:customStyle="1" w:styleId="4">
    <w:name w:val="Основной текст4"/>
    <w:basedOn w:val="a"/>
    <w:link w:val="af0"/>
    <w:rsid w:val="00914853"/>
    <w:pPr>
      <w:widowControl w:val="0"/>
      <w:shd w:val="clear" w:color="auto" w:fill="FFFFFF"/>
      <w:spacing w:before="240" w:after="240" w:line="306" w:lineRule="exact"/>
      <w:ind w:hanging="60"/>
      <w:jc w:val="both"/>
    </w:pPr>
    <w:rPr>
      <w:spacing w:val="10"/>
    </w:rPr>
  </w:style>
  <w:style w:type="character" w:customStyle="1" w:styleId="40">
    <w:name w:val="Основной текст (4)_"/>
    <w:basedOn w:val="a0"/>
    <w:link w:val="41"/>
    <w:locked/>
    <w:rsid w:val="00914853"/>
    <w:rPr>
      <w:i/>
      <w:iCs/>
      <w:shd w:val="clear" w:color="auto" w:fill="FFFFFF"/>
      <w:lang w:val="en-US"/>
    </w:rPr>
  </w:style>
  <w:style w:type="paragraph" w:customStyle="1" w:styleId="41">
    <w:name w:val="Основной текст (4)"/>
    <w:basedOn w:val="a"/>
    <w:link w:val="40"/>
    <w:rsid w:val="00914853"/>
    <w:pPr>
      <w:widowControl w:val="0"/>
      <w:shd w:val="clear" w:color="auto" w:fill="FFFFFF"/>
      <w:spacing w:after="120" w:line="240" w:lineRule="atLeast"/>
    </w:pPr>
    <w:rPr>
      <w:i/>
      <w:iCs/>
      <w:lang w:val="en-US"/>
    </w:rPr>
  </w:style>
  <w:style w:type="character" w:customStyle="1" w:styleId="51">
    <w:name w:val="Основной текст (5)_"/>
    <w:basedOn w:val="a0"/>
    <w:link w:val="510"/>
    <w:locked/>
    <w:rsid w:val="00914853"/>
    <w:rPr>
      <w:spacing w:val="10"/>
      <w:sz w:val="26"/>
      <w:szCs w:val="26"/>
      <w:shd w:val="clear" w:color="auto" w:fill="FFFFFF"/>
    </w:rPr>
  </w:style>
  <w:style w:type="paragraph" w:customStyle="1" w:styleId="510">
    <w:name w:val="Основной текст (5)1"/>
    <w:basedOn w:val="a"/>
    <w:link w:val="51"/>
    <w:rsid w:val="00914853"/>
    <w:pPr>
      <w:widowControl w:val="0"/>
      <w:shd w:val="clear" w:color="auto" w:fill="FFFFFF"/>
      <w:spacing w:after="600" w:line="313" w:lineRule="exact"/>
    </w:pPr>
    <w:rPr>
      <w:spacing w:val="10"/>
      <w:sz w:val="26"/>
      <w:szCs w:val="26"/>
    </w:rPr>
  </w:style>
  <w:style w:type="character" w:customStyle="1" w:styleId="6">
    <w:name w:val="Основной текст (6)_"/>
    <w:basedOn w:val="a0"/>
    <w:link w:val="61"/>
    <w:locked/>
    <w:rsid w:val="00914853"/>
    <w:rPr>
      <w:sz w:val="18"/>
      <w:szCs w:val="18"/>
      <w:shd w:val="clear" w:color="auto" w:fill="FFFFFF"/>
      <w:lang w:val="en-US"/>
    </w:rPr>
  </w:style>
  <w:style w:type="paragraph" w:customStyle="1" w:styleId="61">
    <w:name w:val="Основной текст (6)1"/>
    <w:basedOn w:val="a"/>
    <w:link w:val="6"/>
    <w:rsid w:val="00914853"/>
    <w:pPr>
      <w:widowControl w:val="0"/>
      <w:shd w:val="clear" w:color="auto" w:fill="FFFFFF"/>
      <w:spacing w:after="120" w:line="240" w:lineRule="atLeast"/>
      <w:jc w:val="both"/>
    </w:pPr>
    <w:rPr>
      <w:sz w:val="18"/>
      <w:szCs w:val="18"/>
      <w:lang w:val="en-US"/>
    </w:rPr>
  </w:style>
  <w:style w:type="character" w:customStyle="1" w:styleId="7">
    <w:name w:val="Основной текст (7)_"/>
    <w:basedOn w:val="a0"/>
    <w:link w:val="70"/>
    <w:locked/>
    <w:rsid w:val="00914853"/>
    <w:rPr>
      <w:rFonts w:ascii="Constantia" w:hAnsi="Constantia"/>
      <w:spacing w:val="20"/>
      <w:sz w:val="19"/>
      <w:szCs w:val="19"/>
      <w:shd w:val="clear" w:color="auto" w:fill="FFFFFF"/>
    </w:rPr>
  </w:style>
  <w:style w:type="paragraph" w:customStyle="1" w:styleId="70">
    <w:name w:val="Основной текст (7)"/>
    <w:basedOn w:val="a"/>
    <w:link w:val="7"/>
    <w:rsid w:val="00914853"/>
    <w:pPr>
      <w:widowControl w:val="0"/>
      <w:shd w:val="clear" w:color="auto" w:fill="FFFFFF"/>
      <w:spacing w:before="300" w:after="300" w:line="240" w:lineRule="atLeast"/>
      <w:jc w:val="center"/>
    </w:pPr>
    <w:rPr>
      <w:rFonts w:ascii="Constantia" w:hAnsi="Constantia"/>
      <w:spacing w:val="20"/>
      <w:sz w:val="19"/>
      <w:szCs w:val="19"/>
    </w:rPr>
  </w:style>
  <w:style w:type="character" w:customStyle="1" w:styleId="af1">
    <w:name w:val="Подпись к таблице_"/>
    <w:basedOn w:val="a0"/>
    <w:link w:val="af2"/>
    <w:locked/>
    <w:rsid w:val="00914853"/>
    <w:rPr>
      <w:b/>
      <w:bCs/>
      <w:spacing w:val="20"/>
      <w:shd w:val="clear" w:color="auto" w:fill="FFFFFF"/>
    </w:rPr>
  </w:style>
  <w:style w:type="paragraph" w:customStyle="1" w:styleId="af2">
    <w:name w:val="Подпись к таблице"/>
    <w:basedOn w:val="a"/>
    <w:link w:val="af1"/>
    <w:rsid w:val="00914853"/>
    <w:pPr>
      <w:widowControl w:val="0"/>
      <w:shd w:val="clear" w:color="auto" w:fill="FFFFFF"/>
      <w:spacing w:after="0" w:line="240" w:lineRule="atLeast"/>
    </w:pPr>
    <w:rPr>
      <w:b/>
      <w:bCs/>
      <w:spacing w:val="20"/>
    </w:rPr>
  </w:style>
  <w:style w:type="paragraph" w:customStyle="1" w:styleId="11">
    <w:name w:val="Абзац списка1"/>
    <w:basedOn w:val="a"/>
    <w:uiPriority w:val="99"/>
    <w:rsid w:val="00914853"/>
    <w:pPr>
      <w:widowControl w:val="0"/>
      <w:spacing w:after="0" w:line="240" w:lineRule="auto"/>
      <w:ind w:left="720"/>
    </w:pPr>
    <w:rPr>
      <w:rFonts w:ascii="Courier New" w:eastAsia="Times New Roman" w:hAnsi="Courier New" w:cs="Courier New"/>
      <w:color w:val="000000"/>
      <w:sz w:val="24"/>
      <w:szCs w:val="24"/>
      <w:lang w:eastAsia="ru-RU"/>
    </w:rPr>
  </w:style>
  <w:style w:type="character" w:customStyle="1" w:styleId="apple-converted-space">
    <w:name w:val="apple-converted-space"/>
    <w:basedOn w:val="a0"/>
    <w:rsid w:val="00914853"/>
  </w:style>
  <w:style w:type="character" w:customStyle="1" w:styleId="extrafieldsname">
    <w:name w:val="extra_fields_name"/>
    <w:basedOn w:val="a0"/>
    <w:rsid w:val="00914853"/>
    <w:rPr>
      <w:rFonts w:ascii="Times New Roman" w:hAnsi="Times New Roman" w:cs="Times New Roman" w:hint="default"/>
    </w:rPr>
  </w:style>
  <w:style w:type="character" w:customStyle="1" w:styleId="extrafieldsvalue">
    <w:name w:val="extra_fields_value"/>
    <w:basedOn w:val="a0"/>
    <w:rsid w:val="00914853"/>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870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qFormat/>
    <w:rsid w:val="003870C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870C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3870CB"/>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870C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3870C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870CB"/>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3870CB"/>
    <w:rPr>
      <w:rFonts w:ascii="Times New Roman" w:eastAsia="Times New Roman" w:hAnsi="Times New Roman" w:cs="Times New Roman"/>
      <w:b/>
      <w:bCs/>
      <w:sz w:val="20"/>
      <w:szCs w:val="20"/>
      <w:lang w:eastAsia="ru-RU"/>
    </w:rPr>
  </w:style>
  <w:style w:type="character" w:styleId="a3">
    <w:name w:val="Hyperlink"/>
    <w:basedOn w:val="a0"/>
    <w:uiPriority w:val="99"/>
    <w:semiHidden/>
    <w:unhideWhenUsed/>
    <w:rsid w:val="003870CB"/>
    <w:rPr>
      <w:color w:val="0000FF"/>
      <w:u w:val="single"/>
    </w:rPr>
  </w:style>
  <w:style w:type="character" w:customStyle="1" w:styleId="crpexcerpt">
    <w:name w:val="crp_excerpt"/>
    <w:basedOn w:val="a0"/>
    <w:rsid w:val="003870CB"/>
  </w:style>
  <w:style w:type="paragraph" w:styleId="a4">
    <w:name w:val="Balloon Text"/>
    <w:basedOn w:val="a"/>
    <w:link w:val="a5"/>
    <w:uiPriority w:val="99"/>
    <w:semiHidden/>
    <w:unhideWhenUsed/>
    <w:rsid w:val="00DF5ED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F5EDA"/>
    <w:rPr>
      <w:rFonts w:ascii="Tahoma" w:hAnsi="Tahoma" w:cs="Tahoma"/>
      <w:sz w:val="16"/>
      <w:szCs w:val="16"/>
    </w:rPr>
  </w:style>
  <w:style w:type="table" w:styleId="a6">
    <w:name w:val="Table Grid"/>
    <w:basedOn w:val="a1"/>
    <w:uiPriority w:val="59"/>
    <w:rsid w:val="00F438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A37DE3"/>
    <w:pPr>
      <w:autoSpaceDE w:val="0"/>
      <w:autoSpaceDN w:val="0"/>
      <w:adjustRightInd w:val="0"/>
      <w:spacing w:after="0" w:line="240" w:lineRule="auto"/>
    </w:pPr>
    <w:rPr>
      <w:rFonts w:ascii="Times New Roman" w:hAnsi="Times New Roman" w:cs="Times New Roman"/>
      <w:sz w:val="28"/>
      <w:szCs w:val="28"/>
    </w:rPr>
  </w:style>
  <w:style w:type="paragraph" w:styleId="a7">
    <w:name w:val="header"/>
    <w:basedOn w:val="a"/>
    <w:link w:val="a8"/>
    <w:uiPriority w:val="99"/>
    <w:unhideWhenUsed/>
    <w:rsid w:val="00087CF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87CFE"/>
  </w:style>
  <w:style w:type="paragraph" w:styleId="a9">
    <w:name w:val="footer"/>
    <w:basedOn w:val="a"/>
    <w:link w:val="aa"/>
    <w:uiPriority w:val="99"/>
    <w:unhideWhenUsed/>
    <w:rsid w:val="00087CF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87CFE"/>
  </w:style>
  <w:style w:type="character" w:styleId="ab">
    <w:name w:val="FollowedHyperlink"/>
    <w:basedOn w:val="a0"/>
    <w:uiPriority w:val="99"/>
    <w:semiHidden/>
    <w:unhideWhenUsed/>
    <w:rsid w:val="00914853"/>
    <w:rPr>
      <w:color w:val="800080" w:themeColor="followedHyperlink"/>
      <w:u w:val="single"/>
    </w:rPr>
  </w:style>
  <w:style w:type="paragraph" w:styleId="ac">
    <w:name w:val="Normal (Web)"/>
    <w:basedOn w:val="a"/>
    <w:uiPriority w:val="99"/>
    <w:unhideWhenUsed/>
    <w:rsid w:val="009148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Title"/>
    <w:basedOn w:val="a"/>
    <w:link w:val="ae"/>
    <w:uiPriority w:val="99"/>
    <w:qFormat/>
    <w:rsid w:val="00914853"/>
    <w:pPr>
      <w:spacing w:after="0" w:line="240" w:lineRule="auto"/>
      <w:jc w:val="center"/>
    </w:pPr>
    <w:rPr>
      <w:rFonts w:ascii="Times New Roman" w:eastAsia="Courier New" w:hAnsi="Times New Roman" w:cs="Times New Roman"/>
      <w:b/>
      <w:sz w:val="28"/>
      <w:szCs w:val="20"/>
      <w:lang w:eastAsia="ru-RU"/>
    </w:rPr>
  </w:style>
  <w:style w:type="character" w:customStyle="1" w:styleId="ae">
    <w:name w:val="Название Знак"/>
    <w:basedOn w:val="a0"/>
    <w:link w:val="ad"/>
    <w:uiPriority w:val="99"/>
    <w:rsid w:val="00914853"/>
    <w:rPr>
      <w:rFonts w:ascii="Times New Roman" w:eastAsia="Courier New" w:hAnsi="Times New Roman" w:cs="Times New Roman"/>
      <w:b/>
      <w:sz w:val="28"/>
      <w:szCs w:val="20"/>
      <w:lang w:eastAsia="ru-RU"/>
    </w:rPr>
  </w:style>
  <w:style w:type="paragraph" w:styleId="af">
    <w:name w:val="List Paragraph"/>
    <w:basedOn w:val="a"/>
    <w:uiPriority w:val="34"/>
    <w:qFormat/>
    <w:rsid w:val="00914853"/>
    <w:pPr>
      <w:widowControl w:val="0"/>
      <w:suppressAutoHyphens/>
      <w:autoSpaceDE w:val="0"/>
      <w:spacing w:after="0" w:line="240" w:lineRule="auto"/>
      <w:ind w:left="720"/>
      <w:contextualSpacing/>
    </w:pPr>
    <w:rPr>
      <w:rFonts w:ascii="Arial" w:eastAsia="Times New Roman" w:hAnsi="Arial" w:cs="Arial"/>
      <w:sz w:val="18"/>
      <w:szCs w:val="18"/>
      <w:lang w:eastAsia="ar-SA"/>
    </w:rPr>
  </w:style>
  <w:style w:type="paragraph" w:customStyle="1" w:styleId="ConsPlusNonformat">
    <w:name w:val="ConsPlusNonformat"/>
    <w:uiPriority w:val="99"/>
    <w:rsid w:val="009148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91485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9148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9148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rsid w:val="0091485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rsid w:val="0091485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Default">
    <w:name w:val="Default"/>
    <w:uiPriority w:val="99"/>
    <w:rsid w:val="0091485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1">
    <w:name w:val="Основной текст (2)_"/>
    <w:basedOn w:val="a0"/>
    <w:link w:val="22"/>
    <w:locked/>
    <w:rsid w:val="00914853"/>
    <w:rPr>
      <w:b/>
      <w:bCs/>
      <w:spacing w:val="20"/>
      <w:shd w:val="clear" w:color="auto" w:fill="FFFFFF"/>
    </w:rPr>
  </w:style>
  <w:style w:type="paragraph" w:customStyle="1" w:styleId="22">
    <w:name w:val="Основной текст (2)"/>
    <w:basedOn w:val="a"/>
    <w:link w:val="21"/>
    <w:rsid w:val="00914853"/>
    <w:pPr>
      <w:widowControl w:val="0"/>
      <w:shd w:val="clear" w:color="auto" w:fill="FFFFFF"/>
      <w:spacing w:after="0" w:line="313" w:lineRule="exact"/>
      <w:jc w:val="center"/>
    </w:pPr>
    <w:rPr>
      <w:b/>
      <w:bCs/>
      <w:spacing w:val="20"/>
    </w:rPr>
  </w:style>
  <w:style w:type="character" w:customStyle="1" w:styleId="31">
    <w:name w:val="Основной текст (3)_"/>
    <w:basedOn w:val="a0"/>
    <w:link w:val="310"/>
    <w:locked/>
    <w:rsid w:val="00914853"/>
    <w:rPr>
      <w:b/>
      <w:bCs/>
      <w:i/>
      <w:iCs/>
      <w:sz w:val="17"/>
      <w:szCs w:val="17"/>
      <w:shd w:val="clear" w:color="auto" w:fill="FFFFFF"/>
    </w:rPr>
  </w:style>
  <w:style w:type="paragraph" w:customStyle="1" w:styleId="310">
    <w:name w:val="Основной текст (3)1"/>
    <w:basedOn w:val="a"/>
    <w:link w:val="31"/>
    <w:rsid w:val="00914853"/>
    <w:pPr>
      <w:widowControl w:val="0"/>
      <w:shd w:val="clear" w:color="auto" w:fill="FFFFFF"/>
      <w:spacing w:after="360" w:line="240" w:lineRule="atLeast"/>
      <w:jc w:val="both"/>
    </w:pPr>
    <w:rPr>
      <w:b/>
      <w:bCs/>
      <w:i/>
      <w:iCs/>
      <w:sz w:val="17"/>
      <w:szCs w:val="17"/>
    </w:rPr>
  </w:style>
  <w:style w:type="character" w:customStyle="1" w:styleId="af0">
    <w:name w:val="Основной текст_"/>
    <w:basedOn w:val="a0"/>
    <w:link w:val="4"/>
    <w:locked/>
    <w:rsid w:val="00914853"/>
    <w:rPr>
      <w:spacing w:val="10"/>
      <w:shd w:val="clear" w:color="auto" w:fill="FFFFFF"/>
    </w:rPr>
  </w:style>
  <w:style w:type="paragraph" w:customStyle="1" w:styleId="4">
    <w:name w:val="Основной текст4"/>
    <w:basedOn w:val="a"/>
    <w:link w:val="af0"/>
    <w:rsid w:val="00914853"/>
    <w:pPr>
      <w:widowControl w:val="0"/>
      <w:shd w:val="clear" w:color="auto" w:fill="FFFFFF"/>
      <w:spacing w:before="240" w:after="240" w:line="306" w:lineRule="exact"/>
      <w:ind w:hanging="60"/>
      <w:jc w:val="both"/>
    </w:pPr>
    <w:rPr>
      <w:spacing w:val="10"/>
    </w:rPr>
  </w:style>
  <w:style w:type="character" w:customStyle="1" w:styleId="40">
    <w:name w:val="Основной текст (4)_"/>
    <w:basedOn w:val="a0"/>
    <w:link w:val="41"/>
    <w:locked/>
    <w:rsid w:val="00914853"/>
    <w:rPr>
      <w:i/>
      <w:iCs/>
      <w:shd w:val="clear" w:color="auto" w:fill="FFFFFF"/>
      <w:lang w:val="en-US"/>
    </w:rPr>
  </w:style>
  <w:style w:type="paragraph" w:customStyle="1" w:styleId="41">
    <w:name w:val="Основной текст (4)"/>
    <w:basedOn w:val="a"/>
    <w:link w:val="40"/>
    <w:rsid w:val="00914853"/>
    <w:pPr>
      <w:widowControl w:val="0"/>
      <w:shd w:val="clear" w:color="auto" w:fill="FFFFFF"/>
      <w:spacing w:after="120" w:line="240" w:lineRule="atLeast"/>
    </w:pPr>
    <w:rPr>
      <w:i/>
      <w:iCs/>
      <w:lang w:val="en-US"/>
    </w:rPr>
  </w:style>
  <w:style w:type="character" w:customStyle="1" w:styleId="51">
    <w:name w:val="Основной текст (5)_"/>
    <w:basedOn w:val="a0"/>
    <w:link w:val="510"/>
    <w:locked/>
    <w:rsid w:val="00914853"/>
    <w:rPr>
      <w:spacing w:val="10"/>
      <w:sz w:val="26"/>
      <w:szCs w:val="26"/>
      <w:shd w:val="clear" w:color="auto" w:fill="FFFFFF"/>
    </w:rPr>
  </w:style>
  <w:style w:type="paragraph" w:customStyle="1" w:styleId="510">
    <w:name w:val="Основной текст (5)1"/>
    <w:basedOn w:val="a"/>
    <w:link w:val="51"/>
    <w:rsid w:val="00914853"/>
    <w:pPr>
      <w:widowControl w:val="0"/>
      <w:shd w:val="clear" w:color="auto" w:fill="FFFFFF"/>
      <w:spacing w:after="600" w:line="313" w:lineRule="exact"/>
    </w:pPr>
    <w:rPr>
      <w:spacing w:val="10"/>
      <w:sz w:val="26"/>
      <w:szCs w:val="26"/>
    </w:rPr>
  </w:style>
  <w:style w:type="character" w:customStyle="1" w:styleId="6">
    <w:name w:val="Основной текст (6)_"/>
    <w:basedOn w:val="a0"/>
    <w:link w:val="61"/>
    <w:locked/>
    <w:rsid w:val="00914853"/>
    <w:rPr>
      <w:sz w:val="18"/>
      <w:szCs w:val="18"/>
      <w:shd w:val="clear" w:color="auto" w:fill="FFFFFF"/>
      <w:lang w:val="en-US"/>
    </w:rPr>
  </w:style>
  <w:style w:type="paragraph" w:customStyle="1" w:styleId="61">
    <w:name w:val="Основной текст (6)1"/>
    <w:basedOn w:val="a"/>
    <w:link w:val="6"/>
    <w:rsid w:val="00914853"/>
    <w:pPr>
      <w:widowControl w:val="0"/>
      <w:shd w:val="clear" w:color="auto" w:fill="FFFFFF"/>
      <w:spacing w:after="120" w:line="240" w:lineRule="atLeast"/>
      <w:jc w:val="both"/>
    </w:pPr>
    <w:rPr>
      <w:sz w:val="18"/>
      <w:szCs w:val="18"/>
      <w:lang w:val="en-US"/>
    </w:rPr>
  </w:style>
  <w:style w:type="character" w:customStyle="1" w:styleId="7">
    <w:name w:val="Основной текст (7)_"/>
    <w:basedOn w:val="a0"/>
    <w:link w:val="70"/>
    <w:locked/>
    <w:rsid w:val="00914853"/>
    <w:rPr>
      <w:rFonts w:ascii="Constantia" w:hAnsi="Constantia"/>
      <w:spacing w:val="20"/>
      <w:sz w:val="19"/>
      <w:szCs w:val="19"/>
      <w:shd w:val="clear" w:color="auto" w:fill="FFFFFF"/>
    </w:rPr>
  </w:style>
  <w:style w:type="paragraph" w:customStyle="1" w:styleId="70">
    <w:name w:val="Основной текст (7)"/>
    <w:basedOn w:val="a"/>
    <w:link w:val="7"/>
    <w:rsid w:val="00914853"/>
    <w:pPr>
      <w:widowControl w:val="0"/>
      <w:shd w:val="clear" w:color="auto" w:fill="FFFFFF"/>
      <w:spacing w:before="300" w:after="300" w:line="240" w:lineRule="atLeast"/>
      <w:jc w:val="center"/>
    </w:pPr>
    <w:rPr>
      <w:rFonts w:ascii="Constantia" w:hAnsi="Constantia"/>
      <w:spacing w:val="20"/>
      <w:sz w:val="19"/>
      <w:szCs w:val="19"/>
    </w:rPr>
  </w:style>
  <w:style w:type="character" w:customStyle="1" w:styleId="af1">
    <w:name w:val="Подпись к таблице_"/>
    <w:basedOn w:val="a0"/>
    <w:link w:val="af2"/>
    <w:locked/>
    <w:rsid w:val="00914853"/>
    <w:rPr>
      <w:b/>
      <w:bCs/>
      <w:spacing w:val="20"/>
      <w:shd w:val="clear" w:color="auto" w:fill="FFFFFF"/>
    </w:rPr>
  </w:style>
  <w:style w:type="paragraph" w:customStyle="1" w:styleId="af2">
    <w:name w:val="Подпись к таблице"/>
    <w:basedOn w:val="a"/>
    <w:link w:val="af1"/>
    <w:rsid w:val="00914853"/>
    <w:pPr>
      <w:widowControl w:val="0"/>
      <w:shd w:val="clear" w:color="auto" w:fill="FFFFFF"/>
      <w:spacing w:after="0" w:line="240" w:lineRule="atLeast"/>
    </w:pPr>
    <w:rPr>
      <w:b/>
      <w:bCs/>
      <w:spacing w:val="20"/>
    </w:rPr>
  </w:style>
  <w:style w:type="paragraph" w:customStyle="1" w:styleId="11">
    <w:name w:val="Абзац списка1"/>
    <w:basedOn w:val="a"/>
    <w:uiPriority w:val="99"/>
    <w:rsid w:val="00914853"/>
    <w:pPr>
      <w:widowControl w:val="0"/>
      <w:spacing w:after="0" w:line="240" w:lineRule="auto"/>
      <w:ind w:left="720"/>
    </w:pPr>
    <w:rPr>
      <w:rFonts w:ascii="Courier New" w:eastAsia="Times New Roman" w:hAnsi="Courier New" w:cs="Courier New"/>
      <w:color w:val="000000"/>
      <w:sz w:val="24"/>
      <w:szCs w:val="24"/>
      <w:lang w:eastAsia="ru-RU"/>
    </w:rPr>
  </w:style>
  <w:style w:type="character" w:customStyle="1" w:styleId="apple-converted-space">
    <w:name w:val="apple-converted-space"/>
    <w:basedOn w:val="a0"/>
    <w:rsid w:val="00914853"/>
  </w:style>
  <w:style w:type="character" w:customStyle="1" w:styleId="extrafieldsname">
    <w:name w:val="extra_fields_name"/>
    <w:basedOn w:val="a0"/>
    <w:rsid w:val="00914853"/>
    <w:rPr>
      <w:rFonts w:ascii="Times New Roman" w:hAnsi="Times New Roman" w:cs="Times New Roman" w:hint="default"/>
    </w:rPr>
  </w:style>
  <w:style w:type="character" w:customStyle="1" w:styleId="extrafieldsvalue">
    <w:name w:val="extra_fields_value"/>
    <w:basedOn w:val="a0"/>
    <w:rsid w:val="00914853"/>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51655">
      <w:bodyDiv w:val="1"/>
      <w:marLeft w:val="0"/>
      <w:marRight w:val="0"/>
      <w:marTop w:val="0"/>
      <w:marBottom w:val="0"/>
      <w:divBdr>
        <w:top w:val="none" w:sz="0" w:space="0" w:color="auto"/>
        <w:left w:val="none" w:sz="0" w:space="0" w:color="auto"/>
        <w:bottom w:val="none" w:sz="0" w:space="0" w:color="auto"/>
        <w:right w:val="none" w:sz="0" w:space="0" w:color="auto"/>
      </w:divBdr>
      <w:divsChild>
        <w:div w:id="1506550368">
          <w:marLeft w:val="0"/>
          <w:marRight w:val="0"/>
          <w:marTop w:val="0"/>
          <w:marBottom w:val="0"/>
          <w:divBdr>
            <w:top w:val="none" w:sz="0" w:space="0" w:color="auto"/>
            <w:left w:val="none" w:sz="0" w:space="0" w:color="auto"/>
            <w:bottom w:val="none" w:sz="0" w:space="0" w:color="auto"/>
            <w:right w:val="none" w:sz="0" w:space="0" w:color="auto"/>
          </w:divBdr>
        </w:div>
        <w:div w:id="1768193540">
          <w:marLeft w:val="0"/>
          <w:marRight w:val="0"/>
          <w:marTop w:val="0"/>
          <w:marBottom w:val="0"/>
          <w:divBdr>
            <w:top w:val="none" w:sz="0" w:space="0" w:color="auto"/>
            <w:left w:val="none" w:sz="0" w:space="0" w:color="auto"/>
            <w:bottom w:val="none" w:sz="0" w:space="0" w:color="auto"/>
            <w:right w:val="none" w:sz="0" w:space="0" w:color="auto"/>
          </w:divBdr>
          <w:divsChild>
            <w:div w:id="1128203490">
              <w:marLeft w:val="0"/>
              <w:marRight w:val="0"/>
              <w:marTop w:val="0"/>
              <w:marBottom w:val="0"/>
              <w:divBdr>
                <w:top w:val="none" w:sz="0" w:space="0" w:color="auto"/>
                <w:left w:val="none" w:sz="0" w:space="0" w:color="auto"/>
                <w:bottom w:val="none" w:sz="0" w:space="0" w:color="auto"/>
                <w:right w:val="none" w:sz="0" w:space="0" w:color="auto"/>
              </w:divBdr>
            </w:div>
            <w:div w:id="1351686773">
              <w:marLeft w:val="0"/>
              <w:marRight w:val="0"/>
              <w:marTop w:val="0"/>
              <w:marBottom w:val="0"/>
              <w:divBdr>
                <w:top w:val="none" w:sz="0" w:space="0" w:color="auto"/>
                <w:left w:val="none" w:sz="0" w:space="0" w:color="auto"/>
                <w:bottom w:val="none" w:sz="0" w:space="0" w:color="auto"/>
                <w:right w:val="none" w:sz="0" w:space="0" w:color="auto"/>
              </w:divBdr>
            </w:div>
            <w:div w:id="87621838">
              <w:marLeft w:val="0"/>
              <w:marRight w:val="0"/>
              <w:marTop w:val="0"/>
              <w:marBottom w:val="0"/>
              <w:divBdr>
                <w:top w:val="none" w:sz="0" w:space="0" w:color="auto"/>
                <w:left w:val="none" w:sz="0" w:space="0" w:color="auto"/>
                <w:bottom w:val="none" w:sz="0" w:space="0" w:color="auto"/>
                <w:right w:val="none" w:sz="0" w:space="0" w:color="auto"/>
              </w:divBdr>
            </w:div>
            <w:div w:id="1914391907">
              <w:marLeft w:val="0"/>
              <w:marRight w:val="0"/>
              <w:marTop w:val="0"/>
              <w:marBottom w:val="0"/>
              <w:divBdr>
                <w:top w:val="none" w:sz="0" w:space="0" w:color="auto"/>
                <w:left w:val="none" w:sz="0" w:space="0" w:color="auto"/>
                <w:bottom w:val="none" w:sz="0" w:space="0" w:color="auto"/>
                <w:right w:val="none" w:sz="0" w:space="0" w:color="auto"/>
              </w:divBdr>
            </w:div>
            <w:div w:id="1825193331">
              <w:marLeft w:val="0"/>
              <w:marRight w:val="0"/>
              <w:marTop w:val="0"/>
              <w:marBottom w:val="0"/>
              <w:divBdr>
                <w:top w:val="none" w:sz="0" w:space="0" w:color="auto"/>
                <w:left w:val="none" w:sz="0" w:space="0" w:color="auto"/>
                <w:bottom w:val="none" w:sz="0" w:space="0" w:color="auto"/>
                <w:right w:val="none" w:sz="0" w:space="0" w:color="auto"/>
              </w:divBdr>
            </w:div>
            <w:div w:id="107044607">
              <w:marLeft w:val="0"/>
              <w:marRight w:val="0"/>
              <w:marTop w:val="0"/>
              <w:marBottom w:val="0"/>
              <w:divBdr>
                <w:top w:val="none" w:sz="0" w:space="0" w:color="auto"/>
                <w:left w:val="none" w:sz="0" w:space="0" w:color="auto"/>
                <w:bottom w:val="none" w:sz="0" w:space="0" w:color="auto"/>
                <w:right w:val="none" w:sz="0" w:space="0" w:color="auto"/>
              </w:divBdr>
            </w:div>
            <w:div w:id="212545378">
              <w:marLeft w:val="0"/>
              <w:marRight w:val="0"/>
              <w:marTop w:val="0"/>
              <w:marBottom w:val="0"/>
              <w:divBdr>
                <w:top w:val="none" w:sz="0" w:space="0" w:color="auto"/>
                <w:left w:val="none" w:sz="0" w:space="0" w:color="auto"/>
                <w:bottom w:val="none" w:sz="0" w:space="0" w:color="auto"/>
                <w:right w:val="none" w:sz="0" w:space="0" w:color="auto"/>
              </w:divBdr>
            </w:div>
            <w:div w:id="1540779929">
              <w:marLeft w:val="0"/>
              <w:marRight w:val="0"/>
              <w:marTop w:val="0"/>
              <w:marBottom w:val="0"/>
              <w:divBdr>
                <w:top w:val="none" w:sz="0" w:space="0" w:color="auto"/>
                <w:left w:val="none" w:sz="0" w:space="0" w:color="auto"/>
                <w:bottom w:val="none" w:sz="0" w:space="0" w:color="auto"/>
                <w:right w:val="none" w:sz="0" w:space="0" w:color="auto"/>
              </w:divBdr>
            </w:div>
            <w:div w:id="1775393988">
              <w:marLeft w:val="0"/>
              <w:marRight w:val="0"/>
              <w:marTop w:val="0"/>
              <w:marBottom w:val="0"/>
              <w:divBdr>
                <w:top w:val="none" w:sz="0" w:space="0" w:color="auto"/>
                <w:left w:val="none" w:sz="0" w:space="0" w:color="auto"/>
                <w:bottom w:val="none" w:sz="0" w:space="0" w:color="auto"/>
                <w:right w:val="none" w:sz="0" w:space="0" w:color="auto"/>
              </w:divBdr>
            </w:div>
            <w:div w:id="1978878328">
              <w:marLeft w:val="0"/>
              <w:marRight w:val="0"/>
              <w:marTop w:val="0"/>
              <w:marBottom w:val="0"/>
              <w:divBdr>
                <w:top w:val="none" w:sz="0" w:space="0" w:color="auto"/>
                <w:left w:val="none" w:sz="0" w:space="0" w:color="auto"/>
                <w:bottom w:val="none" w:sz="0" w:space="0" w:color="auto"/>
                <w:right w:val="none" w:sz="0" w:space="0" w:color="auto"/>
              </w:divBdr>
            </w:div>
            <w:div w:id="411007920">
              <w:marLeft w:val="0"/>
              <w:marRight w:val="0"/>
              <w:marTop w:val="0"/>
              <w:marBottom w:val="0"/>
              <w:divBdr>
                <w:top w:val="none" w:sz="0" w:space="0" w:color="auto"/>
                <w:left w:val="none" w:sz="0" w:space="0" w:color="auto"/>
                <w:bottom w:val="none" w:sz="0" w:space="0" w:color="auto"/>
                <w:right w:val="none" w:sz="0" w:space="0" w:color="auto"/>
              </w:divBdr>
            </w:div>
            <w:div w:id="899360516">
              <w:marLeft w:val="0"/>
              <w:marRight w:val="0"/>
              <w:marTop w:val="0"/>
              <w:marBottom w:val="0"/>
              <w:divBdr>
                <w:top w:val="none" w:sz="0" w:space="0" w:color="auto"/>
                <w:left w:val="none" w:sz="0" w:space="0" w:color="auto"/>
                <w:bottom w:val="none" w:sz="0" w:space="0" w:color="auto"/>
                <w:right w:val="none" w:sz="0" w:space="0" w:color="auto"/>
              </w:divBdr>
            </w:div>
            <w:div w:id="1282880904">
              <w:marLeft w:val="0"/>
              <w:marRight w:val="0"/>
              <w:marTop w:val="0"/>
              <w:marBottom w:val="0"/>
              <w:divBdr>
                <w:top w:val="none" w:sz="0" w:space="0" w:color="auto"/>
                <w:left w:val="none" w:sz="0" w:space="0" w:color="auto"/>
                <w:bottom w:val="none" w:sz="0" w:space="0" w:color="auto"/>
                <w:right w:val="none" w:sz="0" w:space="0" w:color="auto"/>
              </w:divBdr>
            </w:div>
            <w:div w:id="1116752598">
              <w:marLeft w:val="0"/>
              <w:marRight w:val="0"/>
              <w:marTop w:val="0"/>
              <w:marBottom w:val="0"/>
              <w:divBdr>
                <w:top w:val="none" w:sz="0" w:space="0" w:color="auto"/>
                <w:left w:val="none" w:sz="0" w:space="0" w:color="auto"/>
                <w:bottom w:val="none" w:sz="0" w:space="0" w:color="auto"/>
                <w:right w:val="none" w:sz="0" w:space="0" w:color="auto"/>
              </w:divBdr>
            </w:div>
            <w:div w:id="155536512">
              <w:marLeft w:val="0"/>
              <w:marRight w:val="0"/>
              <w:marTop w:val="0"/>
              <w:marBottom w:val="0"/>
              <w:divBdr>
                <w:top w:val="none" w:sz="0" w:space="0" w:color="auto"/>
                <w:left w:val="none" w:sz="0" w:space="0" w:color="auto"/>
                <w:bottom w:val="none" w:sz="0" w:space="0" w:color="auto"/>
                <w:right w:val="none" w:sz="0" w:space="0" w:color="auto"/>
              </w:divBdr>
            </w:div>
            <w:div w:id="2079008792">
              <w:marLeft w:val="0"/>
              <w:marRight w:val="0"/>
              <w:marTop w:val="0"/>
              <w:marBottom w:val="0"/>
              <w:divBdr>
                <w:top w:val="none" w:sz="0" w:space="0" w:color="auto"/>
                <w:left w:val="none" w:sz="0" w:space="0" w:color="auto"/>
                <w:bottom w:val="none" w:sz="0" w:space="0" w:color="auto"/>
                <w:right w:val="none" w:sz="0" w:space="0" w:color="auto"/>
              </w:divBdr>
            </w:div>
            <w:div w:id="969819602">
              <w:marLeft w:val="0"/>
              <w:marRight w:val="0"/>
              <w:marTop w:val="0"/>
              <w:marBottom w:val="0"/>
              <w:divBdr>
                <w:top w:val="none" w:sz="0" w:space="0" w:color="auto"/>
                <w:left w:val="none" w:sz="0" w:space="0" w:color="auto"/>
                <w:bottom w:val="none" w:sz="0" w:space="0" w:color="auto"/>
                <w:right w:val="none" w:sz="0" w:space="0" w:color="auto"/>
              </w:divBdr>
            </w:div>
            <w:div w:id="935747706">
              <w:marLeft w:val="0"/>
              <w:marRight w:val="0"/>
              <w:marTop w:val="0"/>
              <w:marBottom w:val="0"/>
              <w:divBdr>
                <w:top w:val="none" w:sz="0" w:space="0" w:color="auto"/>
                <w:left w:val="none" w:sz="0" w:space="0" w:color="auto"/>
                <w:bottom w:val="none" w:sz="0" w:space="0" w:color="auto"/>
                <w:right w:val="none" w:sz="0" w:space="0" w:color="auto"/>
              </w:divBdr>
            </w:div>
            <w:div w:id="1075010528">
              <w:marLeft w:val="0"/>
              <w:marRight w:val="0"/>
              <w:marTop w:val="0"/>
              <w:marBottom w:val="0"/>
              <w:divBdr>
                <w:top w:val="none" w:sz="0" w:space="0" w:color="auto"/>
                <w:left w:val="none" w:sz="0" w:space="0" w:color="auto"/>
                <w:bottom w:val="none" w:sz="0" w:space="0" w:color="auto"/>
                <w:right w:val="none" w:sz="0" w:space="0" w:color="auto"/>
              </w:divBdr>
            </w:div>
            <w:div w:id="872619578">
              <w:marLeft w:val="0"/>
              <w:marRight w:val="0"/>
              <w:marTop w:val="0"/>
              <w:marBottom w:val="0"/>
              <w:divBdr>
                <w:top w:val="none" w:sz="0" w:space="0" w:color="auto"/>
                <w:left w:val="none" w:sz="0" w:space="0" w:color="auto"/>
                <w:bottom w:val="none" w:sz="0" w:space="0" w:color="auto"/>
                <w:right w:val="none" w:sz="0" w:space="0" w:color="auto"/>
              </w:divBdr>
            </w:div>
            <w:div w:id="563218537">
              <w:marLeft w:val="0"/>
              <w:marRight w:val="0"/>
              <w:marTop w:val="0"/>
              <w:marBottom w:val="0"/>
              <w:divBdr>
                <w:top w:val="none" w:sz="0" w:space="0" w:color="auto"/>
                <w:left w:val="none" w:sz="0" w:space="0" w:color="auto"/>
                <w:bottom w:val="none" w:sz="0" w:space="0" w:color="auto"/>
                <w:right w:val="none" w:sz="0" w:space="0" w:color="auto"/>
              </w:divBdr>
            </w:div>
            <w:div w:id="877281557">
              <w:marLeft w:val="0"/>
              <w:marRight w:val="0"/>
              <w:marTop w:val="0"/>
              <w:marBottom w:val="0"/>
              <w:divBdr>
                <w:top w:val="none" w:sz="0" w:space="0" w:color="auto"/>
                <w:left w:val="none" w:sz="0" w:space="0" w:color="auto"/>
                <w:bottom w:val="none" w:sz="0" w:space="0" w:color="auto"/>
                <w:right w:val="none" w:sz="0" w:space="0" w:color="auto"/>
              </w:divBdr>
            </w:div>
            <w:div w:id="1668512083">
              <w:marLeft w:val="0"/>
              <w:marRight w:val="0"/>
              <w:marTop w:val="0"/>
              <w:marBottom w:val="0"/>
              <w:divBdr>
                <w:top w:val="none" w:sz="0" w:space="0" w:color="auto"/>
                <w:left w:val="none" w:sz="0" w:space="0" w:color="auto"/>
                <w:bottom w:val="none" w:sz="0" w:space="0" w:color="auto"/>
                <w:right w:val="none" w:sz="0" w:space="0" w:color="auto"/>
              </w:divBdr>
            </w:div>
            <w:div w:id="396513064">
              <w:marLeft w:val="0"/>
              <w:marRight w:val="0"/>
              <w:marTop w:val="0"/>
              <w:marBottom w:val="0"/>
              <w:divBdr>
                <w:top w:val="none" w:sz="0" w:space="0" w:color="auto"/>
                <w:left w:val="none" w:sz="0" w:space="0" w:color="auto"/>
                <w:bottom w:val="none" w:sz="0" w:space="0" w:color="auto"/>
                <w:right w:val="none" w:sz="0" w:space="0" w:color="auto"/>
              </w:divBdr>
            </w:div>
            <w:div w:id="1459835414">
              <w:marLeft w:val="0"/>
              <w:marRight w:val="0"/>
              <w:marTop w:val="0"/>
              <w:marBottom w:val="0"/>
              <w:divBdr>
                <w:top w:val="none" w:sz="0" w:space="0" w:color="auto"/>
                <w:left w:val="none" w:sz="0" w:space="0" w:color="auto"/>
                <w:bottom w:val="none" w:sz="0" w:space="0" w:color="auto"/>
                <w:right w:val="none" w:sz="0" w:space="0" w:color="auto"/>
              </w:divBdr>
            </w:div>
            <w:div w:id="1136950499">
              <w:marLeft w:val="0"/>
              <w:marRight w:val="0"/>
              <w:marTop w:val="0"/>
              <w:marBottom w:val="0"/>
              <w:divBdr>
                <w:top w:val="none" w:sz="0" w:space="0" w:color="auto"/>
                <w:left w:val="none" w:sz="0" w:space="0" w:color="auto"/>
                <w:bottom w:val="none" w:sz="0" w:space="0" w:color="auto"/>
                <w:right w:val="none" w:sz="0" w:space="0" w:color="auto"/>
              </w:divBdr>
            </w:div>
            <w:div w:id="1263682323">
              <w:marLeft w:val="0"/>
              <w:marRight w:val="0"/>
              <w:marTop w:val="0"/>
              <w:marBottom w:val="0"/>
              <w:divBdr>
                <w:top w:val="none" w:sz="0" w:space="0" w:color="auto"/>
                <w:left w:val="none" w:sz="0" w:space="0" w:color="auto"/>
                <w:bottom w:val="none" w:sz="0" w:space="0" w:color="auto"/>
                <w:right w:val="none" w:sz="0" w:space="0" w:color="auto"/>
              </w:divBdr>
            </w:div>
            <w:div w:id="1115447591">
              <w:marLeft w:val="0"/>
              <w:marRight w:val="0"/>
              <w:marTop w:val="0"/>
              <w:marBottom w:val="0"/>
              <w:divBdr>
                <w:top w:val="none" w:sz="0" w:space="0" w:color="auto"/>
                <w:left w:val="none" w:sz="0" w:space="0" w:color="auto"/>
                <w:bottom w:val="none" w:sz="0" w:space="0" w:color="auto"/>
                <w:right w:val="none" w:sz="0" w:space="0" w:color="auto"/>
              </w:divBdr>
            </w:div>
            <w:div w:id="949706627">
              <w:marLeft w:val="0"/>
              <w:marRight w:val="0"/>
              <w:marTop w:val="0"/>
              <w:marBottom w:val="0"/>
              <w:divBdr>
                <w:top w:val="none" w:sz="0" w:space="0" w:color="auto"/>
                <w:left w:val="none" w:sz="0" w:space="0" w:color="auto"/>
                <w:bottom w:val="none" w:sz="0" w:space="0" w:color="auto"/>
                <w:right w:val="none" w:sz="0" w:space="0" w:color="auto"/>
              </w:divBdr>
            </w:div>
            <w:div w:id="1402017316">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 w:id="1853452087">
              <w:marLeft w:val="0"/>
              <w:marRight w:val="0"/>
              <w:marTop w:val="0"/>
              <w:marBottom w:val="0"/>
              <w:divBdr>
                <w:top w:val="none" w:sz="0" w:space="0" w:color="auto"/>
                <w:left w:val="none" w:sz="0" w:space="0" w:color="auto"/>
                <w:bottom w:val="none" w:sz="0" w:space="0" w:color="auto"/>
                <w:right w:val="none" w:sz="0" w:space="0" w:color="auto"/>
              </w:divBdr>
            </w:div>
            <w:div w:id="1091462488">
              <w:marLeft w:val="0"/>
              <w:marRight w:val="0"/>
              <w:marTop w:val="0"/>
              <w:marBottom w:val="0"/>
              <w:divBdr>
                <w:top w:val="none" w:sz="0" w:space="0" w:color="auto"/>
                <w:left w:val="none" w:sz="0" w:space="0" w:color="auto"/>
                <w:bottom w:val="none" w:sz="0" w:space="0" w:color="auto"/>
                <w:right w:val="none" w:sz="0" w:space="0" w:color="auto"/>
              </w:divBdr>
            </w:div>
            <w:div w:id="2014526110">
              <w:marLeft w:val="0"/>
              <w:marRight w:val="0"/>
              <w:marTop w:val="0"/>
              <w:marBottom w:val="0"/>
              <w:divBdr>
                <w:top w:val="none" w:sz="0" w:space="0" w:color="auto"/>
                <w:left w:val="none" w:sz="0" w:space="0" w:color="auto"/>
                <w:bottom w:val="none" w:sz="0" w:space="0" w:color="auto"/>
                <w:right w:val="none" w:sz="0" w:space="0" w:color="auto"/>
              </w:divBdr>
            </w:div>
            <w:div w:id="1770807069">
              <w:marLeft w:val="0"/>
              <w:marRight w:val="0"/>
              <w:marTop w:val="0"/>
              <w:marBottom w:val="0"/>
              <w:divBdr>
                <w:top w:val="none" w:sz="0" w:space="0" w:color="auto"/>
                <w:left w:val="none" w:sz="0" w:space="0" w:color="auto"/>
                <w:bottom w:val="none" w:sz="0" w:space="0" w:color="auto"/>
                <w:right w:val="none" w:sz="0" w:space="0" w:color="auto"/>
              </w:divBdr>
            </w:div>
            <w:div w:id="10764858">
              <w:marLeft w:val="0"/>
              <w:marRight w:val="0"/>
              <w:marTop w:val="0"/>
              <w:marBottom w:val="0"/>
              <w:divBdr>
                <w:top w:val="none" w:sz="0" w:space="0" w:color="auto"/>
                <w:left w:val="none" w:sz="0" w:space="0" w:color="auto"/>
                <w:bottom w:val="none" w:sz="0" w:space="0" w:color="auto"/>
                <w:right w:val="none" w:sz="0" w:space="0" w:color="auto"/>
              </w:divBdr>
            </w:div>
            <w:div w:id="1188789403">
              <w:marLeft w:val="0"/>
              <w:marRight w:val="0"/>
              <w:marTop w:val="0"/>
              <w:marBottom w:val="0"/>
              <w:divBdr>
                <w:top w:val="none" w:sz="0" w:space="0" w:color="auto"/>
                <w:left w:val="none" w:sz="0" w:space="0" w:color="auto"/>
                <w:bottom w:val="none" w:sz="0" w:space="0" w:color="auto"/>
                <w:right w:val="none" w:sz="0" w:space="0" w:color="auto"/>
              </w:divBdr>
            </w:div>
            <w:div w:id="1884950208">
              <w:marLeft w:val="0"/>
              <w:marRight w:val="0"/>
              <w:marTop w:val="0"/>
              <w:marBottom w:val="0"/>
              <w:divBdr>
                <w:top w:val="none" w:sz="0" w:space="0" w:color="auto"/>
                <w:left w:val="none" w:sz="0" w:space="0" w:color="auto"/>
                <w:bottom w:val="none" w:sz="0" w:space="0" w:color="auto"/>
                <w:right w:val="none" w:sz="0" w:space="0" w:color="auto"/>
              </w:divBdr>
            </w:div>
            <w:div w:id="1943758484">
              <w:marLeft w:val="0"/>
              <w:marRight w:val="0"/>
              <w:marTop w:val="0"/>
              <w:marBottom w:val="0"/>
              <w:divBdr>
                <w:top w:val="none" w:sz="0" w:space="0" w:color="auto"/>
                <w:left w:val="none" w:sz="0" w:space="0" w:color="auto"/>
                <w:bottom w:val="none" w:sz="0" w:space="0" w:color="auto"/>
                <w:right w:val="none" w:sz="0" w:space="0" w:color="auto"/>
              </w:divBdr>
            </w:div>
            <w:div w:id="1598176849">
              <w:marLeft w:val="0"/>
              <w:marRight w:val="0"/>
              <w:marTop w:val="0"/>
              <w:marBottom w:val="0"/>
              <w:divBdr>
                <w:top w:val="none" w:sz="0" w:space="0" w:color="auto"/>
                <w:left w:val="none" w:sz="0" w:space="0" w:color="auto"/>
                <w:bottom w:val="none" w:sz="0" w:space="0" w:color="auto"/>
                <w:right w:val="none" w:sz="0" w:space="0" w:color="auto"/>
              </w:divBdr>
            </w:div>
            <w:div w:id="1164590073">
              <w:marLeft w:val="0"/>
              <w:marRight w:val="0"/>
              <w:marTop w:val="0"/>
              <w:marBottom w:val="0"/>
              <w:divBdr>
                <w:top w:val="none" w:sz="0" w:space="0" w:color="auto"/>
                <w:left w:val="none" w:sz="0" w:space="0" w:color="auto"/>
                <w:bottom w:val="none" w:sz="0" w:space="0" w:color="auto"/>
                <w:right w:val="none" w:sz="0" w:space="0" w:color="auto"/>
              </w:divBdr>
            </w:div>
            <w:div w:id="1570385597">
              <w:marLeft w:val="0"/>
              <w:marRight w:val="0"/>
              <w:marTop w:val="0"/>
              <w:marBottom w:val="0"/>
              <w:divBdr>
                <w:top w:val="none" w:sz="0" w:space="0" w:color="auto"/>
                <w:left w:val="none" w:sz="0" w:space="0" w:color="auto"/>
                <w:bottom w:val="none" w:sz="0" w:space="0" w:color="auto"/>
                <w:right w:val="none" w:sz="0" w:space="0" w:color="auto"/>
              </w:divBdr>
            </w:div>
            <w:div w:id="381439466">
              <w:marLeft w:val="0"/>
              <w:marRight w:val="0"/>
              <w:marTop w:val="0"/>
              <w:marBottom w:val="0"/>
              <w:divBdr>
                <w:top w:val="none" w:sz="0" w:space="0" w:color="auto"/>
                <w:left w:val="none" w:sz="0" w:space="0" w:color="auto"/>
                <w:bottom w:val="none" w:sz="0" w:space="0" w:color="auto"/>
                <w:right w:val="none" w:sz="0" w:space="0" w:color="auto"/>
              </w:divBdr>
            </w:div>
            <w:div w:id="772211471">
              <w:marLeft w:val="0"/>
              <w:marRight w:val="0"/>
              <w:marTop w:val="0"/>
              <w:marBottom w:val="0"/>
              <w:divBdr>
                <w:top w:val="none" w:sz="0" w:space="0" w:color="auto"/>
                <w:left w:val="none" w:sz="0" w:space="0" w:color="auto"/>
                <w:bottom w:val="none" w:sz="0" w:space="0" w:color="auto"/>
                <w:right w:val="none" w:sz="0" w:space="0" w:color="auto"/>
              </w:divBdr>
            </w:div>
            <w:div w:id="1287734409">
              <w:marLeft w:val="0"/>
              <w:marRight w:val="0"/>
              <w:marTop w:val="0"/>
              <w:marBottom w:val="0"/>
              <w:divBdr>
                <w:top w:val="none" w:sz="0" w:space="0" w:color="auto"/>
                <w:left w:val="none" w:sz="0" w:space="0" w:color="auto"/>
                <w:bottom w:val="none" w:sz="0" w:space="0" w:color="auto"/>
                <w:right w:val="none" w:sz="0" w:space="0" w:color="auto"/>
              </w:divBdr>
            </w:div>
            <w:div w:id="1649243156">
              <w:marLeft w:val="0"/>
              <w:marRight w:val="0"/>
              <w:marTop w:val="0"/>
              <w:marBottom w:val="0"/>
              <w:divBdr>
                <w:top w:val="none" w:sz="0" w:space="0" w:color="auto"/>
                <w:left w:val="none" w:sz="0" w:space="0" w:color="auto"/>
                <w:bottom w:val="none" w:sz="0" w:space="0" w:color="auto"/>
                <w:right w:val="none" w:sz="0" w:space="0" w:color="auto"/>
              </w:divBdr>
            </w:div>
            <w:div w:id="1464155623">
              <w:marLeft w:val="0"/>
              <w:marRight w:val="0"/>
              <w:marTop w:val="0"/>
              <w:marBottom w:val="0"/>
              <w:divBdr>
                <w:top w:val="none" w:sz="0" w:space="0" w:color="auto"/>
                <w:left w:val="none" w:sz="0" w:space="0" w:color="auto"/>
                <w:bottom w:val="none" w:sz="0" w:space="0" w:color="auto"/>
                <w:right w:val="none" w:sz="0" w:space="0" w:color="auto"/>
              </w:divBdr>
            </w:div>
            <w:div w:id="1408651470">
              <w:marLeft w:val="0"/>
              <w:marRight w:val="0"/>
              <w:marTop w:val="0"/>
              <w:marBottom w:val="0"/>
              <w:divBdr>
                <w:top w:val="none" w:sz="0" w:space="0" w:color="auto"/>
                <w:left w:val="none" w:sz="0" w:space="0" w:color="auto"/>
                <w:bottom w:val="none" w:sz="0" w:space="0" w:color="auto"/>
                <w:right w:val="none" w:sz="0" w:space="0" w:color="auto"/>
              </w:divBdr>
            </w:div>
            <w:div w:id="445855023">
              <w:marLeft w:val="0"/>
              <w:marRight w:val="0"/>
              <w:marTop w:val="0"/>
              <w:marBottom w:val="0"/>
              <w:divBdr>
                <w:top w:val="none" w:sz="0" w:space="0" w:color="auto"/>
                <w:left w:val="none" w:sz="0" w:space="0" w:color="auto"/>
                <w:bottom w:val="none" w:sz="0" w:space="0" w:color="auto"/>
                <w:right w:val="none" w:sz="0" w:space="0" w:color="auto"/>
              </w:divBdr>
            </w:div>
            <w:div w:id="1770849120">
              <w:marLeft w:val="0"/>
              <w:marRight w:val="0"/>
              <w:marTop w:val="0"/>
              <w:marBottom w:val="0"/>
              <w:divBdr>
                <w:top w:val="none" w:sz="0" w:space="0" w:color="auto"/>
                <w:left w:val="none" w:sz="0" w:space="0" w:color="auto"/>
                <w:bottom w:val="none" w:sz="0" w:space="0" w:color="auto"/>
                <w:right w:val="none" w:sz="0" w:space="0" w:color="auto"/>
              </w:divBdr>
            </w:div>
            <w:div w:id="2087022887">
              <w:marLeft w:val="0"/>
              <w:marRight w:val="0"/>
              <w:marTop w:val="0"/>
              <w:marBottom w:val="0"/>
              <w:divBdr>
                <w:top w:val="none" w:sz="0" w:space="0" w:color="auto"/>
                <w:left w:val="none" w:sz="0" w:space="0" w:color="auto"/>
                <w:bottom w:val="none" w:sz="0" w:space="0" w:color="auto"/>
                <w:right w:val="none" w:sz="0" w:space="0" w:color="auto"/>
              </w:divBdr>
            </w:div>
            <w:div w:id="2128809972">
              <w:marLeft w:val="0"/>
              <w:marRight w:val="0"/>
              <w:marTop w:val="0"/>
              <w:marBottom w:val="0"/>
              <w:divBdr>
                <w:top w:val="none" w:sz="0" w:space="0" w:color="auto"/>
                <w:left w:val="none" w:sz="0" w:space="0" w:color="auto"/>
                <w:bottom w:val="none" w:sz="0" w:space="0" w:color="auto"/>
                <w:right w:val="none" w:sz="0" w:space="0" w:color="auto"/>
              </w:divBdr>
            </w:div>
            <w:div w:id="365761334">
              <w:marLeft w:val="0"/>
              <w:marRight w:val="0"/>
              <w:marTop w:val="0"/>
              <w:marBottom w:val="0"/>
              <w:divBdr>
                <w:top w:val="none" w:sz="0" w:space="0" w:color="auto"/>
                <w:left w:val="none" w:sz="0" w:space="0" w:color="auto"/>
                <w:bottom w:val="none" w:sz="0" w:space="0" w:color="auto"/>
                <w:right w:val="none" w:sz="0" w:space="0" w:color="auto"/>
              </w:divBdr>
            </w:div>
            <w:div w:id="493381110">
              <w:marLeft w:val="0"/>
              <w:marRight w:val="0"/>
              <w:marTop w:val="0"/>
              <w:marBottom w:val="0"/>
              <w:divBdr>
                <w:top w:val="none" w:sz="0" w:space="0" w:color="auto"/>
                <w:left w:val="none" w:sz="0" w:space="0" w:color="auto"/>
                <w:bottom w:val="none" w:sz="0" w:space="0" w:color="auto"/>
                <w:right w:val="none" w:sz="0" w:space="0" w:color="auto"/>
              </w:divBdr>
            </w:div>
            <w:div w:id="759179246">
              <w:marLeft w:val="0"/>
              <w:marRight w:val="0"/>
              <w:marTop w:val="0"/>
              <w:marBottom w:val="0"/>
              <w:divBdr>
                <w:top w:val="none" w:sz="0" w:space="0" w:color="auto"/>
                <w:left w:val="none" w:sz="0" w:space="0" w:color="auto"/>
                <w:bottom w:val="none" w:sz="0" w:space="0" w:color="auto"/>
                <w:right w:val="none" w:sz="0" w:space="0" w:color="auto"/>
              </w:divBdr>
            </w:div>
            <w:div w:id="1967002831">
              <w:marLeft w:val="0"/>
              <w:marRight w:val="0"/>
              <w:marTop w:val="0"/>
              <w:marBottom w:val="0"/>
              <w:divBdr>
                <w:top w:val="none" w:sz="0" w:space="0" w:color="auto"/>
                <w:left w:val="none" w:sz="0" w:space="0" w:color="auto"/>
                <w:bottom w:val="none" w:sz="0" w:space="0" w:color="auto"/>
                <w:right w:val="none" w:sz="0" w:space="0" w:color="auto"/>
              </w:divBdr>
            </w:div>
            <w:div w:id="1747797273">
              <w:marLeft w:val="0"/>
              <w:marRight w:val="0"/>
              <w:marTop w:val="0"/>
              <w:marBottom w:val="0"/>
              <w:divBdr>
                <w:top w:val="none" w:sz="0" w:space="0" w:color="auto"/>
                <w:left w:val="none" w:sz="0" w:space="0" w:color="auto"/>
                <w:bottom w:val="none" w:sz="0" w:space="0" w:color="auto"/>
                <w:right w:val="none" w:sz="0" w:space="0" w:color="auto"/>
              </w:divBdr>
            </w:div>
            <w:div w:id="1721050695">
              <w:marLeft w:val="0"/>
              <w:marRight w:val="0"/>
              <w:marTop w:val="0"/>
              <w:marBottom w:val="0"/>
              <w:divBdr>
                <w:top w:val="none" w:sz="0" w:space="0" w:color="auto"/>
                <w:left w:val="none" w:sz="0" w:space="0" w:color="auto"/>
                <w:bottom w:val="none" w:sz="0" w:space="0" w:color="auto"/>
                <w:right w:val="none" w:sz="0" w:space="0" w:color="auto"/>
              </w:divBdr>
            </w:div>
            <w:div w:id="365369465">
              <w:marLeft w:val="0"/>
              <w:marRight w:val="0"/>
              <w:marTop w:val="0"/>
              <w:marBottom w:val="0"/>
              <w:divBdr>
                <w:top w:val="none" w:sz="0" w:space="0" w:color="auto"/>
                <w:left w:val="none" w:sz="0" w:space="0" w:color="auto"/>
                <w:bottom w:val="none" w:sz="0" w:space="0" w:color="auto"/>
                <w:right w:val="none" w:sz="0" w:space="0" w:color="auto"/>
              </w:divBdr>
            </w:div>
            <w:div w:id="2057192658">
              <w:marLeft w:val="0"/>
              <w:marRight w:val="0"/>
              <w:marTop w:val="0"/>
              <w:marBottom w:val="0"/>
              <w:divBdr>
                <w:top w:val="none" w:sz="0" w:space="0" w:color="auto"/>
                <w:left w:val="none" w:sz="0" w:space="0" w:color="auto"/>
                <w:bottom w:val="none" w:sz="0" w:space="0" w:color="auto"/>
                <w:right w:val="none" w:sz="0" w:space="0" w:color="auto"/>
              </w:divBdr>
            </w:div>
            <w:div w:id="1230530821">
              <w:marLeft w:val="0"/>
              <w:marRight w:val="0"/>
              <w:marTop w:val="0"/>
              <w:marBottom w:val="0"/>
              <w:divBdr>
                <w:top w:val="none" w:sz="0" w:space="0" w:color="auto"/>
                <w:left w:val="none" w:sz="0" w:space="0" w:color="auto"/>
                <w:bottom w:val="none" w:sz="0" w:space="0" w:color="auto"/>
                <w:right w:val="none" w:sz="0" w:space="0" w:color="auto"/>
              </w:divBdr>
            </w:div>
            <w:div w:id="353307494">
              <w:marLeft w:val="0"/>
              <w:marRight w:val="0"/>
              <w:marTop w:val="0"/>
              <w:marBottom w:val="0"/>
              <w:divBdr>
                <w:top w:val="none" w:sz="0" w:space="0" w:color="auto"/>
                <w:left w:val="none" w:sz="0" w:space="0" w:color="auto"/>
                <w:bottom w:val="none" w:sz="0" w:space="0" w:color="auto"/>
                <w:right w:val="none" w:sz="0" w:space="0" w:color="auto"/>
              </w:divBdr>
            </w:div>
            <w:div w:id="1420060144">
              <w:marLeft w:val="0"/>
              <w:marRight w:val="0"/>
              <w:marTop w:val="0"/>
              <w:marBottom w:val="0"/>
              <w:divBdr>
                <w:top w:val="none" w:sz="0" w:space="0" w:color="auto"/>
                <w:left w:val="none" w:sz="0" w:space="0" w:color="auto"/>
                <w:bottom w:val="none" w:sz="0" w:space="0" w:color="auto"/>
                <w:right w:val="none" w:sz="0" w:space="0" w:color="auto"/>
              </w:divBdr>
            </w:div>
            <w:div w:id="1556042300">
              <w:marLeft w:val="0"/>
              <w:marRight w:val="0"/>
              <w:marTop w:val="0"/>
              <w:marBottom w:val="0"/>
              <w:divBdr>
                <w:top w:val="none" w:sz="0" w:space="0" w:color="auto"/>
                <w:left w:val="none" w:sz="0" w:space="0" w:color="auto"/>
                <w:bottom w:val="none" w:sz="0" w:space="0" w:color="auto"/>
                <w:right w:val="none" w:sz="0" w:space="0" w:color="auto"/>
              </w:divBdr>
            </w:div>
            <w:div w:id="1428648135">
              <w:marLeft w:val="0"/>
              <w:marRight w:val="0"/>
              <w:marTop w:val="0"/>
              <w:marBottom w:val="0"/>
              <w:divBdr>
                <w:top w:val="none" w:sz="0" w:space="0" w:color="auto"/>
                <w:left w:val="none" w:sz="0" w:space="0" w:color="auto"/>
                <w:bottom w:val="none" w:sz="0" w:space="0" w:color="auto"/>
                <w:right w:val="none" w:sz="0" w:space="0" w:color="auto"/>
              </w:divBdr>
            </w:div>
            <w:div w:id="600142426">
              <w:marLeft w:val="0"/>
              <w:marRight w:val="0"/>
              <w:marTop w:val="0"/>
              <w:marBottom w:val="0"/>
              <w:divBdr>
                <w:top w:val="none" w:sz="0" w:space="0" w:color="auto"/>
                <w:left w:val="none" w:sz="0" w:space="0" w:color="auto"/>
                <w:bottom w:val="none" w:sz="0" w:space="0" w:color="auto"/>
                <w:right w:val="none" w:sz="0" w:space="0" w:color="auto"/>
              </w:divBdr>
            </w:div>
            <w:div w:id="285433887">
              <w:marLeft w:val="0"/>
              <w:marRight w:val="0"/>
              <w:marTop w:val="0"/>
              <w:marBottom w:val="0"/>
              <w:divBdr>
                <w:top w:val="none" w:sz="0" w:space="0" w:color="auto"/>
                <w:left w:val="none" w:sz="0" w:space="0" w:color="auto"/>
                <w:bottom w:val="none" w:sz="0" w:space="0" w:color="auto"/>
                <w:right w:val="none" w:sz="0" w:space="0" w:color="auto"/>
              </w:divBdr>
            </w:div>
            <w:div w:id="628556587">
              <w:marLeft w:val="0"/>
              <w:marRight w:val="0"/>
              <w:marTop w:val="0"/>
              <w:marBottom w:val="0"/>
              <w:divBdr>
                <w:top w:val="none" w:sz="0" w:space="0" w:color="auto"/>
                <w:left w:val="none" w:sz="0" w:space="0" w:color="auto"/>
                <w:bottom w:val="none" w:sz="0" w:space="0" w:color="auto"/>
                <w:right w:val="none" w:sz="0" w:space="0" w:color="auto"/>
              </w:divBdr>
            </w:div>
            <w:div w:id="357465999">
              <w:marLeft w:val="0"/>
              <w:marRight w:val="0"/>
              <w:marTop w:val="0"/>
              <w:marBottom w:val="0"/>
              <w:divBdr>
                <w:top w:val="none" w:sz="0" w:space="0" w:color="auto"/>
                <w:left w:val="none" w:sz="0" w:space="0" w:color="auto"/>
                <w:bottom w:val="none" w:sz="0" w:space="0" w:color="auto"/>
                <w:right w:val="none" w:sz="0" w:space="0" w:color="auto"/>
              </w:divBdr>
            </w:div>
            <w:div w:id="1276210294">
              <w:marLeft w:val="0"/>
              <w:marRight w:val="0"/>
              <w:marTop w:val="0"/>
              <w:marBottom w:val="0"/>
              <w:divBdr>
                <w:top w:val="none" w:sz="0" w:space="0" w:color="auto"/>
                <w:left w:val="none" w:sz="0" w:space="0" w:color="auto"/>
                <w:bottom w:val="none" w:sz="0" w:space="0" w:color="auto"/>
                <w:right w:val="none" w:sz="0" w:space="0" w:color="auto"/>
              </w:divBdr>
            </w:div>
            <w:div w:id="300379724">
              <w:marLeft w:val="0"/>
              <w:marRight w:val="0"/>
              <w:marTop w:val="0"/>
              <w:marBottom w:val="0"/>
              <w:divBdr>
                <w:top w:val="none" w:sz="0" w:space="0" w:color="auto"/>
                <w:left w:val="none" w:sz="0" w:space="0" w:color="auto"/>
                <w:bottom w:val="none" w:sz="0" w:space="0" w:color="auto"/>
                <w:right w:val="none" w:sz="0" w:space="0" w:color="auto"/>
              </w:divBdr>
            </w:div>
            <w:div w:id="2124154989">
              <w:marLeft w:val="0"/>
              <w:marRight w:val="0"/>
              <w:marTop w:val="0"/>
              <w:marBottom w:val="0"/>
              <w:divBdr>
                <w:top w:val="none" w:sz="0" w:space="0" w:color="auto"/>
                <w:left w:val="none" w:sz="0" w:space="0" w:color="auto"/>
                <w:bottom w:val="none" w:sz="0" w:space="0" w:color="auto"/>
                <w:right w:val="none" w:sz="0" w:space="0" w:color="auto"/>
              </w:divBdr>
            </w:div>
            <w:div w:id="1131632171">
              <w:marLeft w:val="0"/>
              <w:marRight w:val="0"/>
              <w:marTop w:val="0"/>
              <w:marBottom w:val="0"/>
              <w:divBdr>
                <w:top w:val="none" w:sz="0" w:space="0" w:color="auto"/>
                <w:left w:val="none" w:sz="0" w:space="0" w:color="auto"/>
                <w:bottom w:val="none" w:sz="0" w:space="0" w:color="auto"/>
                <w:right w:val="none" w:sz="0" w:space="0" w:color="auto"/>
              </w:divBdr>
            </w:div>
            <w:div w:id="1429422978">
              <w:marLeft w:val="0"/>
              <w:marRight w:val="0"/>
              <w:marTop w:val="0"/>
              <w:marBottom w:val="0"/>
              <w:divBdr>
                <w:top w:val="none" w:sz="0" w:space="0" w:color="auto"/>
                <w:left w:val="none" w:sz="0" w:space="0" w:color="auto"/>
                <w:bottom w:val="none" w:sz="0" w:space="0" w:color="auto"/>
                <w:right w:val="none" w:sz="0" w:space="0" w:color="auto"/>
              </w:divBdr>
            </w:div>
            <w:div w:id="1662152362">
              <w:marLeft w:val="0"/>
              <w:marRight w:val="0"/>
              <w:marTop w:val="0"/>
              <w:marBottom w:val="0"/>
              <w:divBdr>
                <w:top w:val="none" w:sz="0" w:space="0" w:color="auto"/>
                <w:left w:val="none" w:sz="0" w:space="0" w:color="auto"/>
                <w:bottom w:val="none" w:sz="0" w:space="0" w:color="auto"/>
                <w:right w:val="none" w:sz="0" w:space="0" w:color="auto"/>
              </w:divBdr>
            </w:div>
            <w:div w:id="661130240">
              <w:marLeft w:val="0"/>
              <w:marRight w:val="0"/>
              <w:marTop w:val="0"/>
              <w:marBottom w:val="0"/>
              <w:divBdr>
                <w:top w:val="none" w:sz="0" w:space="0" w:color="auto"/>
                <w:left w:val="none" w:sz="0" w:space="0" w:color="auto"/>
                <w:bottom w:val="none" w:sz="0" w:space="0" w:color="auto"/>
                <w:right w:val="none" w:sz="0" w:space="0" w:color="auto"/>
              </w:divBdr>
            </w:div>
            <w:div w:id="1472402971">
              <w:marLeft w:val="0"/>
              <w:marRight w:val="0"/>
              <w:marTop w:val="0"/>
              <w:marBottom w:val="0"/>
              <w:divBdr>
                <w:top w:val="none" w:sz="0" w:space="0" w:color="auto"/>
                <w:left w:val="none" w:sz="0" w:space="0" w:color="auto"/>
                <w:bottom w:val="none" w:sz="0" w:space="0" w:color="auto"/>
                <w:right w:val="none" w:sz="0" w:space="0" w:color="auto"/>
              </w:divBdr>
            </w:div>
            <w:div w:id="583682886">
              <w:marLeft w:val="0"/>
              <w:marRight w:val="0"/>
              <w:marTop w:val="0"/>
              <w:marBottom w:val="0"/>
              <w:divBdr>
                <w:top w:val="none" w:sz="0" w:space="0" w:color="auto"/>
                <w:left w:val="none" w:sz="0" w:space="0" w:color="auto"/>
                <w:bottom w:val="none" w:sz="0" w:space="0" w:color="auto"/>
                <w:right w:val="none" w:sz="0" w:space="0" w:color="auto"/>
              </w:divBdr>
            </w:div>
            <w:div w:id="1633514506">
              <w:marLeft w:val="0"/>
              <w:marRight w:val="0"/>
              <w:marTop w:val="0"/>
              <w:marBottom w:val="0"/>
              <w:divBdr>
                <w:top w:val="none" w:sz="0" w:space="0" w:color="auto"/>
                <w:left w:val="none" w:sz="0" w:space="0" w:color="auto"/>
                <w:bottom w:val="none" w:sz="0" w:space="0" w:color="auto"/>
                <w:right w:val="none" w:sz="0" w:space="0" w:color="auto"/>
              </w:divBdr>
            </w:div>
            <w:div w:id="1200244742">
              <w:marLeft w:val="0"/>
              <w:marRight w:val="0"/>
              <w:marTop w:val="0"/>
              <w:marBottom w:val="0"/>
              <w:divBdr>
                <w:top w:val="none" w:sz="0" w:space="0" w:color="auto"/>
                <w:left w:val="none" w:sz="0" w:space="0" w:color="auto"/>
                <w:bottom w:val="none" w:sz="0" w:space="0" w:color="auto"/>
                <w:right w:val="none" w:sz="0" w:space="0" w:color="auto"/>
              </w:divBdr>
            </w:div>
            <w:div w:id="418063322">
              <w:marLeft w:val="0"/>
              <w:marRight w:val="0"/>
              <w:marTop w:val="0"/>
              <w:marBottom w:val="0"/>
              <w:divBdr>
                <w:top w:val="none" w:sz="0" w:space="0" w:color="auto"/>
                <w:left w:val="none" w:sz="0" w:space="0" w:color="auto"/>
                <w:bottom w:val="none" w:sz="0" w:space="0" w:color="auto"/>
                <w:right w:val="none" w:sz="0" w:space="0" w:color="auto"/>
              </w:divBdr>
            </w:div>
            <w:div w:id="2004816790">
              <w:marLeft w:val="0"/>
              <w:marRight w:val="0"/>
              <w:marTop w:val="0"/>
              <w:marBottom w:val="0"/>
              <w:divBdr>
                <w:top w:val="none" w:sz="0" w:space="0" w:color="auto"/>
                <w:left w:val="none" w:sz="0" w:space="0" w:color="auto"/>
                <w:bottom w:val="none" w:sz="0" w:space="0" w:color="auto"/>
                <w:right w:val="none" w:sz="0" w:space="0" w:color="auto"/>
              </w:divBdr>
            </w:div>
            <w:div w:id="1607152153">
              <w:marLeft w:val="0"/>
              <w:marRight w:val="0"/>
              <w:marTop w:val="0"/>
              <w:marBottom w:val="0"/>
              <w:divBdr>
                <w:top w:val="none" w:sz="0" w:space="0" w:color="auto"/>
                <w:left w:val="none" w:sz="0" w:space="0" w:color="auto"/>
                <w:bottom w:val="none" w:sz="0" w:space="0" w:color="auto"/>
                <w:right w:val="none" w:sz="0" w:space="0" w:color="auto"/>
              </w:divBdr>
            </w:div>
            <w:div w:id="149911418">
              <w:marLeft w:val="0"/>
              <w:marRight w:val="0"/>
              <w:marTop w:val="0"/>
              <w:marBottom w:val="0"/>
              <w:divBdr>
                <w:top w:val="none" w:sz="0" w:space="0" w:color="auto"/>
                <w:left w:val="none" w:sz="0" w:space="0" w:color="auto"/>
                <w:bottom w:val="none" w:sz="0" w:space="0" w:color="auto"/>
                <w:right w:val="none" w:sz="0" w:space="0" w:color="auto"/>
              </w:divBdr>
            </w:div>
            <w:div w:id="839547310">
              <w:marLeft w:val="0"/>
              <w:marRight w:val="0"/>
              <w:marTop w:val="0"/>
              <w:marBottom w:val="0"/>
              <w:divBdr>
                <w:top w:val="none" w:sz="0" w:space="0" w:color="auto"/>
                <w:left w:val="none" w:sz="0" w:space="0" w:color="auto"/>
                <w:bottom w:val="none" w:sz="0" w:space="0" w:color="auto"/>
                <w:right w:val="none" w:sz="0" w:space="0" w:color="auto"/>
              </w:divBdr>
            </w:div>
            <w:div w:id="811941570">
              <w:marLeft w:val="0"/>
              <w:marRight w:val="0"/>
              <w:marTop w:val="0"/>
              <w:marBottom w:val="0"/>
              <w:divBdr>
                <w:top w:val="none" w:sz="0" w:space="0" w:color="auto"/>
                <w:left w:val="none" w:sz="0" w:space="0" w:color="auto"/>
                <w:bottom w:val="none" w:sz="0" w:space="0" w:color="auto"/>
                <w:right w:val="none" w:sz="0" w:space="0" w:color="auto"/>
              </w:divBdr>
            </w:div>
            <w:div w:id="656349876">
              <w:marLeft w:val="0"/>
              <w:marRight w:val="0"/>
              <w:marTop w:val="0"/>
              <w:marBottom w:val="0"/>
              <w:divBdr>
                <w:top w:val="none" w:sz="0" w:space="0" w:color="auto"/>
                <w:left w:val="none" w:sz="0" w:space="0" w:color="auto"/>
                <w:bottom w:val="none" w:sz="0" w:space="0" w:color="auto"/>
                <w:right w:val="none" w:sz="0" w:space="0" w:color="auto"/>
              </w:divBdr>
            </w:div>
            <w:div w:id="1848055424">
              <w:marLeft w:val="0"/>
              <w:marRight w:val="0"/>
              <w:marTop w:val="0"/>
              <w:marBottom w:val="0"/>
              <w:divBdr>
                <w:top w:val="none" w:sz="0" w:space="0" w:color="auto"/>
                <w:left w:val="none" w:sz="0" w:space="0" w:color="auto"/>
                <w:bottom w:val="none" w:sz="0" w:space="0" w:color="auto"/>
                <w:right w:val="none" w:sz="0" w:space="0" w:color="auto"/>
              </w:divBdr>
            </w:div>
            <w:div w:id="1000549736">
              <w:marLeft w:val="0"/>
              <w:marRight w:val="0"/>
              <w:marTop w:val="0"/>
              <w:marBottom w:val="0"/>
              <w:divBdr>
                <w:top w:val="none" w:sz="0" w:space="0" w:color="auto"/>
                <w:left w:val="none" w:sz="0" w:space="0" w:color="auto"/>
                <w:bottom w:val="none" w:sz="0" w:space="0" w:color="auto"/>
                <w:right w:val="none" w:sz="0" w:space="0" w:color="auto"/>
              </w:divBdr>
            </w:div>
            <w:div w:id="140969452">
              <w:marLeft w:val="0"/>
              <w:marRight w:val="0"/>
              <w:marTop w:val="0"/>
              <w:marBottom w:val="0"/>
              <w:divBdr>
                <w:top w:val="none" w:sz="0" w:space="0" w:color="auto"/>
                <w:left w:val="none" w:sz="0" w:space="0" w:color="auto"/>
                <w:bottom w:val="none" w:sz="0" w:space="0" w:color="auto"/>
                <w:right w:val="none" w:sz="0" w:space="0" w:color="auto"/>
              </w:divBdr>
            </w:div>
            <w:div w:id="1046098605">
              <w:marLeft w:val="0"/>
              <w:marRight w:val="0"/>
              <w:marTop w:val="0"/>
              <w:marBottom w:val="0"/>
              <w:divBdr>
                <w:top w:val="none" w:sz="0" w:space="0" w:color="auto"/>
                <w:left w:val="none" w:sz="0" w:space="0" w:color="auto"/>
                <w:bottom w:val="none" w:sz="0" w:space="0" w:color="auto"/>
                <w:right w:val="none" w:sz="0" w:space="0" w:color="auto"/>
              </w:divBdr>
            </w:div>
            <w:div w:id="618030323">
              <w:marLeft w:val="0"/>
              <w:marRight w:val="0"/>
              <w:marTop w:val="0"/>
              <w:marBottom w:val="0"/>
              <w:divBdr>
                <w:top w:val="none" w:sz="0" w:space="0" w:color="auto"/>
                <w:left w:val="none" w:sz="0" w:space="0" w:color="auto"/>
                <w:bottom w:val="none" w:sz="0" w:space="0" w:color="auto"/>
                <w:right w:val="none" w:sz="0" w:space="0" w:color="auto"/>
              </w:divBdr>
            </w:div>
            <w:div w:id="1797526484">
              <w:marLeft w:val="0"/>
              <w:marRight w:val="0"/>
              <w:marTop w:val="0"/>
              <w:marBottom w:val="0"/>
              <w:divBdr>
                <w:top w:val="none" w:sz="0" w:space="0" w:color="auto"/>
                <w:left w:val="none" w:sz="0" w:space="0" w:color="auto"/>
                <w:bottom w:val="none" w:sz="0" w:space="0" w:color="auto"/>
                <w:right w:val="none" w:sz="0" w:space="0" w:color="auto"/>
              </w:divBdr>
            </w:div>
            <w:div w:id="679547693">
              <w:marLeft w:val="0"/>
              <w:marRight w:val="0"/>
              <w:marTop w:val="0"/>
              <w:marBottom w:val="0"/>
              <w:divBdr>
                <w:top w:val="none" w:sz="0" w:space="0" w:color="auto"/>
                <w:left w:val="none" w:sz="0" w:space="0" w:color="auto"/>
                <w:bottom w:val="none" w:sz="0" w:space="0" w:color="auto"/>
                <w:right w:val="none" w:sz="0" w:space="0" w:color="auto"/>
              </w:divBdr>
            </w:div>
            <w:div w:id="806052118">
              <w:marLeft w:val="0"/>
              <w:marRight w:val="0"/>
              <w:marTop w:val="0"/>
              <w:marBottom w:val="0"/>
              <w:divBdr>
                <w:top w:val="none" w:sz="0" w:space="0" w:color="auto"/>
                <w:left w:val="none" w:sz="0" w:space="0" w:color="auto"/>
                <w:bottom w:val="none" w:sz="0" w:space="0" w:color="auto"/>
                <w:right w:val="none" w:sz="0" w:space="0" w:color="auto"/>
              </w:divBdr>
            </w:div>
            <w:div w:id="568615257">
              <w:marLeft w:val="0"/>
              <w:marRight w:val="0"/>
              <w:marTop w:val="0"/>
              <w:marBottom w:val="0"/>
              <w:divBdr>
                <w:top w:val="none" w:sz="0" w:space="0" w:color="auto"/>
                <w:left w:val="none" w:sz="0" w:space="0" w:color="auto"/>
                <w:bottom w:val="none" w:sz="0" w:space="0" w:color="auto"/>
                <w:right w:val="none" w:sz="0" w:space="0" w:color="auto"/>
              </w:divBdr>
            </w:div>
            <w:div w:id="627273871">
              <w:marLeft w:val="0"/>
              <w:marRight w:val="0"/>
              <w:marTop w:val="0"/>
              <w:marBottom w:val="0"/>
              <w:divBdr>
                <w:top w:val="none" w:sz="0" w:space="0" w:color="auto"/>
                <w:left w:val="none" w:sz="0" w:space="0" w:color="auto"/>
                <w:bottom w:val="none" w:sz="0" w:space="0" w:color="auto"/>
                <w:right w:val="none" w:sz="0" w:space="0" w:color="auto"/>
              </w:divBdr>
            </w:div>
            <w:div w:id="1069351612">
              <w:marLeft w:val="0"/>
              <w:marRight w:val="0"/>
              <w:marTop w:val="0"/>
              <w:marBottom w:val="0"/>
              <w:divBdr>
                <w:top w:val="none" w:sz="0" w:space="0" w:color="auto"/>
                <w:left w:val="none" w:sz="0" w:space="0" w:color="auto"/>
                <w:bottom w:val="none" w:sz="0" w:space="0" w:color="auto"/>
                <w:right w:val="none" w:sz="0" w:space="0" w:color="auto"/>
              </w:divBdr>
            </w:div>
            <w:div w:id="35862888">
              <w:marLeft w:val="0"/>
              <w:marRight w:val="0"/>
              <w:marTop w:val="0"/>
              <w:marBottom w:val="0"/>
              <w:divBdr>
                <w:top w:val="none" w:sz="0" w:space="0" w:color="auto"/>
                <w:left w:val="none" w:sz="0" w:space="0" w:color="auto"/>
                <w:bottom w:val="none" w:sz="0" w:space="0" w:color="auto"/>
                <w:right w:val="none" w:sz="0" w:space="0" w:color="auto"/>
              </w:divBdr>
            </w:div>
            <w:div w:id="1961495755">
              <w:marLeft w:val="0"/>
              <w:marRight w:val="0"/>
              <w:marTop w:val="0"/>
              <w:marBottom w:val="0"/>
              <w:divBdr>
                <w:top w:val="none" w:sz="0" w:space="0" w:color="auto"/>
                <w:left w:val="none" w:sz="0" w:space="0" w:color="auto"/>
                <w:bottom w:val="none" w:sz="0" w:space="0" w:color="auto"/>
                <w:right w:val="none" w:sz="0" w:space="0" w:color="auto"/>
              </w:divBdr>
            </w:div>
            <w:div w:id="1099374973">
              <w:marLeft w:val="0"/>
              <w:marRight w:val="0"/>
              <w:marTop w:val="0"/>
              <w:marBottom w:val="0"/>
              <w:divBdr>
                <w:top w:val="none" w:sz="0" w:space="0" w:color="auto"/>
                <w:left w:val="none" w:sz="0" w:space="0" w:color="auto"/>
                <w:bottom w:val="none" w:sz="0" w:space="0" w:color="auto"/>
                <w:right w:val="none" w:sz="0" w:space="0" w:color="auto"/>
              </w:divBdr>
            </w:div>
            <w:div w:id="1289313788">
              <w:marLeft w:val="0"/>
              <w:marRight w:val="0"/>
              <w:marTop w:val="0"/>
              <w:marBottom w:val="0"/>
              <w:divBdr>
                <w:top w:val="none" w:sz="0" w:space="0" w:color="auto"/>
                <w:left w:val="none" w:sz="0" w:space="0" w:color="auto"/>
                <w:bottom w:val="none" w:sz="0" w:space="0" w:color="auto"/>
                <w:right w:val="none" w:sz="0" w:space="0" w:color="auto"/>
              </w:divBdr>
            </w:div>
            <w:div w:id="624820958">
              <w:marLeft w:val="0"/>
              <w:marRight w:val="0"/>
              <w:marTop w:val="0"/>
              <w:marBottom w:val="0"/>
              <w:divBdr>
                <w:top w:val="none" w:sz="0" w:space="0" w:color="auto"/>
                <w:left w:val="none" w:sz="0" w:space="0" w:color="auto"/>
                <w:bottom w:val="none" w:sz="0" w:space="0" w:color="auto"/>
                <w:right w:val="none" w:sz="0" w:space="0" w:color="auto"/>
              </w:divBdr>
            </w:div>
            <w:div w:id="363753514">
              <w:marLeft w:val="0"/>
              <w:marRight w:val="0"/>
              <w:marTop w:val="0"/>
              <w:marBottom w:val="0"/>
              <w:divBdr>
                <w:top w:val="none" w:sz="0" w:space="0" w:color="auto"/>
                <w:left w:val="none" w:sz="0" w:space="0" w:color="auto"/>
                <w:bottom w:val="none" w:sz="0" w:space="0" w:color="auto"/>
                <w:right w:val="none" w:sz="0" w:space="0" w:color="auto"/>
              </w:divBdr>
            </w:div>
            <w:div w:id="652102501">
              <w:marLeft w:val="0"/>
              <w:marRight w:val="0"/>
              <w:marTop w:val="0"/>
              <w:marBottom w:val="0"/>
              <w:divBdr>
                <w:top w:val="none" w:sz="0" w:space="0" w:color="auto"/>
                <w:left w:val="none" w:sz="0" w:space="0" w:color="auto"/>
                <w:bottom w:val="none" w:sz="0" w:space="0" w:color="auto"/>
                <w:right w:val="none" w:sz="0" w:space="0" w:color="auto"/>
              </w:divBdr>
            </w:div>
            <w:div w:id="208106880">
              <w:marLeft w:val="0"/>
              <w:marRight w:val="0"/>
              <w:marTop w:val="0"/>
              <w:marBottom w:val="0"/>
              <w:divBdr>
                <w:top w:val="none" w:sz="0" w:space="0" w:color="auto"/>
                <w:left w:val="none" w:sz="0" w:space="0" w:color="auto"/>
                <w:bottom w:val="none" w:sz="0" w:space="0" w:color="auto"/>
                <w:right w:val="none" w:sz="0" w:space="0" w:color="auto"/>
              </w:divBdr>
            </w:div>
            <w:div w:id="1602298983">
              <w:marLeft w:val="0"/>
              <w:marRight w:val="0"/>
              <w:marTop w:val="0"/>
              <w:marBottom w:val="0"/>
              <w:divBdr>
                <w:top w:val="none" w:sz="0" w:space="0" w:color="auto"/>
                <w:left w:val="none" w:sz="0" w:space="0" w:color="auto"/>
                <w:bottom w:val="none" w:sz="0" w:space="0" w:color="auto"/>
                <w:right w:val="none" w:sz="0" w:space="0" w:color="auto"/>
              </w:divBdr>
            </w:div>
            <w:div w:id="525605019">
              <w:marLeft w:val="0"/>
              <w:marRight w:val="0"/>
              <w:marTop w:val="0"/>
              <w:marBottom w:val="0"/>
              <w:divBdr>
                <w:top w:val="none" w:sz="0" w:space="0" w:color="auto"/>
                <w:left w:val="none" w:sz="0" w:space="0" w:color="auto"/>
                <w:bottom w:val="none" w:sz="0" w:space="0" w:color="auto"/>
                <w:right w:val="none" w:sz="0" w:space="0" w:color="auto"/>
              </w:divBdr>
            </w:div>
            <w:div w:id="158157081">
              <w:marLeft w:val="0"/>
              <w:marRight w:val="0"/>
              <w:marTop w:val="0"/>
              <w:marBottom w:val="0"/>
              <w:divBdr>
                <w:top w:val="none" w:sz="0" w:space="0" w:color="auto"/>
                <w:left w:val="none" w:sz="0" w:space="0" w:color="auto"/>
                <w:bottom w:val="none" w:sz="0" w:space="0" w:color="auto"/>
                <w:right w:val="none" w:sz="0" w:space="0" w:color="auto"/>
              </w:divBdr>
            </w:div>
            <w:div w:id="1718354106">
              <w:marLeft w:val="0"/>
              <w:marRight w:val="0"/>
              <w:marTop w:val="0"/>
              <w:marBottom w:val="0"/>
              <w:divBdr>
                <w:top w:val="none" w:sz="0" w:space="0" w:color="auto"/>
                <w:left w:val="none" w:sz="0" w:space="0" w:color="auto"/>
                <w:bottom w:val="none" w:sz="0" w:space="0" w:color="auto"/>
                <w:right w:val="none" w:sz="0" w:space="0" w:color="auto"/>
              </w:divBdr>
            </w:div>
            <w:div w:id="1549563554">
              <w:marLeft w:val="0"/>
              <w:marRight w:val="0"/>
              <w:marTop w:val="0"/>
              <w:marBottom w:val="0"/>
              <w:divBdr>
                <w:top w:val="none" w:sz="0" w:space="0" w:color="auto"/>
                <w:left w:val="none" w:sz="0" w:space="0" w:color="auto"/>
                <w:bottom w:val="none" w:sz="0" w:space="0" w:color="auto"/>
                <w:right w:val="none" w:sz="0" w:space="0" w:color="auto"/>
              </w:divBdr>
            </w:div>
            <w:div w:id="1108549700">
              <w:marLeft w:val="0"/>
              <w:marRight w:val="0"/>
              <w:marTop w:val="0"/>
              <w:marBottom w:val="0"/>
              <w:divBdr>
                <w:top w:val="none" w:sz="0" w:space="0" w:color="auto"/>
                <w:left w:val="none" w:sz="0" w:space="0" w:color="auto"/>
                <w:bottom w:val="none" w:sz="0" w:space="0" w:color="auto"/>
                <w:right w:val="none" w:sz="0" w:space="0" w:color="auto"/>
              </w:divBdr>
            </w:div>
            <w:div w:id="1933973322">
              <w:marLeft w:val="0"/>
              <w:marRight w:val="0"/>
              <w:marTop w:val="0"/>
              <w:marBottom w:val="0"/>
              <w:divBdr>
                <w:top w:val="none" w:sz="0" w:space="0" w:color="auto"/>
                <w:left w:val="none" w:sz="0" w:space="0" w:color="auto"/>
                <w:bottom w:val="none" w:sz="0" w:space="0" w:color="auto"/>
                <w:right w:val="none" w:sz="0" w:space="0" w:color="auto"/>
              </w:divBdr>
            </w:div>
            <w:div w:id="1840581710">
              <w:marLeft w:val="0"/>
              <w:marRight w:val="0"/>
              <w:marTop w:val="0"/>
              <w:marBottom w:val="0"/>
              <w:divBdr>
                <w:top w:val="none" w:sz="0" w:space="0" w:color="auto"/>
                <w:left w:val="none" w:sz="0" w:space="0" w:color="auto"/>
                <w:bottom w:val="none" w:sz="0" w:space="0" w:color="auto"/>
                <w:right w:val="none" w:sz="0" w:space="0" w:color="auto"/>
              </w:divBdr>
            </w:div>
            <w:div w:id="614097493">
              <w:marLeft w:val="0"/>
              <w:marRight w:val="0"/>
              <w:marTop w:val="0"/>
              <w:marBottom w:val="0"/>
              <w:divBdr>
                <w:top w:val="none" w:sz="0" w:space="0" w:color="auto"/>
                <w:left w:val="none" w:sz="0" w:space="0" w:color="auto"/>
                <w:bottom w:val="none" w:sz="0" w:space="0" w:color="auto"/>
                <w:right w:val="none" w:sz="0" w:space="0" w:color="auto"/>
              </w:divBdr>
            </w:div>
            <w:div w:id="1806895572">
              <w:marLeft w:val="0"/>
              <w:marRight w:val="0"/>
              <w:marTop w:val="0"/>
              <w:marBottom w:val="0"/>
              <w:divBdr>
                <w:top w:val="none" w:sz="0" w:space="0" w:color="auto"/>
                <w:left w:val="none" w:sz="0" w:space="0" w:color="auto"/>
                <w:bottom w:val="none" w:sz="0" w:space="0" w:color="auto"/>
                <w:right w:val="none" w:sz="0" w:space="0" w:color="auto"/>
              </w:divBdr>
            </w:div>
            <w:div w:id="359404064">
              <w:marLeft w:val="0"/>
              <w:marRight w:val="0"/>
              <w:marTop w:val="0"/>
              <w:marBottom w:val="0"/>
              <w:divBdr>
                <w:top w:val="none" w:sz="0" w:space="0" w:color="auto"/>
                <w:left w:val="none" w:sz="0" w:space="0" w:color="auto"/>
                <w:bottom w:val="none" w:sz="0" w:space="0" w:color="auto"/>
                <w:right w:val="none" w:sz="0" w:space="0" w:color="auto"/>
              </w:divBdr>
            </w:div>
            <w:div w:id="1875340962">
              <w:marLeft w:val="0"/>
              <w:marRight w:val="0"/>
              <w:marTop w:val="0"/>
              <w:marBottom w:val="0"/>
              <w:divBdr>
                <w:top w:val="none" w:sz="0" w:space="0" w:color="auto"/>
                <w:left w:val="none" w:sz="0" w:space="0" w:color="auto"/>
                <w:bottom w:val="none" w:sz="0" w:space="0" w:color="auto"/>
                <w:right w:val="none" w:sz="0" w:space="0" w:color="auto"/>
              </w:divBdr>
            </w:div>
            <w:div w:id="1963263832">
              <w:marLeft w:val="0"/>
              <w:marRight w:val="0"/>
              <w:marTop w:val="0"/>
              <w:marBottom w:val="0"/>
              <w:divBdr>
                <w:top w:val="none" w:sz="0" w:space="0" w:color="auto"/>
                <w:left w:val="none" w:sz="0" w:space="0" w:color="auto"/>
                <w:bottom w:val="none" w:sz="0" w:space="0" w:color="auto"/>
                <w:right w:val="none" w:sz="0" w:space="0" w:color="auto"/>
              </w:divBdr>
            </w:div>
            <w:div w:id="856239989">
              <w:marLeft w:val="0"/>
              <w:marRight w:val="0"/>
              <w:marTop w:val="0"/>
              <w:marBottom w:val="0"/>
              <w:divBdr>
                <w:top w:val="none" w:sz="0" w:space="0" w:color="auto"/>
                <w:left w:val="none" w:sz="0" w:space="0" w:color="auto"/>
                <w:bottom w:val="none" w:sz="0" w:space="0" w:color="auto"/>
                <w:right w:val="none" w:sz="0" w:space="0" w:color="auto"/>
              </w:divBdr>
            </w:div>
            <w:div w:id="1096246250">
              <w:marLeft w:val="0"/>
              <w:marRight w:val="0"/>
              <w:marTop w:val="0"/>
              <w:marBottom w:val="0"/>
              <w:divBdr>
                <w:top w:val="none" w:sz="0" w:space="0" w:color="auto"/>
                <w:left w:val="none" w:sz="0" w:space="0" w:color="auto"/>
                <w:bottom w:val="none" w:sz="0" w:space="0" w:color="auto"/>
                <w:right w:val="none" w:sz="0" w:space="0" w:color="auto"/>
              </w:divBdr>
            </w:div>
            <w:div w:id="812478536">
              <w:marLeft w:val="0"/>
              <w:marRight w:val="0"/>
              <w:marTop w:val="0"/>
              <w:marBottom w:val="0"/>
              <w:divBdr>
                <w:top w:val="none" w:sz="0" w:space="0" w:color="auto"/>
                <w:left w:val="none" w:sz="0" w:space="0" w:color="auto"/>
                <w:bottom w:val="none" w:sz="0" w:space="0" w:color="auto"/>
                <w:right w:val="none" w:sz="0" w:space="0" w:color="auto"/>
              </w:divBdr>
            </w:div>
            <w:div w:id="390269064">
              <w:marLeft w:val="0"/>
              <w:marRight w:val="0"/>
              <w:marTop w:val="0"/>
              <w:marBottom w:val="0"/>
              <w:divBdr>
                <w:top w:val="none" w:sz="0" w:space="0" w:color="auto"/>
                <w:left w:val="none" w:sz="0" w:space="0" w:color="auto"/>
                <w:bottom w:val="none" w:sz="0" w:space="0" w:color="auto"/>
                <w:right w:val="none" w:sz="0" w:space="0" w:color="auto"/>
              </w:divBdr>
            </w:div>
            <w:div w:id="1442991519">
              <w:marLeft w:val="0"/>
              <w:marRight w:val="0"/>
              <w:marTop w:val="0"/>
              <w:marBottom w:val="0"/>
              <w:divBdr>
                <w:top w:val="none" w:sz="0" w:space="0" w:color="auto"/>
                <w:left w:val="none" w:sz="0" w:space="0" w:color="auto"/>
                <w:bottom w:val="none" w:sz="0" w:space="0" w:color="auto"/>
                <w:right w:val="none" w:sz="0" w:space="0" w:color="auto"/>
              </w:divBdr>
            </w:div>
            <w:div w:id="1517621620">
              <w:marLeft w:val="0"/>
              <w:marRight w:val="0"/>
              <w:marTop w:val="0"/>
              <w:marBottom w:val="0"/>
              <w:divBdr>
                <w:top w:val="none" w:sz="0" w:space="0" w:color="auto"/>
                <w:left w:val="none" w:sz="0" w:space="0" w:color="auto"/>
                <w:bottom w:val="none" w:sz="0" w:space="0" w:color="auto"/>
                <w:right w:val="none" w:sz="0" w:space="0" w:color="auto"/>
              </w:divBdr>
            </w:div>
            <w:div w:id="206531648">
              <w:marLeft w:val="0"/>
              <w:marRight w:val="0"/>
              <w:marTop w:val="0"/>
              <w:marBottom w:val="0"/>
              <w:divBdr>
                <w:top w:val="none" w:sz="0" w:space="0" w:color="auto"/>
                <w:left w:val="none" w:sz="0" w:space="0" w:color="auto"/>
                <w:bottom w:val="none" w:sz="0" w:space="0" w:color="auto"/>
                <w:right w:val="none" w:sz="0" w:space="0" w:color="auto"/>
              </w:divBdr>
            </w:div>
            <w:div w:id="1837527556">
              <w:marLeft w:val="0"/>
              <w:marRight w:val="0"/>
              <w:marTop w:val="0"/>
              <w:marBottom w:val="0"/>
              <w:divBdr>
                <w:top w:val="none" w:sz="0" w:space="0" w:color="auto"/>
                <w:left w:val="none" w:sz="0" w:space="0" w:color="auto"/>
                <w:bottom w:val="none" w:sz="0" w:space="0" w:color="auto"/>
                <w:right w:val="none" w:sz="0" w:space="0" w:color="auto"/>
              </w:divBdr>
            </w:div>
            <w:div w:id="1061363510">
              <w:marLeft w:val="0"/>
              <w:marRight w:val="0"/>
              <w:marTop w:val="0"/>
              <w:marBottom w:val="0"/>
              <w:divBdr>
                <w:top w:val="none" w:sz="0" w:space="0" w:color="auto"/>
                <w:left w:val="none" w:sz="0" w:space="0" w:color="auto"/>
                <w:bottom w:val="none" w:sz="0" w:space="0" w:color="auto"/>
                <w:right w:val="none" w:sz="0" w:space="0" w:color="auto"/>
              </w:divBdr>
            </w:div>
            <w:div w:id="1581402011">
              <w:marLeft w:val="0"/>
              <w:marRight w:val="0"/>
              <w:marTop w:val="0"/>
              <w:marBottom w:val="0"/>
              <w:divBdr>
                <w:top w:val="none" w:sz="0" w:space="0" w:color="auto"/>
                <w:left w:val="none" w:sz="0" w:space="0" w:color="auto"/>
                <w:bottom w:val="none" w:sz="0" w:space="0" w:color="auto"/>
                <w:right w:val="none" w:sz="0" w:space="0" w:color="auto"/>
              </w:divBdr>
            </w:div>
            <w:div w:id="589244011">
              <w:marLeft w:val="0"/>
              <w:marRight w:val="0"/>
              <w:marTop w:val="0"/>
              <w:marBottom w:val="0"/>
              <w:divBdr>
                <w:top w:val="none" w:sz="0" w:space="0" w:color="auto"/>
                <w:left w:val="none" w:sz="0" w:space="0" w:color="auto"/>
                <w:bottom w:val="none" w:sz="0" w:space="0" w:color="auto"/>
                <w:right w:val="none" w:sz="0" w:space="0" w:color="auto"/>
              </w:divBdr>
            </w:div>
            <w:div w:id="1969048652">
              <w:marLeft w:val="0"/>
              <w:marRight w:val="0"/>
              <w:marTop w:val="0"/>
              <w:marBottom w:val="0"/>
              <w:divBdr>
                <w:top w:val="none" w:sz="0" w:space="0" w:color="auto"/>
                <w:left w:val="none" w:sz="0" w:space="0" w:color="auto"/>
                <w:bottom w:val="none" w:sz="0" w:space="0" w:color="auto"/>
                <w:right w:val="none" w:sz="0" w:space="0" w:color="auto"/>
              </w:divBdr>
            </w:div>
            <w:div w:id="277296931">
              <w:marLeft w:val="0"/>
              <w:marRight w:val="0"/>
              <w:marTop w:val="0"/>
              <w:marBottom w:val="0"/>
              <w:divBdr>
                <w:top w:val="none" w:sz="0" w:space="0" w:color="auto"/>
                <w:left w:val="none" w:sz="0" w:space="0" w:color="auto"/>
                <w:bottom w:val="none" w:sz="0" w:space="0" w:color="auto"/>
                <w:right w:val="none" w:sz="0" w:space="0" w:color="auto"/>
              </w:divBdr>
            </w:div>
            <w:div w:id="1633097609">
              <w:marLeft w:val="0"/>
              <w:marRight w:val="0"/>
              <w:marTop w:val="0"/>
              <w:marBottom w:val="0"/>
              <w:divBdr>
                <w:top w:val="none" w:sz="0" w:space="0" w:color="auto"/>
                <w:left w:val="none" w:sz="0" w:space="0" w:color="auto"/>
                <w:bottom w:val="none" w:sz="0" w:space="0" w:color="auto"/>
                <w:right w:val="none" w:sz="0" w:space="0" w:color="auto"/>
              </w:divBdr>
            </w:div>
            <w:div w:id="1602446337">
              <w:marLeft w:val="0"/>
              <w:marRight w:val="0"/>
              <w:marTop w:val="0"/>
              <w:marBottom w:val="0"/>
              <w:divBdr>
                <w:top w:val="none" w:sz="0" w:space="0" w:color="auto"/>
                <w:left w:val="none" w:sz="0" w:space="0" w:color="auto"/>
                <w:bottom w:val="none" w:sz="0" w:space="0" w:color="auto"/>
                <w:right w:val="none" w:sz="0" w:space="0" w:color="auto"/>
              </w:divBdr>
            </w:div>
            <w:div w:id="825508889">
              <w:marLeft w:val="0"/>
              <w:marRight w:val="0"/>
              <w:marTop w:val="0"/>
              <w:marBottom w:val="0"/>
              <w:divBdr>
                <w:top w:val="none" w:sz="0" w:space="0" w:color="auto"/>
                <w:left w:val="none" w:sz="0" w:space="0" w:color="auto"/>
                <w:bottom w:val="none" w:sz="0" w:space="0" w:color="auto"/>
                <w:right w:val="none" w:sz="0" w:space="0" w:color="auto"/>
              </w:divBdr>
            </w:div>
            <w:div w:id="2133748046">
              <w:marLeft w:val="0"/>
              <w:marRight w:val="0"/>
              <w:marTop w:val="0"/>
              <w:marBottom w:val="0"/>
              <w:divBdr>
                <w:top w:val="none" w:sz="0" w:space="0" w:color="auto"/>
                <w:left w:val="none" w:sz="0" w:space="0" w:color="auto"/>
                <w:bottom w:val="none" w:sz="0" w:space="0" w:color="auto"/>
                <w:right w:val="none" w:sz="0" w:space="0" w:color="auto"/>
              </w:divBdr>
            </w:div>
            <w:div w:id="252320632">
              <w:marLeft w:val="0"/>
              <w:marRight w:val="0"/>
              <w:marTop w:val="0"/>
              <w:marBottom w:val="0"/>
              <w:divBdr>
                <w:top w:val="none" w:sz="0" w:space="0" w:color="auto"/>
                <w:left w:val="none" w:sz="0" w:space="0" w:color="auto"/>
                <w:bottom w:val="none" w:sz="0" w:space="0" w:color="auto"/>
                <w:right w:val="none" w:sz="0" w:space="0" w:color="auto"/>
              </w:divBdr>
            </w:div>
            <w:div w:id="1774395349">
              <w:marLeft w:val="0"/>
              <w:marRight w:val="0"/>
              <w:marTop w:val="0"/>
              <w:marBottom w:val="0"/>
              <w:divBdr>
                <w:top w:val="none" w:sz="0" w:space="0" w:color="auto"/>
                <w:left w:val="none" w:sz="0" w:space="0" w:color="auto"/>
                <w:bottom w:val="none" w:sz="0" w:space="0" w:color="auto"/>
                <w:right w:val="none" w:sz="0" w:space="0" w:color="auto"/>
              </w:divBdr>
            </w:div>
            <w:div w:id="853417732">
              <w:marLeft w:val="0"/>
              <w:marRight w:val="0"/>
              <w:marTop w:val="0"/>
              <w:marBottom w:val="0"/>
              <w:divBdr>
                <w:top w:val="none" w:sz="0" w:space="0" w:color="auto"/>
                <w:left w:val="none" w:sz="0" w:space="0" w:color="auto"/>
                <w:bottom w:val="none" w:sz="0" w:space="0" w:color="auto"/>
                <w:right w:val="none" w:sz="0" w:space="0" w:color="auto"/>
              </w:divBdr>
            </w:div>
            <w:div w:id="1684933432">
              <w:marLeft w:val="0"/>
              <w:marRight w:val="0"/>
              <w:marTop w:val="0"/>
              <w:marBottom w:val="0"/>
              <w:divBdr>
                <w:top w:val="none" w:sz="0" w:space="0" w:color="auto"/>
                <w:left w:val="none" w:sz="0" w:space="0" w:color="auto"/>
                <w:bottom w:val="none" w:sz="0" w:space="0" w:color="auto"/>
                <w:right w:val="none" w:sz="0" w:space="0" w:color="auto"/>
              </w:divBdr>
            </w:div>
            <w:div w:id="1765882708">
              <w:marLeft w:val="0"/>
              <w:marRight w:val="0"/>
              <w:marTop w:val="0"/>
              <w:marBottom w:val="0"/>
              <w:divBdr>
                <w:top w:val="none" w:sz="0" w:space="0" w:color="auto"/>
                <w:left w:val="none" w:sz="0" w:space="0" w:color="auto"/>
                <w:bottom w:val="none" w:sz="0" w:space="0" w:color="auto"/>
                <w:right w:val="none" w:sz="0" w:space="0" w:color="auto"/>
              </w:divBdr>
            </w:div>
            <w:div w:id="498233239">
              <w:marLeft w:val="0"/>
              <w:marRight w:val="0"/>
              <w:marTop w:val="0"/>
              <w:marBottom w:val="0"/>
              <w:divBdr>
                <w:top w:val="none" w:sz="0" w:space="0" w:color="auto"/>
                <w:left w:val="none" w:sz="0" w:space="0" w:color="auto"/>
                <w:bottom w:val="none" w:sz="0" w:space="0" w:color="auto"/>
                <w:right w:val="none" w:sz="0" w:space="0" w:color="auto"/>
              </w:divBdr>
            </w:div>
            <w:div w:id="623538920">
              <w:marLeft w:val="0"/>
              <w:marRight w:val="0"/>
              <w:marTop w:val="0"/>
              <w:marBottom w:val="0"/>
              <w:divBdr>
                <w:top w:val="none" w:sz="0" w:space="0" w:color="auto"/>
                <w:left w:val="none" w:sz="0" w:space="0" w:color="auto"/>
                <w:bottom w:val="none" w:sz="0" w:space="0" w:color="auto"/>
                <w:right w:val="none" w:sz="0" w:space="0" w:color="auto"/>
              </w:divBdr>
            </w:div>
            <w:div w:id="1326935633">
              <w:marLeft w:val="0"/>
              <w:marRight w:val="0"/>
              <w:marTop w:val="0"/>
              <w:marBottom w:val="0"/>
              <w:divBdr>
                <w:top w:val="none" w:sz="0" w:space="0" w:color="auto"/>
                <w:left w:val="none" w:sz="0" w:space="0" w:color="auto"/>
                <w:bottom w:val="none" w:sz="0" w:space="0" w:color="auto"/>
                <w:right w:val="none" w:sz="0" w:space="0" w:color="auto"/>
              </w:divBdr>
            </w:div>
            <w:div w:id="916288908">
              <w:marLeft w:val="0"/>
              <w:marRight w:val="0"/>
              <w:marTop w:val="0"/>
              <w:marBottom w:val="0"/>
              <w:divBdr>
                <w:top w:val="none" w:sz="0" w:space="0" w:color="auto"/>
                <w:left w:val="none" w:sz="0" w:space="0" w:color="auto"/>
                <w:bottom w:val="none" w:sz="0" w:space="0" w:color="auto"/>
                <w:right w:val="none" w:sz="0" w:space="0" w:color="auto"/>
              </w:divBdr>
            </w:div>
            <w:div w:id="521935529">
              <w:marLeft w:val="0"/>
              <w:marRight w:val="0"/>
              <w:marTop w:val="0"/>
              <w:marBottom w:val="0"/>
              <w:divBdr>
                <w:top w:val="none" w:sz="0" w:space="0" w:color="auto"/>
                <w:left w:val="none" w:sz="0" w:space="0" w:color="auto"/>
                <w:bottom w:val="none" w:sz="0" w:space="0" w:color="auto"/>
                <w:right w:val="none" w:sz="0" w:space="0" w:color="auto"/>
              </w:divBdr>
            </w:div>
            <w:div w:id="1556700278">
              <w:marLeft w:val="0"/>
              <w:marRight w:val="0"/>
              <w:marTop w:val="0"/>
              <w:marBottom w:val="0"/>
              <w:divBdr>
                <w:top w:val="none" w:sz="0" w:space="0" w:color="auto"/>
                <w:left w:val="none" w:sz="0" w:space="0" w:color="auto"/>
                <w:bottom w:val="none" w:sz="0" w:space="0" w:color="auto"/>
                <w:right w:val="none" w:sz="0" w:space="0" w:color="auto"/>
              </w:divBdr>
            </w:div>
            <w:div w:id="1257444286">
              <w:marLeft w:val="0"/>
              <w:marRight w:val="0"/>
              <w:marTop w:val="0"/>
              <w:marBottom w:val="0"/>
              <w:divBdr>
                <w:top w:val="none" w:sz="0" w:space="0" w:color="auto"/>
                <w:left w:val="none" w:sz="0" w:space="0" w:color="auto"/>
                <w:bottom w:val="none" w:sz="0" w:space="0" w:color="auto"/>
                <w:right w:val="none" w:sz="0" w:space="0" w:color="auto"/>
              </w:divBdr>
            </w:div>
            <w:div w:id="1891574883">
              <w:marLeft w:val="0"/>
              <w:marRight w:val="0"/>
              <w:marTop w:val="0"/>
              <w:marBottom w:val="0"/>
              <w:divBdr>
                <w:top w:val="none" w:sz="0" w:space="0" w:color="auto"/>
                <w:left w:val="none" w:sz="0" w:space="0" w:color="auto"/>
                <w:bottom w:val="none" w:sz="0" w:space="0" w:color="auto"/>
                <w:right w:val="none" w:sz="0" w:space="0" w:color="auto"/>
              </w:divBdr>
            </w:div>
            <w:div w:id="188572254">
              <w:marLeft w:val="0"/>
              <w:marRight w:val="0"/>
              <w:marTop w:val="0"/>
              <w:marBottom w:val="0"/>
              <w:divBdr>
                <w:top w:val="none" w:sz="0" w:space="0" w:color="auto"/>
                <w:left w:val="none" w:sz="0" w:space="0" w:color="auto"/>
                <w:bottom w:val="none" w:sz="0" w:space="0" w:color="auto"/>
                <w:right w:val="none" w:sz="0" w:space="0" w:color="auto"/>
              </w:divBdr>
            </w:div>
            <w:div w:id="1728530735">
              <w:marLeft w:val="0"/>
              <w:marRight w:val="0"/>
              <w:marTop w:val="0"/>
              <w:marBottom w:val="0"/>
              <w:divBdr>
                <w:top w:val="none" w:sz="0" w:space="0" w:color="auto"/>
                <w:left w:val="none" w:sz="0" w:space="0" w:color="auto"/>
                <w:bottom w:val="none" w:sz="0" w:space="0" w:color="auto"/>
                <w:right w:val="none" w:sz="0" w:space="0" w:color="auto"/>
              </w:divBdr>
            </w:div>
            <w:div w:id="830414065">
              <w:marLeft w:val="0"/>
              <w:marRight w:val="0"/>
              <w:marTop w:val="0"/>
              <w:marBottom w:val="0"/>
              <w:divBdr>
                <w:top w:val="none" w:sz="0" w:space="0" w:color="auto"/>
                <w:left w:val="none" w:sz="0" w:space="0" w:color="auto"/>
                <w:bottom w:val="none" w:sz="0" w:space="0" w:color="auto"/>
                <w:right w:val="none" w:sz="0" w:space="0" w:color="auto"/>
              </w:divBdr>
            </w:div>
            <w:div w:id="1205757502">
              <w:marLeft w:val="0"/>
              <w:marRight w:val="0"/>
              <w:marTop w:val="0"/>
              <w:marBottom w:val="0"/>
              <w:divBdr>
                <w:top w:val="none" w:sz="0" w:space="0" w:color="auto"/>
                <w:left w:val="none" w:sz="0" w:space="0" w:color="auto"/>
                <w:bottom w:val="none" w:sz="0" w:space="0" w:color="auto"/>
                <w:right w:val="none" w:sz="0" w:space="0" w:color="auto"/>
              </w:divBdr>
            </w:div>
            <w:div w:id="1845976200">
              <w:marLeft w:val="0"/>
              <w:marRight w:val="0"/>
              <w:marTop w:val="0"/>
              <w:marBottom w:val="0"/>
              <w:divBdr>
                <w:top w:val="none" w:sz="0" w:space="0" w:color="auto"/>
                <w:left w:val="none" w:sz="0" w:space="0" w:color="auto"/>
                <w:bottom w:val="none" w:sz="0" w:space="0" w:color="auto"/>
                <w:right w:val="none" w:sz="0" w:space="0" w:color="auto"/>
              </w:divBdr>
            </w:div>
            <w:div w:id="1716810557">
              <w:marLeft w:val="0"/>
              <w:marRight w:val="0"/>
              <w:marTop w:val="0"/>
              <w:marBottom w:val="0"/>
              <w:divBdr>
                <w:top w:val="none" w:sz="0" w:space="0" w:color="auto"/>
                <w:left w:val="none" w:sz="0" w:space="0" w:color="auto"/>
                <w:bottom w:val="none" w:sz="0" w:space="0" w:color="auto"/>
                <w:right w:val="none" w:sz="0" w:space="0" w:color="auto"/>
              </w:divBdr>
            </w:div>
            <w:div w:id="75564152">
              <w:marLeft w:val="0"/>
              <w:marRight w:val="0"/>
              <w:marTop w:val="0"/>
              <w:marBottom w:val="0"/>
              <w:divBdr>
                <w:top w:val="none" w:sz="0" w:space="0" w:color="auto"/>
                <w:left w:val="none" w:sz="0" w:space="0" w:color="auto"/>
                <w:bottom w:val="none" w:sz="0" w:space="0" w:color="auto"/>
                <w:right w:val="none" w:sz="0" w:space="0" w:color="auto"/>
              </w:divBdr>
            </w:div>
            <w:div w:id="1784491576">
              <w:marLeft w:val="0"/>
              <w:marRight w:val="0"/>
              <w:marTop w:val="0"/>
              <w:marBottom w:val="0"/>
              <w:divBdr>
                <w:top w:val="none" w:sz="0" w:space="0" w:color="auto"/>
                <w:left w:val="none" w:sz="0" w:space="0" w:color="auto"/>
                <w:bottom w:val="none" w:sz="0" w:space="0" w:color="auto"/>
                <w:right w:val="none" w:sz="0" w:space="0" w:color="auto"/>
              </w:divBdr>
            </w:div>
            <w:div w:id="645626707">
              <w:marLeft w:val="0"/>
              <w:marRight w:val="0"/>
              <w:marTop w:val="0"/>
              <w:marBottom w:val="0"/>
              <w:divBdr>
                <w:top w:val="none" w:sz="0" w:space="0" w:color="auto"/>
                <w:left w:val="none" w:sz="0" w:space="0" w:color="auto"/>
                <w:bottom w:val="none" w:sz="0" w:space="0" w:color="auto"/>
                <w:right w:val="none" w:sz="0" w:space="0" w:color="auto"/>
              </w:divBdr>
            </w:div>
            <w:div w:id="1289701284">
              <w:marLeft w:val="0"/>
              <w:marRight w:val="0"/>
              <w:marTop w:val="0"/>
              <w:marBottom w:val="0"/>
              <w:divBdr>
                <w:top w:val="none" w:sz="0" w:space="0" w:color="auto"/>
                <w:left w:val="none" w:sz="0" w:space="0" w:color="auto"/>
                <w:bottom w:val="none" w:sz="0" w:space="0" w:color="auto"/>
                <w:right w:val="none" w:sz="0" w:space="0" w:color="auto"/>
              </w:divBdr>
            </w:div>
            <w:div w:id="1889683773">
              <w:marLeft w:val="0"/>
              <w:marRight w:val="0"/>
              <w:marTop w:val="0"/>
              <w:marBottom w:val="0"/>
              <w:divBdr>
                <w:top w:val="none" w:sz="0" w:space="0" w:color="auto"/>
                <w:left w:val="none" w:sz="0" w:space="0" w:color="auto"/>
                <w:bottom w:val="none" w:sz="0" w:space="0" w:color="auto"/>
                <w:right w:val="none" w:sz="0" w:space="0" w:color="auto"/>
              </w:divBdr>
            </w:div>
            <w:div w:id="1282998521">
              <w:marLeft w:val="0"/>
              <w:marRight w:val="0"/>
              <w:marTop w:val="0"/>
              <w:marBottom w:val="0"/>
              <w:divBdr>
                <w:top w:val="none" w:sz="0" w:space="0" w:color="auto"/>
                <w:left w:val="none" w:sz="0" w:space="0" w:color="auto"/>
                <w:bottom w:val="none" w:sz="0" w:space="0" w:color="auto"/>
                <w:right w:val="none" w:sz="0" w:space="0" w:color="auto"/>
              </w:divBdr>
            </w:div>
            <w:div w:id="1214656253">
              <w:marLeft w:val="0"/>
              <w:marRight w:val="0"/>
              <w:marTop w:val="0"/>
              <w:marBottom w:val="0"/>
              <w:divBdr>
                <w:top w:val="none" w:sz="0" w:space="0" w:color="auto"/>
                <w:left w:val="none" w:sz="0" w:space="0" w:color="auto"/>
                <w:bottom w:val="none" w:sz="0" w:space="0" w:color="auto"/>
                <w:right w:val="none" w:sz="0" w:space="0" w:color="auto"/>
              </w:divBdr>
            </w:div>
            <w:div w:id="853615477">
              <w:marLeft w:val="0"/>
              <w:marRight w:val="0"/>
              <w:marTop w:val="0"/>
              <w:marBottom w:val="0"/>
              <w:divBdr>
                <w:top w:val="none" w:sz="0" w:space="0" w:color="auto"/>
                <w:left w:val="none" w:sz="0" w:space="0" w:color="auto"/>
                <w:bottom w:val="none" w:sz="0" w:space="0" w:color="auto"/>
                <w:right w:val="none" w:sz="0" w:space="0" w:color="auto"/>
              </w:divBdr>
            </w:div>
            <w:div w:id="1572305525">
              <w:marLeft w:val="0"/>
              <w:marRight w:val="0"/>
              <w:marTop w:val="0"/>
              <w:marBottom w:val="0"/>
              <w:divBdr>
                <w:top w:val="none" w:sz="0" w:space="0" w:color="auto"/>
                <w:left w:val="none" w:sz="0" w:space="0" w:color="auto"/>
                <w:bottom w:val="none" w:sz="0" w:space="0" w:color="auto"/>
                <w:right w:val="none" w:sz="0" w:space="0" w:color="auto"/>
              </w:divBdr>
            </w:div>
            <w:div w:id="2146845489">
              <w:marLeft w:val="0"/>
              <w:marRight w:val="0"/>
              <w:marTop w:val="0"/>
              <w:marBottom w:val="0"/>
              <w:divBdr>
                <w:top w:val="none" w:sz="0" w:space="0" w:color="auto"/>
                <w:left w:val="none" w:sz="0" w:space="0" w:color="auto"/>
                <w:bottom w:val="none" w:sz="0" w:space="0" w:color="auto"/>
                <w:right w:val="none" w:sz="0" w:space="0" w:color="auto"/>
              </w:divBdr>
            </w:div>
            <w:div w:id="1494760521">
              <w:marLeft w:val="0"/>
              <w:marRight w:val="0"/>
              <w:marTop w:val="0"/>
              <w:marBottom w:val="0"/>
              <w:divBdr>
                <w:top w:val="none" w:sz="0" w:space="0" w:color="auto"/>
                <w:left w:val="none" w:sz="0" w:space="0" w:color="auto"/>
                <w:bottom w:val="none" w:sz="0" w:space="0" w:color="auto"/>
                <w:right w:val="none" w:sz="0" w:space="0" w:color="auto"/>
              </w:divBdr>
            </w:div>
            <w:div w:id="1766070197">
              <w:marLeft w:val="0"/>
              <w:marRight w:val="0"/>
              <w:marTop w:val="0"/>
              <w:marBottom w:val="0"/>
              <w:divBdr>
                <w:top w:val="none" w:sz="0" w:space="0" w:color="auto"/>
                <w:left w:val="none" w:sz="0" w:space="0" w:color="auto"/>
                <w:bottom w:val="none" w:sz="0" w:space="0" w:color="auto"/>
                <w:right w:val="none" w:sz="0" w:space="0" w:color="auto"/>
              </w:divBdr>
            </w:div>
            <w:div w:id="270284022">
              <w:marLeft w:val="0"/>
              <w:marRight w:val="0"/>
              <w:marTop w:val="0"/>
              <w:marBottom w:val="0"/>
              <w:divBdr>
                <w:top w:val="none" w:sz="0" w:space="0" w:color="auto"/>
                <w:left w:val="none" w:sz="0" w:space="0" w:color="auto"/>
                <w:bottom w:val="none" w:sz="0" w:space="0" w:color="auto"/>
                <w:right w:val="none" w:sz="0" w:space="0" w:color="auto"/>
              </w:divBdr>
            </w:div>
            <w:div w:id="1258363204">
              <w:marLeft w:val="0"/>
              <w:marRight w:val="0"/>
              <w:marTop w:val="0"/>
              <w:marBottom w:val="0"/>
              <w:divBdr>
                <w:top w:val="none" w:sz="0" w:space="0" w:color="auto"/>
                <w:left w:val="none" w:sz="0" w:space="0" w:color="auto"/>
                <w:bottom w:val="none" w:sz="0" w:space="0" w:color="auto"/>
                <w:right w:val="none" w:sz="0" w:space="0" w:color="auto"/>
              </w:divBdr>
            </w:div>
            <w:div w:id="1128935550">
              <w:marLeft w:val="0"/>
              <w:marRight w:val="0"/>
              <w:marTop w:val="0"/>
              <w:marBottom w:val="0"/>
              <w:divBdr>
                <w:top w:val="none" w:sz="0" w:space="0" w:color="auto"/>
                <w:left w:val="none" w:sz="0" w:space="0" w:color="auto"/>
                <w:bottom w:val="none" w:sz="0" w:space="0" w:color="auto"/>
                <w:right w:val="none" w:sz="0" w:space="0" w:color="auto"/>
              </w:divBdr>
            </w:div>
            <w:div w:id="1835872810">
              <w:marLeft w:val="0"/>
              <w:marRight w:val="0"/>
              <w:marTop w:val="0"/>
              <w:marBottom w:val="0"/>
              <w:divBdr>
                <w:top w:val="none" w:sz="0" w:space="0" w:color="auto"/>
                <w:left w:val="none" w:sz="0" w:space="0" w:color="auto"/>
                <w:bottom w:val="none" w:sz="0" w:space="0" w:color="auto"/>
                <w:right w:val="none" w:sz="0" w:space="0" w:color="auto"/>
              </w:divBdr>
            </w:div>
            <w:div w:id="104231099">
              <w:marLeft w:val="0"/>
              <w:marRight w:val="0"/>
              <w:marTop w:val="0"/>
              <w:marBottom w:val="0"/>
              <w:divBdr>
                <w:top w:val="none" w:sz="0" w:space="0" w:color="auto"/>
                <w:left w:val="none" w:sz="0" w:space="0" w:color="auto"/>
                <w:bottom w:val="none" w:sz="0" w:space="0" w:color="auto"/>
                <w:right w:val="none" w:sz="0" w:space="0" w:color="auto"/>
              </w:divBdr>
            </w:div>
            <w:div w:id="1415322133">
              <w:marLeft w:val="0"/>
              <w:marRight w:val="0"/>
              <w:marTop w:val="0"/>
              <w:marBottom w:val="0"/>
              <w:divBdr>
                <w:top w:val="none" w:sz="0" w:space="0" w:color="auto"/>
                <w:left w:val="none" w:sz="0" w:space="0" w:color="auto"/>
                <w:bottom w:val="none" w:sz="0" w:space="0" w:color="auto"/>
                <w:right w:val="none" w:sz="0" w:space="0" w:color="auto"/>
              </w:divBdr>
            </w:div>
            <w:div w:id="445656360">
              <w:marLeft w:val="0"/>
              <w:marRight w:val="0"/>
              <w:marTop w:val="0"/>
              <w:marBottom w:val="0"/>
              <w:divBdr>
                <w:top w:val="none" w:sz="0" w:space="0" w:color="auto"/>
                <w:left w:val="none" w:sz="0" w:space="0" w:color="auto"/>
                <w:bottom w:val="none" w:sz="0" w:space="0" w:color="auto"/>
                <w:right w:val="none" w:sz="0" w:space="0" w:color="auto"/>
              </w:divBdr>
            </w:div>
            <w:div w:id="1762919130">
              <w:marLeft w:val="0"/>
              <w:marRight w:val="0"/>
              <w:marTop w:val="0"/>
              <w:marBottom w:val="0"/>
              <w:divBdr>
                <w:top w:val="none" w:sz="0" w:space="0" w:color="auto"/>
                <w:left w:val="none" w:sz="0" w:space="0" w:color="auto"/>
                <w:bottom w:val="none" w:sz="0" w:space="0" w:color="auto"/>
                <w:right w:val="none" w:sz="0" w:space="0" w:color="auto"/>
              </w:divBdr>
            </w:div>
            <w:div w:id="1537691262">
              <w:marLeft w:val="0"/>
              <w:marRight w:val="0"/>
              <w:marTop w:val="0"/>
              <w:marBottom w:val="0"/>
              <w:divBdr>
                <w:top w:val="none" w:sz="0" w:space="0" w:color="auto"/>
                <w:left w:val="none" w:sz="0" w:space="0" w:color="auto"/>
                <w:bottom w:val="none" w:sz="0" w:space="0" w:color="auto"/>
                <w:right w:val="none" w:sz="0" w:space="0" w:color="auto"/>
              </w:divBdr>
            </w:div>
            <w:div w:id="1564834864">
              <w:marLeft w:val="0"/>
              <w:marRight w:val="0"/>
              <w:marTop w:val="0"/>
              <w:marBottom w:val="0"/>
              <w:divBdr>
                <w:top w:val="none" w:sz="0" w:space="0" w:color="auto"/>
                <w:left w:val="none" w:sz="0" w:space="0" w:color="auto"/>
                <w:bottom w:val="none" w:sz="0" w:space="0" w:color="auto"/>
                <w:right w:val="none" w:sz="0" w:space="0" w:color="auto"/>
              </w:divBdr>
            </w:div>
            <w:div w:id="1885948808">
              <w:marLeft w:val="0"/>
              <w:marRight w:val="0"/>
              <w:marTop w:val="0"/>
              <w:marBottom w:val="0"/>
              <w:divBdr>
                <w:top w:val="none" w:sz="0" w:space="0" w:color="auto"/>
                <w:left w:val="none" w:sz="0" w:space="0" w:color="auto"/>
                <w:bottom w:val="none" w:sz="0" w:space="0" w:color="auto"/>
                <w:right w:val="none" w:sz="0" w:space="0" w:color="auto"/>
              </w:divBdr>
            </w:div>
            <w:div w:id="1347102258">
              <w:marLeft w:val="0"/>
              <w:marRight w:val="0"/>
              <w:marTop w:val="0"/>
              <w:marBottom w:val="0"/>
              <w:divBdr>
                <w:top w:val="none" w:sz="0" w:space="0" w:color="auto"/>
                <w:left w:val="none" w:sz="0" w:space="0" w:color="auto"/>
                <w:bottom w:val="none" w:sz="0" w:space="0" w:color="auto"/>
                <w:right w:val="none" w:sz="0" w:space="0" w:color="auto"/>
              </w:divBdr>
            </w:div>
            <w:div w:id="1325549825">
              <w:marLeft w:val="0"/>
              <w:marRight w:val="0"/>
              <w:marTop w:val="0"/>
              <w:marBottom w:val="0"/>
              <w:divBdr>
                <w:top w:val="none" w:sz="0" w:space="0" w:color="auto"/>
                <w:left w:val="none" w:sz="0" w:space="0" w:color="auto"/>
                <w:bottom w:val="none" w:sz="0" w:space="0" w:color="auto"/>
                <w:right w:val="none" w:sz="0" w:space="0" w:color="auto"/>
              </w:divBdr>
            </w:div>
            <w:div w:id="1358967192">
              <w:marLeft w:val="0"/>
              <w:marRight w:val="0"/>
              <w:marTop w:val="0"/>
              <w:marBottom w:val="0"/>
              <w:divBdr>
                <w:top w:val="none" w:sz="0" w:space="0" w:color="auto"/>
                <w:left w:val="none" w:sz="0" w:space="0" w:color="auto"/>
                <w:bottom w:val="none" w:sz="0" w:space="0" w:color="auto"/>
                <w:right w:val="none" w:sz="0" w:space="0" w:color="auto"/>
              </w:divBdr>
            </w:div>
            <w:div w:id="662052921">
              <w:marLeft w:val="0"/>
              <w:marRight w:val="0"/>
              <w:marTop w:val="0"/>
              <w:marBottom w:val="0"/>
              <w:divBdr>
                <w:top w:val="none" w:sz="0" w:space="0" w:color="auto"/>
                <w:left w:val="none" w:sz="0" w:space="0" w:color="auto"/>
                <w:bottom w:val="none" w:sz="0" w:space="0" w:color="auto"/>
                <w:right w:val="none" w:sz="0" w:space="0" w:color="auto"/>
              </w:divBdr>
            </w:div>
            <w:div w:id="1285649925">
              <w:marLeft w:val="0"/>
              <w:marRight w:val="0"/>
              <w:marTop w:val="0"/>
              <w:marBottom w:val="0"/>
              <w:divBdr>
                <w:top w:val="none" w:sz="0" w:space="0" w:color="auto"/>
                <w:left w:val="none" w:sz="0" w:space="0" w:color="auto"/>
                <w:bottom w:val="none" w:sz="0" w:space="0" w:color="auto"/>
                <w:right w:val="none" w:sz="0" w:space="0" w:color="auto"/>
              </w:divBdr>
            </w:div>
            <w:div w:id="1092894868">
              <w:marLeft w:val="0"/>
              <w:marRight w:val="0"/>
              <w:marTop w:val="0"/>
              <w:marBottom w:val="0"/>
              <w:divBdr>
                <w:top w:val="none" w:sz="0" w:space="0" w:color="auto"/>
                <w:left w:val="none" w:sz="0" w:space="0" w:color="auto"/>
                <w:bottom w:val="none" w:sz="0" w:space="0" w:color="auto"/>
                <w:right w:val="none" w:sz="0" w:space="0" w:color="auto"/>
              </w:divBdr>
            </w:div>
            <w:div w:id="218825785">
              <w:marLeft w:val="0"/>
              <w:marRight w:val="0"/>
              <w:marTop w:val="0"/>
              <w:marBottom w:val="0"/>
              <w:divBdr>
                <w:top w:val="none" w:sz="0" w:space="0" w:color="auto"/>
                <w:left w:val="none" w:sz="0" w:space="0" w:color="auto"/>
                <w:bottom w:val="none" w:sz="0" w:space="0" w:color="auto"/>
                <w:right w:val="none" w:sz="0" w:space="0" w:color="auto"/>
              </w:divBdr>
            </w:div>
            <w:div w:id="112403908">
              <w:marLeft w:val="0"/>
              <w:marRight w:val="0"/>
              <w:marTop w:val="0"/>
              <w:marBottom w:val="0"/>
              <w:divBdr>
                <w:top w:val="none" w:sz="0" w:space="0" w:color="auto"/>
                <w:left w:val="none" w:sz="0" w:space="0" w:color="auto"/>
                <w:bottom w:val="none" w:sz="0" w:space="0" w:color="auto"/>
                <w:right w:val="none" w:sz="0" w:space="0" w:color="auto"/>
              </w:divBdr>
            </w:div>
            <w:div w:id="1756391866">
              <w:marLeft w:val="0"/>
              <w:marRight w:val="0"/>
              <w:marTop w:val="0"/>
              <w:marBottom w:val="0"/>
              <w:divBdr>
                <w:top w:val="none" w:sz="0" w:space="0" w:color="auto"/>
                <w:left w:val="none" w:sz="0" w:space="0" w:color="auto"/>
                <w:bottom w:val="none" w:sz="0" w:space="0" w:color="auto"/>
                <w:right w:val="none" w:sz="0" w:space="0" w:color="auto"/>
              </w:divBdr>
            </w:div>
            <w:div w:id="674577370">
              <w:marLeft w:val="0"/>
              <w:marRight w:val="0"/>
              <w:marTop w:val="0"/>
              <w:marBottom w:val="0"/>
              <w:divBdr>
                <w:top w:val="none" w:sz="0" w:space="0" w:color="auto"/>
                <w:left w:val="none" w:sz="0" w:space="0" w:color="auto"/>
                <w:bottom w:val="none" w:sz="0" w:space="0" w:color="auto"/>
                <w:right w:val="none" w:sz="0" w:space="0" w:color="auto"/>
              </w:divBdr>
            </w:div>
            <w:div w:id="1035496005">
              <w:marLeft w:val="0"/>
              <w:marRight w:val="0"/>
              <w:marTop w:val="0"/>
              <w:marBottom w:val="0"/>
              <w:divBdr>
                <w:top w:val="none" w:sz="0" w:space="0" w:color="auto"/>
                <w:left w:val="none" w:sz="0" w:space="0" w:color="auto"/>
                <w:bottom w:val="none" w:sz="0" w:space="0" w:color="auto"/>
                <w:right w:val="none" w:sz="0" w:space="0" w:color="auto"/>
              </w:divBdr>
            </w:div>
            <w:div w:id="1904489673">
              <w:marLeft w:val="0"/>
              <w:marRight w:val="0"/>
              <w:marTop w:val="0"/>
              <w:marBottom w:val="0"/>
              <w:divBdr>
                <w:top w:val="none" w:sz="0" w:space="0" w:color="auto"/>
                <w:left w:val="none" w:sz="0" w:space="0" w:color="auto"/>
                <w:bottom w:val="none" w:sz="0" w:space="0" w:color="auto"/>
                <w:right w:val="none" w:sz="0" w:space="0" w:color="auto"/>
              </w:divBdr>
            </w:div>
            <w:div w:id="283271514">
              <w:marLeft w:val="0"/>
              <w:marRight w:val="0"/>
              <w:marTop w:val="0"/>
              <w:marBottom w:val="0"/>
              <w:divBdr>
                <w:top w:val="none" w:sz="0" w:space="0" w:color="auto"/>
                <w:left w:val="none" w:sz="0" w:space="0" w:color="auto"/>
                <w:bottom w:val="none" w:sz="0" w:space="0" w:color="auto"/>
                <w:right w:val="none" w:sz="0" w:space="0" w:color="auto"/>
              </w:divBdr>
            </w:div>
            <w:div w:id="1894272965">
              <w:marLeft w:val="0"/>
              <w:marRight w:val="0"/>
              <w:marTop w:val="0"/>
              <w:marBottom w:val="0"/>
              <w:divBdr>
                <w:top w:val="none" w:sz="0" w:space="0" w:color="auto"/>
                <w:left w:val="none" w:sz="0" w:space="0" w:color="auto"/>
                <w:bottom w:val="none" w:sz="0" w:space="0" w:color="auto"/>
                <w:right w:val="none" w:sz="0" w:space="0" w:color="auto"/>
              </w:divBdr>
            </w:div>
            <w:div w:id="1411540300">
              <w:marLeft w:val="0"/>
              <w:marRight w:val="0"/>
              <w:marTop w:val="0"/>
              <w:marBottom w:val="0"/>
              <w:divBdr>
                <w:top w:val="none" w:sz="0" w:space="0" w:color="auto"/>
                <w:left w:val="none" w:sz="0" w:space="0" w:color="auto"/>
                <w:bottom w:val="none" w:sz="0" w:space="0" w:color="auto"/>
                <w:right w:val="none" w:sz="0" w:space="0" w:color="auto"/>
              </w:divBdr>
            </w:div>
            <w:div w:id="939022563">
              <w:marLeft w:val="0"/>
              <w:marRight w:val="0"/>
              <w:marTop w:val="0"/>
              <w:marBottom w:val="0"/>
              <w:divBdr>
                <w:top w:val="none" w:sz="0" w:space="0" w:color="auto"/>
                <w:left w:val="none" w:sz="0" w:space="0" w:color="auto"/>
                <w:bottom w:val="none" w:sz="0" w:space="0" w:color="auto"/>
                <w:right w:val="none" w:sz="0" w:space="0" w:color="auto"/>
              </w:divBdr>
            </w:div>
            <w:div w:id="753360400">
              <w:marLeft w:val="0"/>
              <w:marRight w:val="0"/>
              <w:marTop w:val="0"/>
              <w:marBottom w:val="0"/>
              <w:divBdr>
                <w:top w:val="none" w:sz="0" w:space="0" w:color="auto"/>
                <w:left w:val="none" w:sz="0" w:space="0" w:color="auto"/>
                <w:bottom w:val="none" w:sz="0" w:space="0" w:color="auto"/>
                <w:right w:val="none" w:sz="0" w:space="0" w:color="auto"/>
              </w:divBdr>
            </w:div>
            <w:div w:id="613174101">
              <w:marLeft w:val="0"/>
              <w:marRight w:val="0"/>
              <w:marTop w:val="0"/>
              <w:marBottom w:val="0"/>
              <w:divBdr>
                <w:top w:val="none" w:sz="0" w:space="0" w:color="auto"/>
                <w:left w:val="none" w:sz="0" w:space="0" w:color="auto"/>
                <w:bottom w:val="none" w:sz="0" w:space="0" w:color="auto"/>
                <w:right w:val="none" w:sz="0" w:space="0" w:color="auto"/>
              </w:divBdr>
            </w:div>
            <w:div w:id="625622727">
              <w:marLeft w:val="0"/>
              <w:marRight w:val="0"/>
              <w:marTop w:val="0"/>
              <w:marBottom w:val="0"/>
              <w:divBdr>
                <w:top w:val="none" w:sz="0" w:space="0" w:color="auto"/>
                <w:left w:val="none" w:sz="0" w:space="0" w:color="auto"/>
                <w:bottom w:val="none" w:sz="0" w:space="0" w:color="auto"/>
                <w:right w:val="none" w:sz="0" w:space="0" w:color="auto"/>
              </w:divBdr>
            </w:div>
            <w:div w:id="2000307999">
              <w:marLeft w:val="0"/>
              <w:marRight w:val="0"/>
              <w:marTop w:val="0"/>
              <w:marBottom w:val="0"/>
              <w:divBdr>
                <w:top w:val="none" w:sz="0" w:space="0" w:color="auto"/>
                <w:left w:val="none" w:sz="0" w:space="0" w:color="auto"/>
                <w:bottom w:val="none" w:sz="0" w:space="0" w:color="auto"/>
                <w:right w:val="none" w:sz="0" w:space="0" w:color="auto"/>
              </w:divBdr>
            </w:div>
            <w:div w:id="411204558">
              <w:marLeft w:val="0"/>
              <w:marRight w:val="0"/>
              <w:marTop w:val="0"/>
              <w:marBottom w:val="0"/>
              <w:divBdr>
                <w:top w:val="none" w:sz="0" w:space="0" w:color="auto"/>
                <w:left w:val="none" w:sz="0" w:space="0" w:color="auto"/>
                <w:bottom w:val="none" w:sz="0" w:space="0" w:color="auto"/>
                <w:right w:val="none" w:sz="0" w:space="0" w:color="auto"/>
              </w:divBdr>
            </w:div>
            <w:div w:id="784034341">
              <w:marLeft w:val="0"/>
              <w:marRight w:val="0"/>
              <w:marTop w:val="0"/>
              <w:marBottom w:val="0"/>
              <w:divBdr>
                <w:top w:val="none" w:sz="0" w:space="0" w:color="auto"/>
                <w:left w:val="none" w:sz="0" w:space="0" w:color="auto"/>
                <w:bottom w:val="none" w:sz="0" w:space="0" w:color="auto"/>
                <w:right w:val="none" w:sz="0" w:space="0" w:color="auto"/>
              </w:divBdr>
            </w:div>
            <w:div w:id="944505491">
              <w:marLeft w:val="0"/>
              <w:marRight w:val="0"/>
              <w:marTop w:val="0"/>
              <w:marBottom w:val="0"/>
              <w:divBdr>
                <w:top w:val="none" w:sz="0" w:space="0" w:color="auto"/>
                <w:left w:val="none" w:sz="0" w:space="0" w:color="auto"/>
                <w:bottom w:val="none" w:sz="0" w:space="0" w:color="auto"/>
                <w:right w:val="none" w:sz="0" w:space="0" w:color="auto"/>
              </w:divBdr>
            </w:div>
            <w:div w:id="994525113">
              <w:marLeft w:val="0"/>
              <w:marRight w:val="0"/>
              <w:marTop w:val="0"/>
              <w:marBottom w:val="0"/>
              <w:divBdr>
                <w:top w:val="none" w:sz="0" w:space="0" w:color="auto"/>
                <w:left w:val="none" w:sz="0" w:space="0" w:color="auto"/>
                <w:bottom w:val="none" w:sz="0" w:space="0" w:color="auto"/>
                <w:right w:val="none" w:sz="0" w:space="0" w:color="auto"/>
              </w:divBdr>
            </w:div>
            <w:div w:id="1127625048">
              <w:marLeft w:val="0"/>
              <w:marRight w:val="0"/>
              <w:marTop w:val="0"/>
              <w:marBottom w:val="0"/>
              <w:divBdr>
                <w:top w:val="none" w:sz="0" w:space="0" w:color="auto"/>
                <w:left w:val="none" w:sz="0" w:space="0" w:color="auto"/>
                <w:bottom w:val="none" w:sz="0" w:space="0" w:color="auto"/>
                <w:right w:val="none" w:sz="0" w:space="0" w:color="auto"/>
              </w:divBdr>
            </w:div>
            <w:div w:id="584535163">
              <w:marLeft w:val="0"/>
              <w:marRight w:val="0"/>
              <w:marTop w:val="0"/>
              <w:marBottom w:val="0"/>
              <w:divBdr>
                <w:top w:val="none" w:sz="0" w:space="0" w:color="auto"/>
                <w:left w:val="none" w:sz="0" w:space="0" w:color="auto"/>
                <w:bottom w:val="none" w:sz="0" w:space="0" w:color="auto"/>
                <w:right w:val="none" w:sz="0" w:space="0" w:color="auto"/>
              </w:divBdr>
            </w:div>
            <w:div w:id="598677515">
              <w:marLeft w:val="0"/>
              <w:marRight w:val="0"/>
              <w:marTop w:val="0"/>
              <w:marBottom w:val="0"/>
              <w:divBdr>
                <w:top w:val="none" w:sz="0" w:space="0" w:color="auto"/>
                <w:left w:val="none" w:sz="0" w:space="0" w:color="auto"/>
                <w:bottom w:val="none" w:sz="0" w:space="0" w:color="auto"/>
                <w:right w:val="none" w:sz="0" w:space="0" w:color="auto"/>
              </w:divBdr>
            </w:div>
            <w:div w:id="1838840418">
              <w:marLeft w:val="0"/>
              <w:marRight w:val="0"/>
              <w:marTop w:val="0"/>
              <w:marBottom w:val="0"/>
              <w:divBdr>
                <w:top w:val="none" w:sz="0" w:space="0" w:color="auto"/>
                <w:left w:val="none" w:sz="0" w:space="0" w:color="auto"/>
                <w:bottom w:val="none" w:sz="0" w:space="0" w:color="auto"/>
                <w:right w:val="none" w:sz="0" w:space="0" w:color="auto"/>
              </w:divBdr>
            </w:div>
            <w:div w:id="971205109">
              <w:marLeft w:val="0"/>
              <w:marRight w:val="0"/>
              <w:marTop w:val="0"/>
              <w:marBottom w:val="0"/>
              <w:divBdr>
                <w:top w:val="none" w:sz="0" w:space="0" w:color="auto"/>
                <w:left w:val="none" w:sz="0" w:space="0" w:color="auto"/>
                <w:bottom w:val="none" w:sz="0" w:space="0" w:color="auto"/>
                <w:right w:val="none" w:sz="0" w:space="0" w:color="auto"/>
              </w:divBdr>
            </w:div>
            <w:div w:id="42680540">
              <w:marLeft w:val="0"/>
              <w:marRight w:val="0"/>
              <w:marTop w:val="0"/>
              <w:marBottom w:val="0"/>
              <w:divBdr>
                <w:top w:val="none" w:sz="0" w:space="0" w:color="auto"/>
                <w:left w:val="none" w:sz="0" w:space="0" w:color="auto"/>
                <w:bottom w:val="none" w:sz="0" w:space="0" w:color="auto"/>
                <w:right w:val="none" w:sz="0" w:space="0" w:color="auto"/>
              </w:divBdr>
            </w:div>
            <w:div w:id="1093936722">
              <w:marLeft w:val="0"/>
              <w:marRight w:val="0"/>
              <w:marTop w:val="0"/>
              <w:marBottom w:val="0"/>
              <w:divBdr>
                <w:top w:val="none" w:sz="0" w:space="0" w:color="auto"/>
                <w:left w:val="none" w:sz="0" w:space="0" w:color="auto"/>
                <w:bottom w:val="none" w:sz="0" w:space="0" w:color="auto"/>
                <w:right w:val="none" w:sz="0" w:space="0" w:color="auto"/>
              </w:divBdr>
            </w:div>
            <w:div w:id="556088865">
              <w:marLeft w:val="0"/>
              <w:marRight w:val="0"/>
              <w:marTop w:val="0"/>
              <w:marBottom w:val="0"/>
              <w:divBdr>
                <w:top w:val="none" w:sz="0" w:space="0" w:color="auto"/>
                <w:left w:val="none" w:sz="0" w:space="0" w:color="auto"/>
                <w:bottom w:val="none" w:sz="0" w:space="0" w:color="auto"/>
                <w:right w:val="none" w:sz="0" w:space="0" w:color="auto"/>
              </w:divBdr>
            </w:div>
            <w:div w:id="270014768">
              <w:marLeft w:val="0"/>
              <w:marRight w:val="0"/>
              <w:marTop w:val="0"/>
              <w:marBottom w:val="0"/>
              <w:divBdr>
                <w:top w:val="none" w:sz="0" w:space="0" w:color="auto"/>
                <w:left w:val="none" w:sz="0" w:space="0" w:color="auto"/>
                <w:bottom w:val="none" w:sz="0" w:space="0" w:color="auto"/>
                <w:right w:val="none" w:sz="0" w:space="0" w:color="auto"/>
              </w:divBdr>
            </w:div>
            <w:div w:id="1345784548">
              <w:marLeft w:val="0"/>
              <w:marRight w:val="0"/>
              <w:marTop w:val="0"/>
              <w:marBottom w:val="0"/>
              <w:divBdr>
                <w:top w:val="none" w:sz="0" w:space="0" w:color="auto"/>
                <w:left w:val="none" w:sz="0" w:space="0" w:color="auto"/>
                <w:bottom w:val="none" w:sz="0" w:space="0" w:color="auto"/>
                <w:right w:val="none" w:sz="0" w:space="0" w:color="auto"/>
              </w:divBdr>
            </w:div>
            <w:div w:id="1543785081">
              <w:marLeft w:val="0"/>
              <w:marRight w:val="0"/>
              <w:marTop w:val="0"/>
              <w:marBottom w:val="0"/>
              <w:divBdr>
                <w:top w:val="none" w:sz="0" w:space="0" w:color="auto"/>
                <w:left w:val="none" w:sz="0" w:space="0" w:color="auto"/>
                <w:bottom w:val="none" w:sz="0" w:space="0" w:color="auto"/>
                <w:right w:val="none" w:sz="0" w:space="0" w:color="auto"/>
              </w:divBdr>
            </w:div>
            <w:div w:id="888539336">
              <w:marLeft w:val="0"/>
              <w:marRight w:val="0"/>
              <w:marTop w:val="0"/>
              <w:marBottom w:val="0"/>
              <w:divBdr>
                <w:top w:val="none" w:sz="0" w:space="0" w:color="auto"/>
                <w:left w:val="none" w:sz="0" w:space="0" w:color="auto"/>
                <w:bottom w:val="none" w:sz="0" w:space="0" w:color="auto"/>
                <w:right w:val="none" w:sz="0" w:space="0" w:color="auto"/>
              </w:divBdr>
            </w:div>
            <w:div w:id="1607732678">
              <w:marLeft w:val="0"/>
              <w:marRight w:val="0"/>
              <w:marTop w:val="0"/>
              <w:marBottom w:val="0"/>
              <w:divBdr>
                <w:top w:val="none" w:sz="0" w:space="0" w:color="auto"/>
                <w:left w:val="none" w:sz="0" w:space="0" w:color="auto"/>
                <w:bottom w:val="none" w:sz="0" w:space="0" w:color="auto"/>
                <w:right w:val="none" w:sz="0" w:space="0" w:color="auto"/>
              </w:divBdr>
            </w:div>
            <w:div w:id="1902592297">
              <w:marLeft w:val="0"/>
              <w:marRight w:val="0"/>
              <w:marTop w:val="0"/>
              <w:marBottom w:val="0"/>
              <w:divBdr>
                <w:top w:val="none" w:sz="0" w:space="0" w:color="auto"/>
                <w:left w:val="none" w:sz="0" w:space="0" w:color="auto"/>
                <w:bottom w:val="none" w:sz="0" w:space="0" w:color="auto"/>
                <w:right w:val="none" w:sz="0" w:space="0" w:color="auto"/>
              </w:divBdr>
            </w:div>
            <w:div w:id="1817795894">
              <w:marLeft w:val="0"/>
              <w:marRight w:val="0"/>
              <w:marTop w:val="0"/>
              <w:marBottom w:val="0"/>
              <w:divBdr>
                <w:top w:val="none" w:sz="0" w:space="0" w:color="auto"/>
                <w:left w:val="none" w:sz="0" w:space="0" w:color="auto"/>
                <w:bottom w:val="none" w:sz="0" w:space="0" w:color="auto"/>
                <w:right w:val="none" w:sz="0" w:space="0" w:color="auto"/>
              </w:divBdr>
            </w:div>
            <w:div w:id="1985620762">
              <w:marLeft w:val="0"/>
              <w:marRight w:val="0"/>
              <w:marTop w:val="0"/>
              <w:marBottom w:val="0"/>
              <w:divBdr>
                <w:top w:val="none" w:sz="0" w:space="0" w:color="auto"/>
                <w:left w:val="none" w:sz="0" w:space="0" w:color="auto"/>
                <w:bottom w:val="none" w:sz="0" w:space="0" w:color="auto"/>
                <w:right w:val="none" w:sz="0" w:space="0" w:color="auto"/>
              </w:divBdr>
            </w:div>
            <w:div w:id="394549736">
              <w:marLeft w:val="0"/>
              <w:marRight w:val="0"/>
              <w:marTop w:val="0"/>
              <w:marBottom w:val="0"/>
              <w:divBdr>
                <w:top w:val="none" w:sz="0" w:space="0" w:color="auto"/>
                <w:left w:val="none" w:sz="0" w:space="0" w:color="auto"/>
                <w:bottom w:val="none" w:sz="0" w:space="0" w:color="auto"/>
                <w:right w:val="none" w:sz="0" w:space="0" w:color="auto"/>
              </w:divBdr>
            </w:div>
            <w:div w:id="1242107641">
              <w:marLeft w:val="0"/>
              <w:marRight w:val="0"/>
              <w:marTop w:val="0"/>
              <w:marBottom w:val="0"/>
              <w:divBdr>
                <w:top w:val="none" w:sz="0" w:space="0" w:color="auto"/>
                <w:left w:val="none" w:sz="0" w:space="0" w:color="auto"/>
                <w:bottom w:val="none" w:sz="0" w:space="0" w:color="auto"/>
                <w:right w:val="none" w:sz="0" w:space="0" w:color="auto"/>
              </w:divBdr>
            </w:div>
            <w:div w:id="1647663010">
              <w:marLeft w:val="0"/>
              <w:marRight w:val="0"/>
              <w:marTop w:val="0"/>
              <w:marBottom w:val="0"/>
              <w:divBdr>
                <w:top w:val="none" w:sz="0" w:space="0" w:color="auto"/>
                <w:left w:val="none" w:sz="0" w:space="0" w:color="auto"/>
                <w:bottom w:val="none" w:sz="0" w:space="0" w:color="auto"/>
                <w:right w:val="none" w:sz="0" w:space="0" w:color="auto"/>
              </w:divBdr>
            </w:div>
            <w:div w:id="137262498">
              <w:marLeft w:val="0"/>
              <w:marRight w:val="0"/>
              <w:marTop w:val="0"/>
              <w:marBottom w:val="0"/>
              <w:divBdr>
                <w:top w:val="none" w:sz="0" w:space="0" w:color="auto"/>
                <w:left w:val="none" w:sz="0" w:space="0" w:color="auto"/>
                <w:bottom w:val="none" w:sz="0" w:space="0" w:color="auto"/>
                <w:right w:val="none" w:sz="0" w:space="0" w:color="auto"/>
              </w:divBdr>
            </w:div>
            <w:div w:id="1846087634">
              <w:marLeft w:val="0"/>
              <w:marRight w:val="0"/>
              <w:marTop w:val="0"/>
              <w:marBottom w:val="0"/>
              <w:divBdr>
                <w:top w:val="none" w:sz="0" w:space="0" w:color="auto"/>
                <w:left w:val="none" w:sz="0" w:space="0" w:color="auto"/>
                <w:bottom w:val="none" w:sz="0" w:space="0" w:color="auto"/>
                <w:right w:val="none" w:sz="0" w:space="0" w:color="auto"/>
              </w:divBdr>
            </w:div>
            <w:div w:id="2980209">
              <w:marLeft w:val="0"/>
              <w:marRight w:val="0"/>
              <w:marTop w:val="0"/>
              <w:marBottom w:val="0"/>
              <w:divBdr>
                <w:top w:val="none" w:sz="0" w:space="0" w:color="auto"/>
                <w:left w:val="none" w:sz="0" w:space="0" w:color="auto"/>
                <w:bottom w:val="none" w:sz="0" w:space="0" w:color="auto"/>
                <w:right w:val="none" w:sz="0" w:space="0" w:color="auto"/>
              </w:divBdr>
            </w:div>
            <w:div w:id="494492265">
              <w:marLeft w:val="0"/>
              <w:marRight w:val="0"/>
              <w:marTop w:val="0"/>
              <w:marBottom w:val="0"/>
              <w:divBdr>
                <w:top w:val="none" w:sz="0" w:space="0" w:color="auto"/>
                <w:left w:val="none" w:sz="0" w:space="0" w:color="auto"/>
                <w:bottom w:val="none" w:sz="0" w:space="0" w:color="auto"/>
                <w:right w:val="none" w:sz="0" w:space="0" w:color="auto"/>
              </w:divBdr>
            </w:div>
            <w:div w:id="82143041">
              <w:marLeft w:val="0"/>
              <w:marRight w:val="0"/>
              <w:marTop w:val="0"/>
              <w:marBottom w:val="0"/>
              <w:divBdr>
                <w:top w:val="none" w:sz="0" w:space="0" w:color="auto"/>
                <w:left w:val="none" w:sz="0" w:space="0" w:color="auto"/>
                <w:bottom w:val="none" w:sz="0" w:space="0" w:color="auto"/>
                <w:right w:val="none" w:sz="0" w:space="0" w:color="auto"/>
              </w:divBdr>
            </w:div>
            <w:div w:id="1452557363">
              <w:marLeft w:val="0"/>
              <w:marRight w:val="0"/>
              <w:marTop w:val="0"/>
              <w:marBottom w:val="0"/>
              <w:divBdr>
                <w:top w:val="none" w:sz="0" w:space="0" w:color="auto"/>
                <w:left w:val="none" w:sz="0" w:space="0" w:color="auto"/>
                <w:bottom w:val="none" w:sz="0" w:space="0" w:color="auto"/>
                <w:right w:val="none" w:sz="0" w:space="0" w:color="auto"/>
              </w:divBdr>
            </w:div>
            <w:div w:id="2072119063">
              <w:marLeft w:val="0"/>
              <w:marRight w:val="0"/>
              <w:marTop w:val="0"/>
              <w:marBottom w:val="0"/>
              <w:divBdr>
                <w:top w:val="none" w:sz="0" w:space="0" w:color="auto"/>
                <w:left w:val="none" w:sz="0" w:space="0" w:color="auto"/>
                <w:bottom w:val="none" w:sz="0" w:space="0" w:color="auto"/>
                <w:right w:val="none" w:sz="0" w:space="0" w:color="auto"/>
              </w:divBdr>
            </w:div>
            <w:div w:id="2078361571">
              <w:marLeft w:val="0"/>
              <w:marRight w:val="0"/>
              <w:marTop w:val="0"/>
              <w:marBottom w:val="0"/>
              <w:divBdr>
                <w:top w:val="none" w:sz="0" w:space="0" w:color="auto"/>
                <w:left w:val="none" w:sz="0" w:space="0" w:color="auto"/>
                <w:bottom w:val="none" w:sz="0" w:space="0" w:color="auto"/>
                <w:right w:val="none" w:sz="0" w:space="0" w:color="auto"/>
              </w:divBdr>
            </w:div>
            <w:div w:id="2046250885">
              <w:marLeft w:val="0"/>
              <w:marRight w:val="0"/>
              <w:marTop w:val="0"/>
              <w:marBottom w:val="0"/>
              <w:divBdr>
                <w:top w:val="none" w:sz="0" w:space="0" w:color="auto"/>
                <w:left w:val="none" w:sz="0" w:space="0" w:color="auto"/>
                <w:bottom w:val="none" w:sz="0" w:space="0" w:color="auto"/>
                <w:right w:val="none" w:sz="0" w:space="0" w:color="auto"/>
              </w:divBdr>
            </w:div>
            <w:div w:id="1085955325">
              <w:marLeft w:val="0"/>
              <w:marRight w:val="0"/>
              <w:marTop w:val="0"/>
              <w:marBottom w:val="0"/>
              <w:divBdr>
                <w:top w:val="none" w:sz="0" w:space="0" w:color="auto"/>
                <w:left w:val="none" w:sz="0" w:space="0" w:color="auto"/>
                <w:bottom w:val="none" w:sz="0" w:space="0" w:color="auto"/>
                <w:right w:val="none" w:sz="0" w:space="0" w:color="auto"/>
              </w:divBdr>
            </w:div>
            <w:div w:id="1802380102">
              <w:marLeft w:val="0"/>
              <w:marRight w:val="0"/>
              <w:marTop w:val="0"/>
              <w:marBottom w:val="0"/>
              <w:divBdr>
                <w:top w:val="none" w:sz="0" w:space="0" w:color="auto"/>
                <w:left w:val="none" w:sz="0" w:space="0" w:color="auto"/>
                <w:bottom w:val="none" w:sz="0" w:space="0" w:color="auto"/>
                <w:right w:val="none" w:sz="0" w:space="0" w:color="auto"/>
              </w:divBdr>
            </w:div>
            <w:div w:id="906036937">
              <w:marLeft w:val="0"/>
              <w:marRight w:val="0"/>
              <w:marTop w:val="0"/>
              <w:marBottom w:val="0"/>
              <w:divBdr>
                <w:top w:val="none" w:sz="0" w:space="0" w:color="auto"/>
                <w:left w:val="none" w:sz="0" w:space="0" w:color="auto"/>
                <w:bottom w:val="none" w:sz="0" w:space="0" w:color="auto"/>
                <w:right w:val="none" w:sz="0" w:space="0" w:color="auto"/>
              </w:divBdr>
            </w:div>
            <w:div w:id="1284574047">
              <w:marLeft w:val="0"/>
              <w:marRight w:val="0"/>
              <w:marTop w:val="0"/>
              <w:marBottom w:val="0"/>
              <w:divBdr>
                <w:top w:val="none" w:sz="0" w:space="0" w:color="auto"/>
                <w:left w:val="none" w:sz="0" w:space="0" w:color="auto"/>
                <w:bottom w:val="none" w:sz="0" w:space="0" w:color="auto"/>
                <w:right w:val="none" w:sz="0" w:space="0" w:color="auto"/>
              </w:divBdr>
            </w:div>
            <w:div w:id="1093209724">
              <w:marLeft w:val="0"/>
              <w:marRight w:val="0"/>
              <w:marTop w:val="0"/>
              <w:marBottom w:val="0"/>
              <w:divBdr>
                <w:top w:val="none" w:sz="0" w:space="0" w:color="auto"/>
                <w:left w:val="none" w:sz="0" w:space="0" w:color="auto"/>
                <w:bottom w:val="none" w:sz="0" w:space="0" w:color="auto"/>
                <w:right w:val="none" w:sz="0" w:space="0" w:color="auto"/>
              </w:divBdr>
            </w:div>
            <w:div w:id="1248344088">
              <w:marLeft w:val="0"/>
              <w:marRight w:val="0"/>
              <w:marTop w:val="0"/>
              <w:marBottom w:val="0"/>
              <w:divBdr>
                <w:top w:val="none" w:sz="0" w:space="0" w:color="auto"/>
                <w:left w:val="none" w:sz="0" w:space="0" w:color="auto"/>
                <w:bottom w:val="none" w:sz="0" w:space="0" w:color="auto"/>
                <w:right w:val="none" w:sz="0" w:space="0" w:color="auto"/>
              </w:divBdr>
            </w:div>
            <w:div w:id="141821562">
              <w:marLeft w:val="0"/>
              <w:marRight w:val="0"/>
              <w:marTop w:val="0"/>
              <w:marBottom w:val="0"/>
              <w:divBdr>
                <w:top w:val="none" w:sz="0" w:space="0" w:color="auto"/>
                <w:left w:val="none" w:sz="0" w:space="0" w:color="auto"/>
                <w:bottom w:val="none" w:sz="0" w:space="0" w:color="auto"/>
                <w:right w:val="none" w:sz="0" w:space="0" w:color="auto"/>
              </w:divBdr>
            </w:div>
            <w:div w:id="282002847">
              <w:marLeft w:val="0"/>
              <w:marRight w:val="0"/>
              <w:marTop w:val="0"/>
              <w:marBottom w:val="0"/>
              <w:divBdr>
                <w:top w:val="none" w:sz="0" w:space="0" w:color="auto"/>
                <w:left w:val="none" w:sz="0" w:space="0" w:color="auto"/>
                <w:bottom w:val="none" w:sz="0" w:space="0" w:color="auto"/>
                <w:right w:val="none" w:sz="0" w:space="0" w:color="auto"/>
              </w:divBdr>
            </w:div>
            <w:div w:id="713233104">
              <w:marLeft w:val="0"/>
              <w:marRight w:val="0"/>
              <w:marTop w:val="0"/>
              <w:marBottom w:val="0"/>
              <w:divBdr>
                <w:top w:val="none" w:sz="0" w:space="0" w:color="auto"/>
                <w:left w:val="none" w:sz="0" w:space="0" w:color="auto"/>
                <w:bottom w:val="none" w:sz="0" w:space="0" w:color="auto"/>
                <w:right w:val="none" w:sz="0" w:space="0" w:color="auto"/>
              </w:divBdr>
            </w:div>
            <w:div w:id="1067844411">
              <w:marLeft w:val="0"/>
              <w:marRight w:val="0"/>
              <w:marTop w:val="0"/>
              <w:marBottom w:val="0"/>
              <w:divBdr>
                <w:top w:val="none" w:sz="0" w:space="0" w:color="auto"/>
                <w:left w:val="none" w:sz="0" w:space="0" w:color="auto"/>
                <w:bottom w:val="none" w:sz="0" w:space="0" w:color="auto"/>
                <w:right w:val="none" w:sz="0" w:space="0" w:color="auto"/>
              </w:divBdr>
            </w:div>
            <w:div w:id="2114469487">
              <w:marLeft w:val="0"/>
              <w:marRight w:val="0"/>
              <w:marTop w:val="0"/>
              <w:marBottom w:val="0"/>
              <w:divBdr>
                <w:top w:val="none" w:sz="0" w:space="0" w:color="auto"/>
                <w:left w:val="none" w:sz="0" w:space="0" w:color="auto"/>
                <w:bottom w:val="none" w:sz="0" w:space="0" w:color="auto"/>
                <w:right w:val="none" w:sz="0" w:space="0" w:color="auto"/>
              </w:divBdr>
            </w:div>
            <w:div w:id="1014571657">
              <w:marLeft w:val="0"/>
              <w:marRight w:val="0"/>
              <w:marTop w:val="0"/>
              <w:marBottom w:val="0"/>
              <w:divBdr>
                <w:top w:val="none" w:sz="0" w:space="0" w:color="auto"/>
                <w:left w:val="none" w:sz="0" w:space="0" w:color="auto"/>
                <w:bottom w:val="none" w:sz="0" w:space="0" w:color="auto"/>
                <w:right w:val="none" w:sz="0" w:space="0" w:color="auto"/>
              </w:divBdr>
            </w:div>
            <w:div w:id="106502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714248">
      <w:bodyDiv w:val="1"/>
      <w:marLeft w:val="0"/>
      <w:marRight w:val="0"/>
      <w:marTop w:val="0"/>
      <w:marBottom w:val="0"/>
      <w:divBdr>
        <w:top w:val="none" w:sz="0" w:space="0" w:color="auto"/>
        <w:left w:val="none" w:sz="0" w:space="0" w:color="auto"/>
        <w:bottom w:val="none" w:sz="0" w:space="0" w:color="auto"/>
        <w:right w:val="none" w:sz="0" w:space="0" w:color="auto"/>
      </w:divBdr>
      <w:divsChild>
        <w:div w:id="1081411355">
          <w:marLeft w:val="0"/>
          <w:marRight w:val="0"/>
          <w:marTop w:val="0"/>
          <w:marBottom w:val="0"/>
          <w:divBdr>
            <w:top w:val="none" w:sz="0" w:space="0" w:color="auto"/>
            <w:left w:val="none" w:sz="0" w:space="0" w:color="auto"/>
            <w:bottom w:val="none" w:sz="0" w:space="0" w:color="auto"/>
            <w:right w:val="none" w:sz="0" w:space="0" w:color="auto"/>
          </w:divBdr>
          <w:divsChild>
            <w:div w:id="1010640335">
              <w:marLeft w:val="0"/>
              <w:marRight w:val="0"/>
              <w:marTop w:val="0"/>
              <w:marBottom w:val="0"/>
              <w:divBdr>
                <w:top w:val="none" w:sz="0" w:space="0" w:color="auto"/>
                <w:left w:val="none" w:sz="0" w:space="0" w:color="auto"/>
                <w:bottom w:val="none" w:sz="0" w:space="0" w:color="auto"/>
                <w:right w:val="none" w:sz="0" w:space="0" w:color="auto"/>
              </w:divBdr>
              <w:divsChild>
                <w:div w:id="1364089720">
                  <w:marLeft w:val="0"/>
                  <w:marRight w:val="0"/>
                  <w:marTop w:val="0"/>
                  <w:marBottom w:val="0"/>
                  <w:divBdr>
                    <w:top w:val="none" w:sz="0" w:space="0" w:color="auto"/>
                    <w:left w:val="none" w:sz="0" w:space="0" w:color="auto"/>
                    <w:bottom w:val="none" w:sz="0" w:space="0" w:color="auto"/>
                    <w:right w:val="none" w:sz="0" w:space="0" w:color="auto"/>
                  </w:divBdr>
                </w:div>
                <w:div w:id="469834675">
                  <w:marLeft w:val="0"/>
                  <w:marRight w:val="0"/>
                  <w:marTop w:val="0"/>
                  <w:marBottom w:val="0"/>
                  <w:divBdr>
                    <w:top w:val="none" w:sz="0" w:space="0" w:color="auto"/>
                    <w:left w:val="none" w:sz="0" w:space="0" w:color="auto"/>
                    <w:bottom w:val="none" w:sz="0" w:space="0" w:color="auto"/>
                    <w:right w:val="none" w:sz="0" w:space="0" w:color="auto"/>
                  </w:divBdr>
                  <w:divsChild>
                    <w:div w:id="682172219">
                      <w:marLeft w:val="0"/>
                      <w:marRight w:val="0"/>
                      <w:marTop w:val="0"/>
                      <w:marBottom w:val="0"/>
                      <w:divBdr>
                        <w:top w:val="none" w:sz="0" w:space="0" w:color="auto"/>
                        <w:left w:val="none" w:sz="0" w:space="0" w:color="auto"/>
                        <w:bottom w:val="none" w:sz="0" w:space="0" w:color="auto"/>
                        <w:right w:val="none" w:sz="0" w:space="0" w:color="auto"/>
                      </w:divBdr>
                    </w:div>
                    <w:div w:id="694305888">
                      <w:marLeft w:val="0"/>
                      <w:marRight w:val="0"/>
                      <w:marTop w:val="0"/>
                      <w:marBottom w:val="0"/>
                      <w:divBdr>
                        <w:top w:val="none" w:sz="0" w:space="0" w:color="auto"/>
                        <w:left w:val="none" w:sz="0" w:space="0" w:color="auto"/>
                        <w:bottom w:val="none" w:sz="0" w:space="0" w:color="auto"/>
                        <w:right w:val="none" w:sz="0" w:space="0" w:color="auto"/>
                      </w:divBdr>
                    </w:div>
                    <w:div w:id="798375459">
                      <w:marLeft w:val="0"/>
                      <w:marRight w:val="0"/>
                      <w:marTop w:val="0"/>
                      <w:marBottom w:val="0"/>
                      <w:divBdr>
                        <w:top w:val="none" w:sz="0" w:space="0" w:color="auto"/>
                        <w:left w:val="none" w:sz="0" w:space="0" w:color="auto"/>
                        <w:bottom w:val="none" w:sz="0" w:space="0" w:color="auto"/>
                        <w:right w:val="none" w:sz="0" w:space="0" w:color="auto"/>
                      </w:divBdr>
                    </w:div>
                    <w:div w:id="1855998507">
                      <w:marLeft w:val="0"/>
                      <w:marRight w:val="0"/>
                      <w:marTop w:val="0"/>
                      <w:marBottom w:val="0"/>
                      <w:divBdr>
                        <w:top w:val="none" w:sz="0" w:space="0" w:color="auto"/>
                        <w:left w:val="none" w:sz="0" w:space="0" w:color="auto"/>
                        <w:bottom w:val="none" w:sz="0" w:space="0" w:color="auto"/>
                        <w:right w:val="none" w:sz="0" w:space="0" w:color="auto"/>
                      </w:divBdr>
                    </w:div>
                    <w:div w:id="1674992491">
                      <w:marLeft w:val="0"/>
                      <w:marRight w:val="0"/>
                      <w:marTop w:val="0"/>
                      <w:marBottom w:val="0"/>
                      <w:divBdr>
                        <w:top w:val="none" w:sz="0" w:space="0" w:color="auto"/>
                        <w:left w:val="none" w:sz="0" w:space="0" w:color="auto"/>
                        <w:bottom w:val="none" w:sz="0" w:space="0" w:color="auto"/>
                        <w:right w:val="none" w:sz="0" w:space="0" w:color="auto"/>
                      </w:divBdr>
                    </w:div>
                    <w:div w:id="1028871341">
                      <w:marLeft w:val="0"/>
                      <w:marRight w:val="0"/>
                      <w:marTop w:val="0"/>
                      <w:marBottom w:val="0"/>
                      <w:divBdr>
                        <w:top w:val="none" w:sz="0" w:space="0" w:color="auto"/>
                        <w:left w:val="none" w:sz="0" w:space="0" w:color="auto"/>
                        <w:bottom w:val="none" w:sz="0" w:space="0" w:color="auto"/>
                        <w:right w:val="none" w:sz="0" w:space="0" w:color="auto"/>
                      </w:divBdr>
                    </w:div>
                    <w:div w:id="87891250">
                      <w:marLeft w:val="0"/>
                      <w:marRight w:val="0"/>
                      <w:marTop w:val="0"/>
                      <w:marBottom w:val="0"/>
                      <w:divBdr>
                        <w:top w:val="none" w:sz="0" w:space="0" w:color="auto"/>
                        <w:left w:val="none" w:sz="0" w:space="0" w:color="auto"/>
                        <w:bottom w:val="none" w:sz="0" w:space="0" w:color="auto"/>
                        <w:right w:val="none" w:sz="0" w:space="0" w:color="auto"/>
                      </w:divBdr>
                    </w:div>
                    <w:div w:id="317075092">
                      <w:marLeft w:val="0"/>
                      <w:marRight w:val="0"/>
                      <w:marTop w:val="0"/>
                      <w:marBottom w:val="0"/>
                      <w:divBdr>
                        <w:top w:val="none" w:sz="0" w:space="0" w:color="auto"/>
                        <w:left w:val="none" w:sz="0" w:space="0" w:color="auto"/>
                        <w:bottom w:val="none" w:sz="0" w:space="0" w:color="auto"/>
                        <w:right w:val="none" w:sz="0" w:space="0" w:color="auto"/>
                      </w:divBdr>
                    </w:div>
                    <w:div w:id="2083718932">
                      <w:marLeft w:val="0"/>
                      <w:marRight w:val="0"/>
                      <w:marTop w:val="0"/>
                      <w:marBottom w:val="0"/>
                      <w:divBdr>
                        <w:top w:val="none" w:sz="0" w:space="0" w:color="auto"/>
                        <w:left w:val="none" w:sz="0" w:space="0" w:color="auto"/>
                        <w:bottom w:val="none" w:sz="0" w:space="0" w:color="auto"/>
                        <w:right w:val="none" w:sz="0" w:space="0" w:color="auto"/>
                      </w:divBdr>
                    </w:div>
                    <w:div w:id="370423678">
                      <w:marLeft w:val="0"/>
                      <w:marRight w:val="0"/>
                      <w:marTop w:val="0"/>
                      <w:marBottom w:val="0"/>
                      <w:divBdr>
                        <w:top w:val="none" w:sz="0" w:space="0" w:color="auto"/>
                        <w:left w:val="none" w:sz="0" w:space="0" w:color="auto"/>
                        <w:bottom w:val="none" w:sz="0" w:space="0" w:color="auto"/>
                        <w:right w:val="none" w:sz="0" w:space="0" w:color="auto"/>
                      </w:divBdr>
                    </w:div>
                    <w:div w:id="67461846">
                      <w:marLeft w:val="0"/>
                      <w:marRight w:val="0"/>
                      <w:marTop w:val="0"/>
                      <w:marBottom w:val="0"/>
                      <w:divBdr>
                        <w:top w:val="none" w:sz="0" w:space="0" w:color="auto"/>
                        <w:left w:val="none" w:sz="0" w:space="0" w:color="auto"/>
                        <w:bottom w:val="none" w:sz="0" w:space="0" w:color="auto"/>
                        <w:right w:val="none" w:sz="0" w:space="0" w:color="auto"/>
                      </w:divBdr>
                    </w:div>
                    <w:div w:id="1127891998">
                      <w:marLeft w:val="0"/>
                      <w:marRight w:val="0"/>
                      <w:marTop w:val="0"/>
                      <w:marBottom w:val="0"/>
                      <w:divBdr>
                        <w:top w:val="none" w:sz="0" w:space="0" w:color="auto"/>
                        <w:left w:val="none" w:sz="0" w:space="0" w:color="auto"/>
                        <w:bottom w:val="none" w:sz="0" w:space="0" w:color="auto"/>
                        <w:right w:val="none" w:sz="0" w:space="0" w:color="auto"/>
                      </w:divBdr>
                    </w:div>
                    <w:div w:id="1605072411">
                      <w:marLeft w:val="0"/>
                      <w:marRight w:val="0"/>
                      <w:marTop w:val="0"/>
                      <w:marBottom w:val="0"/>
                      <w:divBdr>
                        <w:top w:val="none" w:sz="0" w:space="0" w:color="auto"/>
                        <w:left w:val="none" w:sz="0" w:space="0" w:color="auto"/>
                        <w:bottom w:val="none" w:sz="0" w:space="0" w:color="auto"/>
                        <w:right w:val="none" w:sz="0" w:space="0" w:color="auto"/>
                      </w:divBdr>
                    </w:div>
                    <w:div w:id="230580890">
                      <w:marLeft w:val="0"/>
                      <w:marRight w:val="0"/>
                      <w:marTop w:val="0"/>
                      <w:marBottom w:val="0"/>
                      <w:divBdr>
                        <w:top w:val="none" w:sz="0" w:space="0" w:color="auto"/>
                        <w:left w:val="none" w:sz="0" w:space="0" w:color="auto"/>
                        <w:bottom w:val="none" w:sz="0" w:space="0" w:color="auto"/>
                        <w:right w:val="none" w:sz="0" w:space="0" w:color="auto"/>
                      </w:divBdr>
                    </w:div>
                    <w:div w:id="1695224888">
                      <w:marLeft w:val="0"/>
                      <w:marRight w:val="0"/>
                      <w:marTop w:val="0"/>
                      <w:marBottom w:val="0"/>
                      <w:divBdr>
                        <w:top w:val="none" w:sz="0" w:space="0" w:color="auto"/>
                        <w:left w:val="none" w:sz="0" w:space="0" w:color="auto"/>
                        <w:bottom w:val="none" w:sz="0" w:space="0" w:color="auto"/>
                        <w:right w:val="none" w:sz="0" w:space="0" w:color="auto"/>
                      </w:divBdr>
                    </w:div>
                    <w:div w:id="843740140">
                      <w:marLeft w:val="0"/>
                      <w:marRight w:val="0"/>
                      <w:marTop w:val="0"/>
                      <w:marBottom w:val="0"/>
                      <w:divBdr>
                        <w:top w:val="none" w:sz="0" w:space="0" w:color="auto"/>
                        <w:left w:val="none" w:sz="0" w:space="0" w:color="auto"/>
                        <w:bottom w:val="none" w:sz="0" w:space="0" w:color="auto"/>
                        <w:right w:val="none" w:sz="0" w:space="0" w:color="auto"/>
                      </w:divBdr>
                    </w:div>
                    <w:div w:id="1418942941">
                      <w:marLeft w:val="0"/>
                      <w:marRight w:val="0"/>
                      <w:marTop w:val="0"/>
                      <w:marBottom w:val="0"/>
                      <w:divBdr>
                        <w:top w:val="none" w:sz="0" w:space="0" w:color="auto"/>
                        <w:left w:val="none" w:sz="0" w:space="0" w:color="auto"/>
                        <w:bottom w:val="none" w:sz="0" w:space="0" w:color="auto"/>
                        <w:right w:val="none" w:sz="0" w:space="0" w:color="auto"/>
                      </w:divBdr>
                    </w:div>
                    <w:div w:id="355278853">
                      <w:marLeft w:val="0"/>
                      <w:marRight w:val="0"/>
                      <w:marTop w:val="0"/>
                      <w:marBottom w:val="0"/>
                      <w:divBdr>
                        <w:top w:val="none" w:sz="0" w:space="0" w:color="auto"/>
                        <w:left w:val="none" w:sz="0" w:space="0" w:color="auto"/>
                        <w:bottom w:val="none" w:sz="0" w:space="0" w:color="auto"/>
                        <w:right w:val="none" w:sz="0" w:space="0" w:color="auto"/>
                      </w:divBdr>
                    </w:div>
                    <w:div w:id="1950308896">
                      <w:marLeft w:val="0"/>
                      <w:marRight w:val="0"/>
                      <w:marTop w:val="0"/>
                      <w:marBottom w:val="0"/>
                      <w:divBdr>
                        <w:top w:val="none" w:sz="0" w:space="0" w:color="auto"/>
                        <w:left w:val="none" w:sz="0" w:space="0" w:color="auto"/>
                        <w:bottom w:val="none" w:sz="0" w:space="0" w:color="auto"/>
                        <w:right w:val="none" w:sz="0" w:space="0" w:color="auto"/>
                      </w:divBdr>
                    </w:div>
                    <w:div w:id="511723170">
                      <w:marLeft w:val="0"/>
                      <w:marRight w:val="0"/>
                      <w:marTop w:val="0"/>
                      <w:marBottom w:val="0"/>
                      <w:divBdr>
                        <w:top w:val="none" w:sz="0" w:space="0" w:color="auto"/>
                        <w:left w:val="none" w:sz="0" w:space="0" w:color="auto"/>
                        <w:bottom w:val="none" w:sz="0" w:space="0" w:color="auto"/>
                        <w:right w:val="none" w:sz="0" w:space="0" w:color="auto"/>
                      </w:divBdr>
                    </w:div>
                    <w:div w:id="1092975835">
                      <w:marLeft w:val="0"/>
                      <w:marRight w:val="0"/>
                      <w:marTop w:val="0"/>
                      <w:marBottom w:val="0"/>
                      <w:divBdr>
                        <w:top w:val="none" w:sz="0" w:space="0" w:color="auto"/>
                        <w:left w:val="none" w:sz="0" w:space="0" w:color="auto"/>
                        <w:bottom w:val="none" w:sz="0" w:space="0" w:color="auto"/>
                        <w:right w:val="none" w:sz="0" w:space="0" w:color="auto"/>
                      </w:divBdr>
                    </w:div>
                    <w:div w:id="2082865809">
                      <w:marLeft w:val="0"/>
                      <w:marRight w:val="0"/>
                      <w:marTop w:val="0"/>
                      <w:marBottom w:val="0"/>
                      <w:divBdr>
                        <w:top w:val="none" w:sz="0" w:space="0" w:color="auto"/>
                        <w:left w:val="none" w:sz="0" w:space="0" w:color="auto"/>
                        <w:bottom w:val="none" w:sz="0" w:space="0" w:color="auto"/>
                        <w:right w:val="none" w:sz="0" w:space="0" w:color="auto"/>
                      </w:divBdr>
                    </w:div>
                    <w:div w:id="254023683">
                      <w:marLeft w:val="0"/>
                      <w:marRight w:val="0"/>
                      <w:marTop w:val="0"/>
                      <w:marBottom w:val="0"/>
                      <w:divBdr>
                        <w:top w:val="none" w:sz="0" w:space="0" w:color="auto"/>
                        <w:left w:val="none" w:sz="0" w:space="0" w:color="auto"/>
                        <w:bottom w:val="none" w:sz="0" w:space="0" w:color="auto"/>
                        <w:right w:val="none" w:sz="0" w:space="0" w:color="auto"/>
                      </w:divBdr>
                    </w:div>
                    <w:div w:id="1082022139">
                      <w:marLeft w:val="0"/>
                      <w:marRight w:val="0"/>
                      <w:marTop w:val="0"/>
                      <w:marBottom w:val="0"/>
                      <w:divBdr>
                        <w:top w:val="none" w:sz="0" w:space="0" w:color="auto"/>
                        <w:left w:val="none" w:sz="0" w:space="0" w:color="auto"/>
                        <w:bottom w:val="none" w:sz="0" w:space="0" w:color="auto"/>
                        <w:right w:val="none" w:sz="0" w:space="0" w:color="auto"/>
                      </w:divBdr>
                    </w:div>
                    <w:div w:id="1137574182">
                      <w:marLeft w:val="0"/>
                      <w:marRight w:val="0"/>
                      <w:marTop w:val="0"/>
                      <w:marBottom w:val="0"/>
                      <w:divBdr>
                        <w:top w:val="none" w:sz="0" w:space="0" w:color="auto"/>
                        <w:left w:val="none" w:sz="0" w:space="0" w:color="auto"/>
                        <w:bottom w:val="none" w:sz="0" w:space="0" w:color="auto"/>
                        <w:right w:val="none" w:sz="0" w:space="0" w:color="auto"/>
                      </w:divBdr>
                    </w:div>
                    <w:div w:id="271087332">
                      <w:marLeft w:val="0"/>
                      <w:marRight w:val="0"/>
                      <w:marTop w:val="0"/>
                      <w:marBottom w:val="0"/>
                      <w:divBdr>
                        <w:top w:val="none" w:sz="0" w:space="0" w:color="auto"/>
                        <w:left w:val="none" w:sz="0" w:space="0" w:color="auto"/>
                        <w:bottom w:val="none" w:sz="0" w:space="0" w:color="auto"/>
                        <w:right w:val="none" w:sz="0" w:space="0" w:color="auto"/>
                      </w:divBdr>
                    </w:div>
                    <w:div w:id="738555528">
                      <w:marLeft w:val="0"/>
                      <w:marRight w:val="0"/>
                      <w:marTop w:val="0"/>
                      <w:marBottom w:val="0"/>
                      <w:divBdr>
                        <w:top w:val="none" w:sz="0" w:space="0" w:color="auto"/>
                        <w:left w:val="none" w:sz="0" w:space="0" w:color="auto"/>
                        <w:bottom w:val="none" w:sz="0" w:space="0" w:color="auto"/>
                        <w:right w:val="none" w:sz="0" w:space="0" w:color="auto"/>
                      </w:divBdr>
                    </w:div>
                    <w:div w:id="1615139504">
                      <w:marLeft w:val="0"/>
                      <w:marRight w:val="0"/>
                      <w:marTop w:val="0"/>
                      <w:marBottom w:val="0"/>
                      <w:divBdr>
                        <w:top w:val="none" w:sz="0" w:space="0" w:color="auto"/>
                        <w:left w:val="none" w:sz="0" w:space="0" w:color="auto"/>
                        <w:bottom w:val="none" w:sz="0" w:space="0" w:color="auto"/>
                        <w:right w:val="none" w:sz="0" w:space="0" w:color="auto"/>
                      </w:divBdr>
                    </w:div>
                    <w:div w:id="1781797562">
                      <w:marLeft w:val="0"/>
                      <w:marRight w:val="0"/>
                      <w:marTop w:val="0"/>
                      <w:marBottom w:val="0"/>
                      <w:divBdr>
                        <w:top w:val="none" w:sz="0" w:space="0" w:color="auto"/>
                        <w:left w:val="none" w:sz="0" w:space="0" w:color="auto"/>
                        <w:bottom w:val="none" w:sz="0" w:space="0" w:color="auto"/>
                        <w:right w:val="none" w:sz="0" w:space="0" w:color="auto"/>
                      </w:divBdr>
                    </w:div>
                    <w:div w:id="1879275077">
                      <w:marLeft w:val="0"/>
                      <w:marRight w:val="0"/>
                      <w:marTop w:val="0"/>
                      <w:marBottom w:val="0"/>
                      <w:divBdr>
                        <w:top w:val="none" w:sz="0" w:space="0" w:color="auto"/>
                        <w:left w:val="none" w:sz="0" w:space="0" w:color="auto"/>
                        <w:bottom w:val="none" w:sz="0" w:space="0" w:color="auto"/>
                        <w:right w:val="none" w:sz="0" w:space="0" w:color="auto"/>
                      </w:divBdr>
                    </w:div>
                    <w:div w:id="1867861188">
                      <w:marLeft w:val="0"/>
                      <w:marRight w:val="0"/>
                      <w:marTop w:val="0"/>
                      <w:marBottom w:val="0"/>
                      <w:divBdr>
                        <w:top w:val="none" w:sz="0" w:space="0" w:color="auto"/>
                        <w:left w:val="none" w:sz="0" w:space="0" w:color="auto"/>
                        <w:bottom w:val="none" w:sz="0" w:space="0" w:color="auto"/>
                        <w:right w:val="none" w:sz="0" w:space="0" w:color="auto"/>
                      </w:divBdr>
                    </w:div>
                    <w:div w:id="156069580">
                      <w:marLeft w:val="0"/>
                      <w:marRight w:val="0"/>
                      <w:marTop w:val="0"/>
                      <w:marBottom w:val="0"/>
                      <w:divBdr>
                        <w:top w:val="none" w:sz="0" w:space="0" w:color="auto"/>
                        <w:left w:val="none" w:sz="0" w:space="0" w:color="auto"/>
                        <w:bottom w:val="none" w:sz="0" w:space="0" w:color="auto"/>
                        <w:right w:val="none" w:sz="0" w:space="0" w:color="auto"/>
                      </w:divBdr>
                    </w:div>
                    <w:div w:id="1103763466">
                      <w:marLeft w:val="0"/>
                      <w:marRight w:val="0"/>
                      <w:marTop w:val="0"/>
                      <w:marBottom w:val="0"/>
                      <w:divBdr>
                        <w:top w:val="none" w:sz="0" w:space="0" w:color="auto"/>
                        <w:left w:val="none" w:sz="0" w:space="0" w:color="auto"/>
                        <w:bottom w:val="none" w:sz="0" w:space="0" w:color="auto"/>
                        <w:right w:val="none" w:sz="0" w:space="0" w:color="auto"/>
                      </w:divBdr>
                    </w:div>
                    <w:div w:id="1153521504">
                      <w:marLeft w:val="0"/>
                      <w:marRight w:val="0"/>
                      <w:marTop w:val="0"/>
                      <w:marBottom w:val="0"/>
                      <w:divBdr>
                        <w:top w:val="none" w:sz="0" w:space="0" w:color="auto"/>
                        <w:left w:val="none" w:sz="0" w:space="0" w:color="auto"/>
                        <w:bottom w:val="none" w:sz="0" w:space="0" w:color="auto"/>
                        <w:right w:val="none" w:sz="0" w:space="0" w:color="auto"/>
                      </w:divBdr>
                    </w:div>
                    <w:div w:id="494103099">
                      <w:marLeft w:val="0"/>
                      <w:marRight w:val="0"/>
                      <w:marTop w:val="0"/>
                      <w:marBottom w:val="0"/>
                      <w:divBdr>
                        <w:top w:val="none" w:sz="0" w:space="0" w:color="auto"/>
                        <w:left w:val="none" w:sz="0" w:space="0" w:color="auto"/>
                        <w:bottom w:val="none" w:sz="0" w:space="0" w:color="auto"/>
                        <w:right w:val="none" w:sz="0" w:space="0" w:color="auto"/>
                      </w:divBdr>
                    </w:div>
                    <w:div w:id="1997496116">
                      <w:marLeft w:val="0"/>
                      <w:marRight w:val="0"/>
                      <w:marTop w:val="0"/>
                      <w:marBottom w:val="0"/>
                      <w:divBdr>
                        <w:top w:val="none" w:sz="0" w:space="0" w:color="auto"/>
                        <w:left w:val="none" w:sz="0" w:space="0" w:color="auto"/>
                        <w:bottom w:val="none" w:sz="0" w:space="0" w:color="auto"/>
                        <w:right w:val="none" w:sz="0" w:space="0" w:color="auto"/>
                      </w:divBdr>
                    </w:div>
                    <w:div w:id="1915627474">
                      <w:marLeft w:val="0"/>
                      <w:marRight w:val="0"/>
                      <w:marTop w:val="0"/>
                      <w:marBottom w:val="0"/>
                      <w:divBdr>
                        <w:top w:val="none" w:sz="0" w:space="0" w:color="auto"/>
                        <w:left w:val="none" w:sz="0" w:space="0" w:color="auto"/>
                        <w:bottom w:val="none" w:sz="0" w:space="0" w:color="auto"/>
                        <w:right w:val="none" w:sz="0" w:space="0" w:color="auto"/>
                      </w:divBdr>
                    </w:div>
                    <w:div w:id="944113769">
                      <w:marLeft w:val="0"/>
                      <w:marRight w:val="0"/>
                      <w:marTop w:val="0"/>
                      <w:marBottom w:val="0"/>
                      <w:divBdr>
                        <w:top w:val="none" w:sz="0" w:space="0" w:color="auto"/>
                        <w:left w:val="none" w:sz="0" w:space="0" w:color="auto"/>
                        <w:bottom w:val="none" w:sz="0" w:space="0" w:color="auto"/>
                        <w:right w:val="none" w:sz="0" w:space="0" w:color="auto"/>
                      </w:divBdr>
                    </w:div>
                    <w:div w:id="742919423">
                      <w:marLeft w:val="0"/>
                      <w:marRight w:val="0"/>
                      <w:marTop w:val="0"/>
                      <w:marBottom w:val="0"/>
                      <w:divBdr>
                        <w:top w:val="none" w:sz="0" w:space="0" w:color="auto"/>
                        <w:left w:val="none" w:sz="0" w:space="0" w:color="auto"/>
                        <w:bottom w:val="none" w:sz="0" w:space="0" w:color="auto"/>
                        <w:right w:val="none" w:sz="0" w:space="0" w:color="auto"/>
                      </w:divBdr>
                    </w:div>
                    <w:div w:id="227304218">
                      <w:marLeft w:val="0"/>
                      <w:marRight w:val="0"/>
                      <w:marTop w:val="0"/>
                      <w:marBottom w:val="0"/>
                      <w:divBdr>
                        <w:top w:val="none" w:sz="0" w:space="0" w:color="auto"/>
                        <w:left w:val="none" w:sz="0" w:space="0" w:color="auto"/>
                        <w:bottom w:val="none" w:sz="0" w:space="0" w:color="auto"/>
                        <w:right w:val="none" w:sz="0" w:space="0" w:color="auto"/>
                      </w:divBdr>
                    </w:div>
                    <w:div w:id="2129541845">
                      <w:marLeft w:val="0"/>
                      <w:marRight w:val="0"/>
                      <w:marTop w:val="0"/>
                      <w:marBottom w:val="0"/>
                      <w:divBdr>
                        <w:top w:val="none" w:sz="0" w:space="0" w:color="auto"/>
                        <w:left w:val="none" w:sz="0" w:space="0" w:color="auto"/>
                        <w:bottom w:val="none" w:sz="0" w:space="0" w:color="auto"/>
                        <w:right w:val="none" w:sz="0" w:space="0" w:color="auto"/>
                      </w:divBdr>
                    </w:div>
                    <w:div w:id="194124812">
                      <w:marLeft w:val="0"/>
                      <w:marRight w:val="0"/>
                      <w:marTop w:val="0"/>
                      <w:marBottom w:val="0"/>
                      <w:divBdr>
                        <w:top w:val="none" w:sz="0" w:space="0" w:color="auto"/>
                        <w:left w:val="none" w:sz="0" w:space="0" w:color="auto"/>
                        <w:bottom w:val="none" w:sz="0" w:space="0" w:color="auto"/>
                        <w:right w:val="none" w:sz="0" w:space="0" w:color="auto"/>
                      </w:divBdr>
                    </w:div>
                    <w:div w:id="72550055">
                      <w:marLeft w:val="0"/>
                      <w:marRight w:val="0"/>
                      <w:marTop w:val="0"/>
                      <w:marBottom w:val="0"/>
                      <w:divBdr>
                        <w:top w:val="none" w:sz="0" w:space="0" w:color="auto"/>
                        <w:left w:val="none" w:sz="0" w:space="0" w:color="auto"/>
                        <w:bottom w:val="none" w:sz="0" w:space="0" w:color="auto"/>
                        <w:right w:val="none" w:sz="0" w:space="0" w:color="auto"/>
                      </w:divBdr>
                    </w:div>
                    <w:div w:id="900871729">
                      <w:marLeft w:val="0"/>
                      <w:marRight w:val="0"/>
                      <w:marTop w:val="0"/>
                      <w:marBottom w:val="0"/>
                      <w:divBdr>
                        <w:top w:val="none" w:sz="0" w:space="0" w:color="auto"/>
                        <w:left w:val="none" w:sz="0" w:space="0" w:color="auto"/>
                        <w:bottom w:val="none" w:sz="0" w:space="0" w:color="auto"/>
                        <w:right w:val="none" w:sz="0" w:space="0" w:color="auto"/>
                      </w:divBdr>
                    </w:div>
                    <w:div w:id="377708267">
                      <w:marLeft w:val="0"/>
                      <w:marRight w:val="0"/>
                      <w:marTop w:val="0"/>
                      <w:marBottom w:val="0"/>
                      <w:divBdr>
                        <w:top w:val="none" w:sz="0" w:space="0" w:color="auto"/>
                        <w:left w:val="none" w:sz="0" w:space="0" w:color="auto"/>
                        <w:bottom w:val="none" w:sz="0" w:space="0" w:color="auto"/>
                        <w:right w:val="none" w:sz="0" w:space="0" w:color="auto"/>
                      </w:divBdr>
                    </w:div>
                    <w:div w:id="1868131767">
                      <w:marLeft w:val="0"/>
                      <w:marRight w:val="0"/>
                      <w:marTop w:val="0"/>
                      <w:marBottom w:val="0"/>
                      <w:divBdr>
                        <w:top w:val="none" w:sz="0" w:space="0" w:color="auto"/>
                        <w:left w:val="none" w:sz="0" w:space="0" w:color="auto"/>
                        <w:bottom w:val="none" w:sz="0" w:space="0" w:color="auto"/>
                        <w:right w:val="none" w:sz="0" w:space="0" w:color="auto"/>
                      </w:divBdr>
                    </w:div>
                    <w:div w:id="1022241928">
                      <w:marLeft w:val="0"/>
                      <w:marRight w:val="0"/>
                      <w:marTop w:val="0"/>
                      <w:marBottom w:val="0"/>
                      <w:divBdr>
                        <w:top w:val="none" w:sz="0" w:space="0" w:color="auto"/>
                        <w:left w:val="none" w:sz="0" w:space="0" w:color="auto"/>
                        <w:bottom w:val="none" w:sz="0" w:space="0" w:color="auto"/>
                        <w:right w:val="none" w:sz="0" w:space="0" w:color="auto"/>
                      </w:divBdr>
                    </w:div>
                    <w:div w:id="1642228883">
                      <w:marLeft w:val="0"/>
                      <w:marRight w:val="0"/>
                      <w:marTop w:val="0"/>
                      <w:marBottom w:val="0"/>
                      <w:divBdr>
                        <w:top w:val="none" w:sz="0" w:space="0" w:color="auto"/>
                        <w:left w:val="none" w:sz="0" w:space="0" w:color="auto"/>
                        <w:bottom w:val="none" w:sz="0" w:space="0" w:color="auto"/>
                        <w:right w:val="none" w:sz="0" w:space="0" w:color="auto"/>
                      </w:divBdr>
                    </w:div>
                    <w:div w:id="2109890287">
                      <w:marLeft w:val="0"/>
                      <w:marRight w:val="0"/>
                      <w:marTop w:val="0"/>
                      <w:marBottom w:val="0"/>
                      <w:divBdr>
                        <w:top w:val="none" w:sz="0" w:space="0" w:color="auto"/>
                        <w:left w:val="none" w:sz="0" w:space="0" w:color="auto"/>
                        <w:bottom w:val="none" w:sz="0" w:space="0" w:color="auto"/>
                        <w:right w:val="none" w:sz="0" w:space="0" w:color="auto"/>
                      </w:divBdr>
                    </w:div>
                    <w:div w:id="366681184">
                      <w:marLeft w:val="0"/>
                      <w:marRight w:val="0"/>
                      <w:marTop w:val="0"/>
                      <w:marBottom w:val="0"/>
                      <w:divBdr>
                        <w:top w:val="none" w:sz="0" w:space="0" w:color="auto"/>
                        <w:left w:val="none" w:sz="0" w:space="0" w:color="auto"/>
                        <w:bottom w:val="none" w:sz="0" w:space="0" w:color="auto"/>
                        <w:right w:val="none" w:sz="0" w:space="0" w:color="auto"/>
                      </w:divBdr>
                    </w:div>
                    <w:div w:id="484131176">
                      <w:marLeft w:val="0"/>
                      <w:marRight w:val="0"/>
                      <w:marTop w:val="0"/>
                      <w:marBottom w:val="0"/>
                      <w:divBdr>
                        <w:top w:val="none" w:sz="0" w:space="0" w:color="auto"/>
                        <w:left w:val="none" w:sz="0" w:space="0" w:color="auto"/>
                        <w:bottom w:val="none" w:sz="0" w:space="0" w:color="auto"/>
                        <w:right w:val="none" w:sz="0" w:space="0" w:color="auto"/>
                      </w:divBdr>
                    </w:div>
                    <w:div w:id="1439444523">
                      <w:marLeft w:val="0"/>
                      <w:marRight w:val="0"/>
                      <w:marTop w:val="0"/>
                      <w:marBottom w:val="0"/>
                      <w:divBdr>
                        <w:top w:val="none" w:sz="0" w:space="0" w:color="auto"/>
                        <w:left w:val="none" w:sz="0" w:space="0" w:color="auto"/>
                        <w:bottom w:val="none" w:sz="0" w:space="0" w:color="auto"/>
                        <w:right w:val="none" w:sz="0" w:space="0" w:color="auto"/>
                      </w:divBdr>
                    </w:div>
                    <w:div w:id="1033842972">
                      <w:marLeft w:val="0"/>
                      <w:marRight w:val="0"/>
                      <w:marTop w:val="0"/>
                      <w:marBottom w:val="0"/>
                      <w:divBdr>
                        <w:top w:val="none" w:sz="0" w:space="0" w:color="auto"/>
                        <w:left w:val="none" w:sz="0" w:space="0" w:color="auto"/>
                        <w:bottom w:val="none" w:sz="0" w:space="0" w:color="auto"/>
                        <w:right w:val="none" w:sz="0" w:space="0" w:color="auto"/>
                      </w:divBdr>
                    </w:div>
                    <w:div w:id="399210227">
                      <w:marLeft w:val="0"/>
                      <w:marRight w:val="0"/>
                      <w:marTop w:val="0"/>
                      <w:marBottom w:val="0"/>
                      <w:divBdr>
                        <w:top w:val="none" w:sz="0" w:space="0" w:color="auto"/>
                        <w:left w:val="none" w:sz="0" w:space="0" w:color="auto"/>
                        <w:bottom w:val="none" w:sz="0" w:space="0" w:color="auto"/>
                        <w:right w:val="none" w:sz="0" w:space="0" w:color="auto"/>
                      </w:divBdr>
                    </w:div>
                    <w:div w:id="2136362963">
                      <w:marLeft w:val="0"/>
                      <w:marRight w:val="0"/>
                      <w:marTop w:val="0"/>
                      <w:marBottom w:val="0"/>
                      <w:divBdr>
                        <w:top w:val="none" w:sz="0" w:space="0" w:color="auto"/>
                        <w:left w:val="none" w:sz="0" w:space="0" w:color="auto"/>
                        <w:bottom w:val="none" w:sz="0" w:space="0" w:color="auto"/>
                        <w:right w:val="none" w:sz="0" w:space="0" w:color="auto"/>
                      </w:divBdr>
                    </w:div>
                    <w:div w:id="2070303292">
                      <w:marLeft w:val="0"/>
                      <w:marRight w:val="0"/>
                      <w:marTop w:val="0"/>
                      <w:marBottom w:val="0"/>
                      <w:divBdr>
                        <w:top w:val="none" w:sz="0" w:space="0" w:color="auto"/>
                        <w:left w:val="none" w:sz="0" w:space="0" w:color="auto"/>
                        <w:bottom w:val="none" w:sz="0" w:space="0" w:color="auto"/>
                        <w:right w:val="none" w:sz="0" w:space="0" w:color="auto"/>
                      </w:divBdr>
                    </w:div>
                    <w:div w:id="1547833444">
                      <w:marLeft w:val="0"/>
                      <w:marRight w:val="0"/>
                      <w:marTop w:val="0"/>
                      <w:marBottom w:val="0"/>
                      <w:divBdr>
                        <w:top w:val="none" w:sz="0" w:space="0" w:color="auto"/>
                        <w:left w:val="none" w:sz="0" w:space="0" w:color="auto"/>
                        <w:bottom w:val="none" w:sz="0" w:space="0" w:color="auto"/>
                        <w:right w:val="none" w:sz="0" w:space="0" w:color="auto"/>
                      </w:divBdr>
                    </w:div>
                    <w:div w:id="1532264262">
                      <w:marLeft w:val="0"/>
                      <w:marRight w:val="0"/>
                      <w:marTop w:val="0"/>
                      <w:marBottom w:val="0"/>
                      <w:divBdr>
                        <w:top w:val="none" w:sz="0" w:space="0" w:color="auto"/>
                        <w:left w:val="none" w:sz="0" w:space="0" w:color="auto"/>
                        <w:bottom w:val="none" w:sz="0" w:space="0" w:color="auto"/>
                        <w:right w:val="none" w:sz="0" w:space="0" w:color="auto"/>
                      </w:divBdr>
                    </w:div>
                    <w:div w:id="1555656043">
                      <w:marLeft w:val="0"/>
                      <w:marRight w:val="0"/>
                      <w:marTop w:val="0"/>
                      <w:marBottom w:val="0"/>
                      <w:divBdr>
                        <w:top w:val="none" w:sz="0" w:space="0" w:color="auto"/>
                        <w:left w:val="none" w:sz="0" w:space="0" w:color="auto"/>
                        <w:bottom w:val="none" w:sz="0" w:space="0" w:color="auto"/>
                        <w:right w:val="none" w:sz="0" w:space="0" w:color="auto"/>
                      </w:divBdr>
                    </w:div>
                    <w:div w:id="995720013">
                      <w:marLeft w:val="0"/>
                      <w:marRight w:val="0"/>
                      <w:marTop w:val="0"/>
                      <w:marBottom w:val="0"/>
                      <w:divBdr>
                        <w:top w:val="none" w:sz="0" w:space="0" w:color="auto"/>
                        <w:left w:val="none" w:sz="0" w:space="0" w:color="auto"/>
                        <w:bottom w:val="none" w:sz="0" w:space="0" w:color="auto"/>
                        <w:right w:val="none" w:sz="0" w:space="0" w:color="auto"/>
                      </w:divBdr>
                    </w:div>
                    <w:div w:id="1958485376">
                      <w:marLeft w:val="0"/>
                      <w:marRight w:val="0"/>
                      <w:marTop w:val="0"/>
                      <w:marBottom w:val="0"/>
                      <w:divBdr>
                        <w:top w:val="none" w:sz="0" w:space="0" w:color="auto"/>
                        <w:left w:val="none" w:sz="0" w:space="0" w:color="auto"/>
                        <w:bottom w:val="none" w:sz="0" w:space="0" w:color="auto"/>
                        <w:right w:val="none" w:sz="0" w:space="0" w:color="auto"/>
                      </w:divBdr>
                    </w:div>
                    <w:div w:id="1061442127">
                      <w:marLeft w:val="0"/>
                      <w:marRight w:val="0"/>
                      <w:marTop w:val="0"/>
                      <w:marBottom w:val="0"/>
                      <w:divBdr>
                        <w:top w:val="none" w:sz="0" w:space="0" w:color="auto"/>
                        <w:left w:val="none" w:sz="0" w:space="0" w:color="auto"/>
                        <w:bottom w:val="none" w:sz="0" w:space="0" w:color="auto"/>
                        <w:right w:val="none" w:sz="0" w:space="0" w:color="auto"/>
                      </w:divBdr>
                    </w:div>
                    <w:div w:id="1164661596">
                      <w:marLeft w:val="0"/>
                      <w:marRight w:val="0"/>
                      <w:marTop w:val="0"/>
                      <w:marBottom w:val="0"/>
                      <w:divBdr>
                        <w:top w:val="none" w:sz="0" w:space="0" w:color="auto"/>
                        <w:left w:val="none" w:sz="0" w:space="0" w:color="auto"/>
                        <w:bottom w:val="none" w:sz="0" w:space="0" w:color="auto"/>
                        <w:right w:val="none" w:sz="0" w:space="0" w:color="auto"/>
                      </w:divBdr>
                    </w:div>
                    <w:div w:id="292253250">
                      <w:marLeft w:val="0"/>
                      <w:marRight w:val="0"/>
                      <w:marTop w:val="0"/>
                      <w:marBottom w:val="0"/>
                      <w:divBdr>
                        <w:top w:val="none" w:sz="0" w:space="0" w:color="auto"/>
                        <w:left w:val="none" w:sz="0" w:space="0" w:color="auto"/>
                        <w:bottom w:val="none" w:sz="0" w:space="0" w:color="auto"/>
                        <w:right w:val="none" w:sz="0" w:space="0" w:color="auto"/>
                      </w:divBdr>
                    </w:div>
                    <w:div w:id="348802564">
                      <w:marLeft w:val="0"/>
                      <w:marRight w:val="0"/>
                      <w:marTop w:val="0"/>
                      <w:marBottom w:val="0"/>
                      <w:divBdr>
                        <w:top w:val="none" w:sz="0" w:space="0" w:color="auto"/>
                        <w:left w:val="none" w:sz="0" w:space="0" w:color="auto"/>
                        <w:bottom w:val="none" w:sz="0" w:space="0" w:color="auto"/>
                        <w:right w:val="none" w:sz="0" w:space="0" w:color="auto"/>
                      </w:divBdr>
                    </w:div>
                    <w:div w:id="127625942">
                      <w:marLeft w:val="0"/>
                      <w:marRight w:val="0"/>
                      <w:marTop w:val="0"/>
                      <w:marBottom w:val="0"/>
                      <w:divBdr>
                        <w:top w:val="none" w:sz="0" w:space="0" w:color="auto"/>
                        <w:left w:val="none" w:sz="0" w:space="0" w:color="auto"/>
                        <w:bottom w:val="none" w:sz="0" w:space="0" w:color="auto"/>
                        <w:right w:val="none" w:sz="0" w:space="0" w:color="auto"/>
                      </w:divBdr>
                    </w:div>
                    <w:div w:id="917012126">
                      <w:marLeft w:val="0"/>
                      <w:marRight w:val="0"/>
                      <w:marTop w:val="0"/>
                      <w:marBottom w:val="0"/>
                      <w:divBdr>
                        <w:top w:val="none" w:sz="0" w:space="0" w:color="auto"/>
                        <w:left w:val="none" w:sz="0" w:space="0" w:color="auto"/>
                        <w:bottom w:val="none" w:sz="0" w:space="0" w:color="auto"/>
                        <w:right w:val="none" w:sz="0" w:space="0" w:color="auto"/>
                      </w:divBdr>
                    </w:div>
                    <w:div w:id="375005316">
                      <w:marLeft w:val="0"/>
                      <w:marRight w:val="0"/>
                      <w:marTop w:val="0"/>
                      <w:marBottom w:val="0"/>
                      <w:divBdr>
                        <w:top w:val="none" w:sz="0" w:space="0" w:color="auto"/>
                        <w:left w:val="none" w:sz="0" w:space="0" w:color="auto"/>
                        <w:bottom w:val="none" w:sz="0" w:space="0" w:color="auto"/>
                        <w:right w:val="none" w:sz="0" w:space="0" w:color="auto"/>
                      </w:divBdr>
                    </w:div>
                    <w:div w:id="92479020">
                      <w:marLeft w:val="0"/>
                      <w:marRight w:val="0"/>
                      <w:marTop w:val="0"/>
                      <w:marBottom w:val="0"/>
                      <w:divBdr>
                        <w:top w:val="none" w:sz="0" w:space="0" w:color="auto"/>
                        <w:left w:val="none" w:sz="0" w:space="0" w:color="auto"/>
                        <w:bottom w:val="none" w:sz="0" w:space="0" w:color="auto"/>
                        <w:right w:val="none" w:sz="0" w:space="0" w:color="auto"/>
                      </w:divBdr>
                    </w:div>
                    <w:div w:id="358970960">
                      <w:marLeft w:val="0"/>
                      <w:marRight w:val="0"/>
                      <w:marTop w:val="0"/>
                      <w:marBottom w:val="0"/>
                      <w:divBdr>
                        <w:top w:val="none" w:sz="0" w:space="0" w:color="auto"/>
                        <w:left w:val="none" w:sz="0" w:space="0" w:color="auto"/>
                        <w:bottom w:val="none" w:sz="0" w:space="0" w:color="auto"/>
                        <w:right w:val="none" w:sz="0" w:space="0" w:color="auto"/>
                      </w:divBdr>
                    </w:div>
                    <w:div w:id="2016960212">
                      <w:marLeft w:val="0"/>
                      <w:marRight w:val="0"/>
                      <w:marTop w:val="0"/>
                      <w:marBottom w:val="0"/>
                      <w:divBdr>
                        <w:top w:val="none" w:sz="0" w:space="0" w:color="auto"/>
                        <w:left w:val="none" w:sz="0" w:space="0" w:color="auto"/>
                        <w:bottom w:val="none" w:sz="0" w:space="0" w:color="auto"/>
                        <w:right w:val="none" w:sz="0" w:space="0" w:color="auto"/>
                      </w:divBdr>
                    </w:div>
                    <w:div w:id="560674861">
                      <w:marLeft w:val="0"/>
                      <w:marRight w:val="0"/>
                      <w:marTop w:val="0"/>
                      <w:marBottom w:val="0"/>
                      <w:divBdr>
                        <w:top w:val="none" w:sz="0" w:space="0" w:color="auto"/>
                        <w:left w:val="none" w:sz="0" w:space="0" w:color="auto"/>
                        <w:bottom w:val="none" w:sz="0" w:space="0" w:color="auto"/>
                        <w:right w:val="none" w:sz="0" w:space="0" w:color="auto"/>
                      </w:divBdr>
                    </w:div>
                    <w:div w:id="923612224">
                      <w:marLeft w:val="0"/>
                      <w:marRight w:val="0"/>
                      <w:marTop w:val="0"/>
                      <w:marBottom w:val="0"/>
                      <w:divBdr>
                        <w:top w:val="none" w:sz="0" w:space="0" w:color="auto"/>
                        <w:left w:val="none" w:sz="0" w:space="0" w:color="auto"/>
                        <w:bottom w:val="none" w:sz="0" w:space="0" w:color="auto"/>
                        <w:right w:val="none" w:sz="0" w:space="0" w:color="auto"/>
                      </w:divBdr>
                    </w:div>
                    <w:div w:id="304360096">
                      <w:marLeft w:val="0"/>
                      <w:marRight w:val="0"/>
                      <w:marTop w:val="0"/>
                      <w:marBottom w:val="0"/>
                      <w:divBdr>
                        <w:top w:val="none" w:sz="0" w:space="0" w:color="auto"/>
                        <w:left w:val="none" w:sz="0" w:space="0" w:color="auto"/>
                        <w:bottom w:val="none" w:sz="0" w:space="0" w:color="auto"/>
                        <w:right w:val="none" w:sz="0" w:space="0" w:color="auto"/>
                      </w:divBdr>
                    </w:div>
                    <w:div w:id="1356887211">
                      <w:marLeft w:val="0"/>
                      <w:marRight w:val="0"/>
                      <w:marTop w:val="0"/>
                      <w:marBottom w:val="0"/>
                      <w:divBdr>
                        <w:top w:val="none" w:sz="0" w:space="0" w:color="auto"/>
                        <w:left w:val="none" w:sz="0" w:space="0" w:color="auto"/>
                        <w:bottom w:val="none" w:sz="0" w:space="0" w:color="auto"/>
                        <w:right w:val="none" w:sz="0" w:space="0" w:color="auto"/>
                      </w:divBdr>
                    </w:div>
                    <w:div w:id="1830243338">
                      <w:marLeft w:val="0"/>
                      <w:marRight w:val="0"/>
                      <w:marTop w:val="0"/>
                      <w:marBottom w:val="0"/>
                      <w:divBdr>
                        <w:top w:val="none" w:sz="0" w:space="0" w:color="auto"/>
                        <w:left w:val="none" w:sz="0" w:space="0" w:color="auto"/>
                        <w:bottom w:val="none" w:sz="0" w:space="0" w:color="auto"/>
                        <w:right w:val="none" w:sz="0" w:space="0" w:color="auto"/>
                      </w:divBdr>
                    </w:div>
                    <w:div w:id="1045325253">
                      <w:marLeft w:val="0"/>
                      <w:marRight w:val="0"/>
                      <w:marTop w:val="0"/>
                      <w:marBottom w:val="0"/>
                      <w:divBdr>
                        <w:top w:val="none" w:sz="0" w:space="0" w:color="auto"/>
                        <w:left w:val="none" w:sz="0" w:space="0" w:color="auto"/>
                        <w:bottom w:val="none" w:sz="0" w:space="0" w:color="auto"/>
                        <w:right w:val="none" w:sz="0" w:space="0" w:color="auto"/>
                      </w:divBdr>
                    </w:div>
                    <w:div w:id="1548762663">
                      <w:marLeft w:val="0"/>
                      <w:marRight w:val="0"/>
                      <w:marTop w:val="0"/>
                      <w:marBottom w:val="0"/>
                      <w:divBdr>
                        <w:top w:val="none" w:sz="0" w:space="0" w:color="auto"/>
                        <w:left w:val="none" w:sz="0" w:space="0" w:color="auto"/>
                        <w:bottom w:val="none" w:sz="0" w:space="0" w:color="auto"/>
                        <w:right w:val="none" w:sz="0" w:space="0" w:color="auto"/>
                      </w:divBdr>
                    </w:div>
                    <w:div w:id="2018532804">
                      <w:marLeft w:val="0"/>
                      <w:marRight w:val="0"/>
                      <w:marTop w:val="0"/>
                      <w:marBottom w:val="0"/>
                      <w:divBdr>
                        <w:top w:val="none" w:sz="0" w:space="0" w:color="auto"/>
                        <w:left w:val="none" w:sz="0" w:space="0" w:color="auto"/>
                        <w:bottom w:val="none" w:sz="0" w:space="0" w:color="auto"/>
                        <w:right w:val="none" w:sz="0" w:space="0" w:color="auto"/>
                      </w:divBdr>
                    </w:div>
                    <w:div w:id="1443497518">
                      <w:marLeft w:val="0"/>
                      <w:marRight w:val="0"/>
                      <w:marTop w:val="0"/>
                      <w:marBottom w:val="0"/>
                      <w:divBdr>
                        <w:top w:val="none" w:sz="0" w:space="0" w:color="auto"/>
                        <w:left w:val="none" w:sz="0" w:space="0" w:color="auto"/>
                        <w:bottom w:val="none" w:sz="0" w:space="0" w:color="auto"/>
                        <w:right w:val="none" w:sz="0" w:space="0" w:color="auto"/>
                      </w:divBdr>
                    </w:div>
                    <w:div w:id="287978543">
                      <w:marLeft w:val="0"/>
                      <w:marRight w:val="0"/>
                      <w:marTop w:val="0"/>
                      <w:marBottom w:val="0"/>
                      <w:divBdr>
                        <w:top w:val="none" w:sz="0" w:space="0" w:color="auto"/>
                        <w:left w:val="none" w:sz="0" w:space="0" w:color="auto"/>
                        <w:bottom w:val="none" w:sz="0" w:space="0" w:color="auto"/>
                        <w:right w:val="none" w:sz="0" w:space="0" w:color="auto"/>
                      </w:divBdr>
                    </w:div>
                    <w:div w:id="102649677">
                      <w:marLeft w:val="0"/>
                      <w:marRight w:val="0"/>
                      <w:marTop w:val="0"/>
                      <w:marBottom w:val="0"/>
                      <w:divBdr>
                        <w:top w:val="none" w:sz="0" w:space="0" w:color="auto"/>
                        <w:left w:val="none" w:sz="0" w:space="0" w:color="auto"/>
                        <w:bottom w:val="none" w:sz="0" w:space="0" w:color="auto"/>
                        <w:right w:val="none" w:sz="0" w:space="0" w:color="auto"/>
                      </w:divBdr>
                    </w:div>
                    <w:div w:id="1253661982">
                      <w:marLeft w:val="0"/>
                      <w:marRight w:val="0"/>
                      <w:marTop w:val="0"/>
                      <w:marBottom w:val="0"/>
                      <w:divBdr>
                        <w:top w:val="none" w:sz="0" w:space="0" w:color="auto"/>
                        <w:left w:val="none" w:sz="0" w:space="0" w:color="auto"/>
                        <w:bottom w:val="none" w:sz="0" w:space="0" w:color="auto"/>
                        <w:right w:val="none" w:sz="0" w:space="0" w:color="auto"/>
                      </w:divBdr>
                    </w:div>
                    <w:div w:id="1742825120">
                      <w:marLeft w:val="0"/>
                      <w:marRight w:val="0"/>
                      <w:marTop w:val="0"/>
                      <w:marBottom w:val="0"/>
                      <w:divBdr>
                        <w:top w:val="none" w:sz="0" w:space="0" w:color="auto"/>
                        <w:left w:val="none" w:sz="0" w:space="0" w:color="auto"/>
                        <w:bottom w:val="none" w:sz="0" w:space="0" w:color="auto"/>
                        <w:right w:val="none" w:sz="0" w:space="0" w:color="auto"/>
                      </w:divBdr>
                    </w:div>
                    <w:div w:id="956639929">
                      <w:marLeft w:val="0"/>
                      <w:marRight w:val="0"/>
                      <w:marTop w:val="0"/>
                      <w:marBottom w:val="0"/>
                      <w:divBdr>
                        <w:top w:val="none" w:sz="0" w:space="0" w:color="auto"/>
                        <w:left w:val="none" w:sz="0" w:space="0" w:color="auto"/>
                        <w:bottom w:val="none" w:sz="0" w:space="0" w:color="auto"/>
                        <w:right w:val="none" w:sz="0" w:space="0" w:color="auto"/>
                      </w:divBdr>
                    </w:div>
                    <w:div w:id="2127506497">
                      <w:marLeft w:val="0"/>
                      <w:marRight w:val="0"/>
                      <w:marTop w:val="0"/>
                      <w:marBottom w:val="0"/>
                      <w:divBdr>
                        <w:top w:val="none" w:sz="0" w:space="0" w:color="auto"/>
                        <w:left w:val="none" w:sz="0" w:space="0" w:color="auto"/>
                        <w:bottom w:val="none" w:sz="0" w:space="0" w:color="auto"/>
                        <w:right w:val="none" w:sz="0" w:space="0" w:color="auto"/>
                      </w:divBdr>
                    </w:div>
                    <w:div w:id="1493253132">
                      <w:marLeft w:val="0"/>
                      <w:marRight w:val="0"/>
                      <w:marTop w:val="0"/>
                      <w:marBottom w:val="0"/>
                      <w:divBdr>
                        <w:top w:val="none" w:sz="0" w:space="0" w:color="auto"/>
                        <w:left w:val="none" w:sz="0" w:space="0" w:color="auto"/>
                        <w:bottom w:val="none" w:sz="0" w:space="0" w:color="auto"/>
                        <w:right w:val="none" w:sz="0" w:space="0" w:color="auto"/>
                      </w:divBdr>
                    </w:div>
                    <w:div w:id="1080567573">
                      <w:marLeft w:val="0"/>
                      <w:marRight w:val="0"/>
                      <w:marTop w:val="0"/>
                      <w:marBottom w:val="0"/>
                      <w:divBdr>
                        <w:top w:val="none" w:sz="0" w:space="0" w:color="auto"/>
                        <w:left w:val="none" w:sz="0" w:space="0" w:color="auto"/>
                        <w:bottom w:val="none" w:sz="0" w:space="0" w:color="auto"/>
                        <w:right w:val="none" w:sz="0" w:space="0" w:color="auto"/>
                      </w:divBdr>
                    </w:div>
                    <w:div w:id="1507746159">
                      <w:marLeft w:val="0"/>
                      <w:marRight w:val="0"/>
                      <w:marTop w:val="0"/>
                      <w:marBottom w:val="0"/>
                      <w:divBdr>
                        <w:top w:val="none" w:sz="0" w:space="0" w:color="auto"/>
                        <w:left w:val="none" w:sz="0" w:space="0" w:color="auto"/>
                        <w:bottom w:val="none" w:sz="0" w:space="0" w:color="auto"/>
                        <w:right w:val="none" w:sz="0" w:space="0" w:color="auto"/>
                      </w:divBdr>
                    </w:div>
                    <w:div w:id="316764515">
                      <w:marLeft w:val="0"/>
                      <w:marRight w:val="0"/>
                      <w:marTop w:val="0"/>
                      <w:marBottom w:val="0"/>
                      <w:divBdr>
                        <w:top w:val="none" w:sz="0" w:space="0" w:color="auto"/>
                        <w:left w:val="none" w:sz="0" w:space="0" w:color="auto"/>
                        <w:bottom w:val="none" w:sz="0" w:space="0" w:color="auto"/>
                        <w:right w:val="none" w:sz="0" w:space="0" w:color="auto"/>
                      </w:divBdr>
                    </w:div>
                    <w:div w:id="460616235">
                      <w:marLeft w:val="0"/>
                      <w:marRight w:val="0"/>
                      <w:marTop w:val="0"/>
                      <w:marBottom w:val="0"/>
                      <w:divBdr>
                        <w:top w:val="none" w:sz="0" w:space="0" w:color="auto"/>
                        <w:left w:val="none" w:sz="0" w:space="0" w:color="auto"/>
                        <w:bottom w:val="none" w:sz="0" w:space="0" w:color="auto"/>
                        <w:right w:val="none" w:sz="0" w:space="0" w:color="auto"/>
                      </w:divBdr>
                    </w:div>
                    <w:div w:id="360785895">
                      <w:marLeft w:val="0"/>
                      <w:marRight w:val="0"/>
                      <w:marTop w:val="0"/>
                      <w:marBottom w:val="0"/>
                      <w:divBdr>
                        <w:top w:val="none" w:sz="0" w:space="0" w:color="auto"/>
                        <w:left w:val="none" w:sz="0" w:space="0" w:color="auto"/>
                        <w:bottom w:val="none" w:sz="0" w:space="0" w:color="auto"/>
                        <w:right w:val="none" w:sz="0" w:space="0" w:color="auto"/>
                      </w:divBdr>
                    </w:div>
                    <w:div w:id="1305966425">
                      <w:marLeft w:val="0"/>
                      <w:marRight w:val="0"/>
                      <w:marTop w:val="0"/>
                      <w:marBottom w:val="0"/>
                      <w:divBdr>
                        <w:top w:val="none" w:sz="0" w:space="0" w:color="auto"/>
                        <w:left w:val="none" w:sz="0" w:space="0" w:color="auto"/>
                        <w:bottom w:val="none" w:sz="0" w:space="0" w:color="auto"/>
                        <w:right w:val="none" w:sz="0" w:space="0" w:color="auto"/>
                      </w:divBdr>
                    </w:div>
                    <w:div w:id="781997437">
                      <w:marLeft w:val="0"/>
                      <w:marRight w:val="0"/>
                      <w:marTop w:val="0"/>
                      <w:marBottom w:val="0"/>
                      <w:divBdr>
                        <w:top w:val="none" w:sz="0" w:space="0" w:color="auto"/>
                        <w:left w:val="none" w:sz="0" w:space="0" w:color="auto"/>
                        <w:bottom w:val="none" w:sz="0" w:space="0" w:color="auto"/>
                        <w:right w:val="none" w:sz="0" w:space="0" w:color="auto"/>
                      </w:divBdr>
                    </w:div>
                    <w:div w:id="1291741961">
                      <w:marLeft w:val="0"/>
                      <w:marRight w:val="0"/>
                      <w:marTop w:val="0"/>
                      <w:marBottom w:val="0"/>
                      <w:divBdr>
                        <w:top w:val="none" w:sz="0" w:space="0" w:color="auto"/>
                        <w:left w:val="none" w:sz="0" w:space="0" w:color="auto"/>
                        <w:bottom w:val="none" w:sz="0" w:space="0" w:color="auto"/>
                        <w:right w:val="none" w:sz="0" w:space="0" w:color="auto"/>
                      </w:divBdr>
                    </w:div>
                    <w:div w:id="1684237601">
                      <w:marLeft w:val="0"/>
                      <w:marRight w:val="0"/>
                      <w:marTop w:val="0"/>
                      <w:marBottom w:val="0"/>
                      <w:divBdr>
                        <w:top w:val="none" w:sz="0" w:space="0" w:color="auto"/>
                        <w:left w:val="none" w:sz="0" w:space="0" w:color="auto"/>
                        <w:bottom w:val="none" w:sz="0" w:space="0" w:color="auto"/>
                        <w:right w:val="none" w:sz="0" w:space="0" w:color="auto"/>
                      </w:divBdr>
                    </w:div>
                    <w:div w:id="1159152541">
                      <w:marLeft w:val="0"/>
                      <w:marRight w:val="0"/>
                      <w:marTop w:val="0"/>
                      <w:marBottom w:val="0"/>
                      <w:divBdr>
                        <w:top w:val="none" w:sz="0" w:space="0" w:color="auto"/>
                        <w:left w:val="none" w:sz="0" w:space="0" w:color="auto"/>
                        <w:bottom w:val="none" w:sz="0" w:space="0" w:color="auto"/>
                        <w:right w:val="none" w:sz="0" w:space="0" w:color="auto"/>
                      </w:divBdr>
                    </w:div>
                    <w:div w:id="1791825106">
                      <w:marLeft w:val="0"/>
                      <w:marRight w:val="0"/>
                      <w:marTop w:val="0"/>
                      <w:marBottom w:val="0"/>
                      <w:divBdr>
                        <w:top w:val="none" w:sz="0" w:space="0" w:color="auto"/>
                        <w:left w:val="none" w:sz="0" w:space="0" w:color="auto"/>
                        <w:bottom w:val="none" w:sz="0" w:space="0" w:color="auto"/>
                        <w:right w:val="none" w:sz="0" w:space="0" w:color="auto"/>
                      </w:divBdr>
                    </w:div>
                    <w:div w:id="1371954590">
                      <w:marLeft w:val="0"/>
                      <w:marRight w:val="0"/>
                      <w:marTop w:val="0"/>
                      <w:marBottom w:val="0"/>
                      <w:divBdr>
                        <w:top w:val="none" w:sz="0" w:space="0" w:color="auto"/>
                        <w:left w:val="none" w:sz="0" w:space="0" w:color="auto"/>
                        <w:bottom w:val="none" w:sz="0" w:space="0" w:color="auto"/>
                        <w:right w:val="none" w:sz="0" w:space="0" w:color="auto"/>
                      </w:divBdr>
                    </w:div>
                    <w:div w:id="313917479">
                      <w:marLeft w:val="0"/>
                      <w:marRight w:val="0"/>
                      <w:marTop w:val="0"/>
                      <w:marBottom w:val="0"/>
                      <w:divBdr>
                        <w:top w:val="none" w:sz="0" w:space="0" w:color="auto"/>
                        <w:left w:val="none" w:sz="0" w:space="0" w:color="auto"/>
                        <w:bottom w:val="none" w:sz="0" w:space="0" w:color="auto"/>
                        <w:right w:val="none" w:sz="0" w:space="0" w:color="auto"/>
                      </w:divBdr>
                    </w:div>
                    <w:div w:id="1722094387">
                      <w:marLeft w:val="0"/>
                      <w:marRight w:val="0"/>
                      <w:marTop w:val="0"/>
                      <w:marBottom w:val="0"/>
                      <w:divBdr>
                        <w:top w:val="none" w:sz="0" w:space="0" w:color="auto"/>
                        <w:left w:val="none" w:sz="0" w:space="0" w:color="auto"/>
                        <w:bottom w:val="none" w:sz="0" w:space="0" w:color="auto"/>
                        <w:right w:val="none" w:sz="0" w:space="0" w:color="auto"/>
                      </w:divBdr>
                    </w:div>
                    <w:div w:id="436754172">
                      <w:marLeft w:val="0"/>
                      <w:marRight w:val="0"/>
                      <w:marTop w:val="0"/>
                      <w:marBottom w:val="0"/>
                      <w:divBdr>
                        <w:top w:val="none" w:sz="0" w:space="0" w:color="auto"/>
                        <w:left w:val="none" w:sz="0" w:space="0" w:color="auto"/>
                        <w:bottom w:val="none" w:sz="0" w:space="0" w:color="auto"/>
                        <w:right w:val="none" w:sz="0" w:space="0" w:color="auto"/>
                      </w:divBdr>
                    </w:div>
                    <w:div w:id="784691358">
                      <w:marLeft w:val="0"/>
                      <w:marRight w:val="0"/>
                      <w:marTop w:val="0"/>
                      <w:marBottom w:val="0"/>
                      <w:divBdr>
                        <w:top w:val="none" w:sz="0" w:space="0" w:color="auto"/>
                        <w:left w:val="none" w:sz="0" w:space="0" w:color="auto"/>
                        <w:bottom w:val="none" w:sz="0" w:space="0" w:color="auto"/>
                        <w:right w:val="none" w:sz="0" w:space="0" w:color="auto"/>
                      </w:divBdr>
                    </w:div>
                    <w:div w:id="428619115">
                      <w:marLeft w:val="0"/>
                      <w:marRight w:val="0"/>
                      <w:marTop w:val="0"/>
                      <w:marBottom w:val="0"/>
                      <w:divBdr>
                        <w:top w:val="none" w:sz="0" w:space="0" w:color="auto"/>
                        <w:left w:val="none" w:sz="0" w:space="0" w:color="auto"/>
                        <w:bottom w:val="none" w:sz="0" w:space="0" w:color="auto"/>
                        <w:right w:val="none" w:sz="0" w:space="0" w:color="auto"/>
                      </w:divBdr>
                    </w:div>
                    <w:div w:id="1874685618">
                      <w:marLeft w:val="0"/>
                      <w:marRight w:val="0"/>
                      <w:marTop w:val="0"/>
                      <w:marBottom w:val="0"/>
                      <w:divBdr>
                        <w:top w:val="none" w:sz="0" w:space="0" w:color="auto"/>
                        <w:left w:val="none" w:sz="0" w:space="0" w:color="auto"/>
                        <w:bottom w:val="none" w:sz="0" w:space="0" w:color="auto"/>
                        <w:right w:val="none" w:sz="0" w:space="0" w:color="auto"/>
                      </w:divBdr>
                    </w:div>
                    <w:div w:id="963272263">
                      <w:marLeft w:val="0"/>
                      <w:marRight w:val="0"/>
                      <w:marTop w:val="0"/>
                      <w:marBottom w:val="0"/>
                      <w:divBdr>
                        <w:top w:val="none" w:sz="0" w:space="0" w:color="auto"/>
                        <w:left w:val="none" w:sz="0" w:space="0" w:color="auto"/>
                        <w:bottom w:val="none" w:sz="0" w:space="0" w:color="auto"/>
                        <w:right w:val="none" w:sz="0" w:space="0" w:color="auto"/>
                      </w:divBdr>
                    </w:div>
                    <w:div w:id="1831485071">
                      <w:marLeft w:val="0"/>
                      <w:marRight w:val="0"/>
                      <w:marTop w:val="0"/>
                      <w:marBottom w:val="0"/>
                      <w:divBdr>
                        <w:top w:val="none" w:sz="0" w:space="0" w:color="auto"/>
                        <w:left w:val="none" w:sz="0" w:space="0" w:color="auto"/>
                        <w:bottom w:val="none" w:sz="0" w:space="0" w:color="auto"/>
                        <w:right w:val="none" w:sz="0" w:space="0" w:color="auto"/>
                      </w:divBdr>
                    </w:div>
                    <w:div w:id="105077423">
                      <w:marLeft w:val="0"/>
                      <w:marRight w:val="0"/>
                      <w:marTop w:val="0"/>
                      <w:marBottom w:val="0"/>
                      <w:divBdr>
                        <w:top w:val="none" w:sz="0" w:space="0" w:color="auto"/>
                        <w:left w:val="none" w:sz="0" w:space="0" w:color="auto"/>
                        <w:bottom w:val="none" w:sz="0" w:space="0" w:color="auto"/>
                        <w:right w:val="none" w:sz="0" w:space="0" w:color="auto"/>
                      </w:divBdr>
                    </w:div>
                    <w:div w:id="327556950">
                      <w:marLeft w:val="0"/>
                      <w:marRight w:val="0"/>
                      <w:marTop w:val="0"/>
                      <w:marBottom w:val="0"/>
                      <w:divBdr>
                        <w:top w:val="none" w:sz="0" w:space="0" w:color="auto"/>
                        <w:left w:val="none" w:sz="0" w:space="0" w:color="auto"/>
                        <w:bottom w:val="none" w:sz="0" w:space="0" w:color="auto"/>
                        <w:right w:val="none" w:sz="0" w:space="0" w:color="auto"/>
                      </w:divBdr>
                    </w:div>
                    <w:div w:id="927543201">
                      <w:marLeft w:val="0"/>
                      <w:marRight w:val="0"/>
                      <w:marTop w:val="0"/>
                      <w:marBottom w:val="0"/>
                      <w:divBdr>
                        <w:top w:val="none" w:sz="0" w:space="0" w:color="auto"/>
                        <w:left w:val="none" w:sz="0" w:space="0" w:color="auto"/>
                        <w:bottom w:val="none" w:sz="0" w:space="0" w:color="auto"/>
                        <w:right w:val="none" w:sz="0" w:space="0" w:color="auto"/>
                      </w:divBdr>
                    </w:div>
                    <w:div w:id="1488551876">
                      <w:marLeft w:val="0"/>
                      <w:marRight w:val="0"/>
                      <w:marTop w:val="0"/>
                      <w:marBottom w:val="0"/>
                      <w:divBdr>
                        <w:top w:val="none" w:sz="0" w:space="0" w:color="auto"/>
                        <w:left w:val="none" w:sz="0" w:space="0" w:color="auto"/>
                        <w:bottom w:val="none" w:sz="0" w:space="0" w:color="auto"/>
                        <w:right w:val="none" w:sz="0" w:space="0" w:color="auto"/>
                      </w:divBdr>
                    </w:div>
                    <w:div w:id="1054310300">
                      <w:marLeft w:val="0"/>
                      <w:marRight w:val="0"/>
                      <w:marTop w:val="0"/>
                      <w:marBottom w:val="0"/>
                      <w:divBdr>
                        <w:top w:val="none" w:sz="0" w:space="0" w:color="auto"/>
                        <w:left w:val="none" w:sz="0" w:space="0" w:color="auto"/>
                        <w:bottom w:val="none" w:sz="0" w:space="0" w:color="auto"/>
                        <w:right w:val="none" w:sz="0" w:space="0" w:color="auto"/>
                      </w:divBdr>
                    </w:div>
                    <w:div w:id="1014382395">
                      <w:marLeft w:val="0"/>
                      <w:marRight w:val="0"/>
                      <w:marTop w:val="0"/>
                      <w:marBottom w:val="0"/>
                      <w:divBdr>
                        <w:top w:val="none" w:sz="0" w:space="0" w:color="auto"/>
                        <w:left w:val="none" w:sz="0" w:space="0" w:color="auto"/>
                        <w:bottom w:val="none" w:sz="0" w:space="0" w:color="auto"/>
                        <w:right w:val="none" w:sz="0" w:space="0" w:color="auto"/>
                      </w:divBdr>
                    </w:div>
                    <w:div w:id="1355300475">
                      <w:marLeft w:val="0"/>
                      <w:marRight w:val="0"/>
                      <w:marTop w:val="0"/>
                      <w:marBottom w:val="0"/>
                      <w:divBdr>
                        <w:top w:val="none" w:sz="0" w:space="0" w:color="auto"/>
                        <w:left w:val="none" w:sz="0" w:space="0" w:color="auto"/>
                        <w:bottom w:val="none" w:sz="0" w:space="0" w:color="auto"/>
                        <w:right w:val="none" w:sz="0" w:space="0" w:color="auto"/>
                      </w:divBdr>
                    </w:div>
                    <w:div w:id="348718170">
                      <w:marLeft w:val="0"/>
                      <w:marRight w:val="0"/>
                      <w:marTop w:val="0"/>
                      <w:marBottom w:val="0"/>
                      <w:divBdr>
                        <w:top w:val="none" w:sz="0" w:space="0" w:color="auto"/>
                        <w:left w:val="none" w:sz="0" w:space="0" w:color="auto"/>
                        <w:bottom w:val="none" w:sz="0" w:space="0" w:color="auto"/>
                        <w:right w:val="none" w:sz="0" w:space="0" w:color="auto"/>
                      </w:divBdr>
                    </w:div>
                    <w:div w:id="192770363">
                      <w:marLeft w:val="0"/>
                      <w:marRight w:val="0"/>
                      <w:marTop w:val="0"/>
                      <w:marBottom w:val="0"/>
                      <w:divBdr>
                        <w:top w:val="none" w:sz="0" w:space="0" w:color="auto"/>
                        <w:left w:val="none" w:sz="0" w:space="0" w:color="auto"/>
                        <w:bottom w:val="none" w:sz="0" w:space="0" w:color="auto"/>
                        <w:right w:val="none" w:sz="0" w:space="0" w:color="auto"/>
                      </w:divBdr>
                    </w:div>
                    <w:div w:id="251403633">
                      <w:marLeft w:val="0"/>
                      <w:marRight w:val="0"/>
                      <w:marTop w:val="0"/>
                      <w:marBottom w:val="0"/>
                      <w:divBdr>
                        <w:top w:val="none" w:sz="0" w:space="0" w:color="auto"/>
                        <w:left w:val="none" w:sz="0" w:space="0" w:color="auto"/>
                        <w:bottom w:val="none" w:sz="0" w:space="0" w:color="auto"/>
                        <w:right w:val="none" w:sz="0" w:space="0" w:color="auto"/>
                      </w:divBdr>
                    </w:div>
                    <w:div w:id="256642935">
                      <w:marLeft w:val="0"/>
                      <w:marRight w:val="0"/>
                      <w:marTop w:val="0"/>
                      <w:marBottom w:val="0"/>
                      <w:divBdr>
                        <w:top w:val="none" w:sz="0" w:space="0" w:color="auto"/>
                        <w:left w:val="none" w:sz="0" w:space="0" w:color="auto"/>
                        <w:bottom w:val="none" w:sz="0" w:space="0" w:color="auto"/>
                        <w:right w:val="none" w:sz="0" w:space="0" w:color="auto"/>
                      </w:divBdr>
                    </w:div>
                    <w:div w:id="1676180563">
                      <w:marLeft w:val="0"/>
                      <w:marRight w:val="0"/>
                      <w:marTop w:val="0"/>
                      <w:marBottom w:val="0"/>
                      <w:divBdr>
                        <w:top w:val="none" w:sz="0" w:space="0" w:color="auto"/>
                        <w:left w:val="none" w:sz="0" w:space="0" w:color="auto"/>
                        <w:bottom w:val="none" w:sz="0" w:space="0" w:color="auto"/>
                        <w:right w:val="none" w:sz="0" w:space="0" w:color="auto"/>
                      </w:divBdr>
                    </w:div>
                    <w:div w:id="466050552">
                      <w:marLeft w:val="0"/>
                      <w:marRight w:val="0"/>
                      <w:marTop w:val="0"/>
                      <w:marBottom w:val="0"/>
                      <w:divBdr>
                        <w:top w:val="none" w:sz="0" w:space="0" w:color="auto"/>
                        <w:left w:val="none" w:sz="0" w:space="0" w:color="auto"/>
                        <w:bottom w:val="none" w:sz="0" w:space="0" w:color="auto"/>
                        <w:right w:val="none" w:sz="0" w:space="0" w:color="auto"/>
                      </w:divBdr>
                    </w:div>
                    <w:div w:id="292030456">
                      <w:marLeft w:val="0"/>
                      <w:marRight w:val="0"/>
                      <w:marTop w:val="0"/>
                      <w:marBottom w:val="0"/>
                      <w:divBdr>
                        <w:top w:val="none" w:sz="0" w:space="0" w:color="auto"/>
                        <w:left w:val="none" w:sz="0" w:space="0" w:color="auto"/>
                        <w:bottom w:val="none" w:sz="0" w:space="0" w:color="auto"/>
                        <w:right w:val="none" w:sz="0" w:space="0" w:color="auto"/>
                      </w:divBdr>
                    </w:div>
                    <w:div w:id="788621624">
                      <w:marLeft w:val="0"/>
                      <w:marRight w:val="0"/>
                      <w:marTop w:val="0"/>
                      <w:marBottom w:val="0"/>
                      <w:divBdr>
                        <w:top w:val="none" w:sz="0" w:space="0" w:color="auto"/>
                        <w:left w:val="none" w:sz="0" w:space="0" w:color="auto"/>
                        <w:bottom w:val="none" w:sz="0" w:space="0" w:color="auto"/>
                        <w:right w:val="none" w:sz="0" w:space="0" w:color="auto"/>
                      </w:divBdr>
                    </w:div>
                    <w:div w:id="865483366">
                      <w:marLeft w:val="0"/>
                      <w:marRight w:val="0"/>
                      <w:marTop w:val="0"/>
                      <w:marBottom w:val="0"/>
                      <w:divBdr>
                        <w:top w:val="none" w:sz="0" w:space="0" w:color="auto"/>
                        <w:left w:val="none" w:sz="0" w:space="0" w:color="auto"/>
                        <w:bottom w:val="none" w:sz="0" w:space="0" w:color="auto"/>
                        <w:right w:val="none" w:sz="0" w:space="0" w:color="auto"/>
                      </w:divBdr>
                    </w:div>
                    <w:div w:id="1980719624">
                      <w:marLeft w:val="0"/>
                      <w:marRight w:val="0"/>
                      <w:marTop w:val="0"/>
                      <w:marBottom w:val="0"/>
                      <w:divBdr>
                        <w:top w:val="none" w:sz="0" w:space="0" w:color="auto"/>
                        <w:left w:val="none" w:sz="0" w:space="0" w:color="auto"/>
                        <w:bottom w:val="none" w:sz="0" w:space="0" w:color="auto"/>
                        <w:right w:val="none" w:sz="0" w:space="0" w:color="auto"/>
                      </w:divBdr>
                    </w:div>
                    <w:div w:id="1957249729">
                      <w:marLeft w:val="0"/>
                      <w:marRight w:val="0"/>
                      <w:marTop w:val="0"/>
                      <w:marBottom w:val="0"/>
                      <w:divBdr>
                        <w:top w:val="none" w:sz="0" w:space="0" w:color="auto"/>
                        <w:left w:val="none" w:sz="0" w:space="0" w:color="auto"/>
                        <w:bottom w:val="none" w:sz="0" w:space="0" w:color="auto"/>
                        <w:right w:val="none" w:sz="0" w:space="0" w:color="auto"/>
                      </w:divBdr>
                    </w:div>
                    <w:div w:id="21247532">
                      <w:marLeft w:val="0"/>
                      <w:marRight w:val="0"/>
                      <w:marTop w:val="0"/>
                      <w:marBottom w:val="0"/>
                      <w:divBdr>
                        <w:top w:val="none" w:sz="0" w:space="0" w:color="auto"/>
                        <w:left w:val="none" w:sz="0" w:space="0" w:color="auto"/>
                        <w:bottom w:val="none" w:sz="0" w:space="0" w:color="auto"/>
                        <w:right w:val="none" w:sz="0" w:space="0" w:color="auto"/>
                      </w:divBdr>
                    </w:div>
                    <w:div w:id="1445270288">
                      <w:marLeft w:val="0"/>
                      <w:marRight w:val="0"/>
                      <w:marTop w:val="0"/>
                      <w:marBottom w:val="0"/>
                      <w:divBdr>
                        <w:top w:val="none" w:sz="0" w:space="0" w:color="auto"/>
                        <w:left w:val="none" w:sz="0" w:space="0" w:color="auto"/>
                        <w:bottom w:val="none" w:sz="0" w:space="0" w:color="auto"/>
                        <w:right w:val="none" w:sz="0" w:space="0" w:color="auto"/>
                      </w:divBdr>
                    </w:div>
                    <w:div w:id="1556234666">
                      <w:marLeft w:val="0"/>
                      <w:marRight w:val="0"/>
                      <w:marTop w:val="0"/>
                      <w:marBottom w:val="0"/>
                      <w:divBdr>
                        <w:top w:val="none" w:sz="0" w:space="0" w:color="auto"/>
                        <w:left w:val="none" w:sz="0" w:space="0" w:color="auto"/>
                        <w:bottom w:val="none" w:sz="0" w:space="0" w:color="auto"/>
                        <w:right w:val="none" w:sz="0" w:space="0" w:color="auto"/>
                      </w:divBdr>
                    </w:div>
                    <w:div w:id="634064117">
                      <w:marLeft w:val="0"/>
                      <w:marRight w:val="0"/>
                      <w:marTop w:val="0"/>
                      <w:marBottom w:val="0"/>
                      <w:divBdr>
                        <w:top w:val="none" w:sz="0" w:space="0" w:color="auto"/>
                        <w:left w:val="none" w:sz="0" w:space="0" w:color="auto"/>
                        <w:bottom w:val="none" w:sz="0" w:space="0" w:color="auto"/>
                        <w:right w:val="none" w:sz="0" w:space="0" w:color="auto"/>
                      </w:divBdr>
                    </w:div>
                    <w:div w:id="417096187">
                      <w:marLeft w:val="0"/>
                      <w:marRight w:val="0"/>
                      <w:marTop w:val="0"/>
                      <w:marBottom w:val="0"/>
                      <w:divBdr>
                        <w:top w:val="none" w:sz="0" w:space="0" w:color="auto"/>
                        <w:left w:val="none" w:sz="0" w:space="0" w:color="auto"/>
                        <w:bottom w:val="none" w:sz="0" w:space="0" w:color="auto"/>
                        <w:right w:val="none" w:sz="0" w:space="0" w:color="auto"/>
                      </w:divBdr>
                    </w:div>
                    <w:div w:id="2097631200">
                      <w:marLeft w:val="0"/>
                      <w:marRight w:val="0"/>
                      <w:marTop w:val="0"/>
                      <w:marBottom w:val="0"/>
                      <w:divBdr>
                        <w:top w:val="none" w:sz="0" w:space="0" w:color="auto"/>
                        <w:left w:val="none" w:sz="0" w:space="0" w:color="auto"/>
                        <w:bottom w:val="none" w:sz="0" w:space="0" w:color="auto"/>
                        <w:right w:val="none" w:sz="0" w:space="0" w:color="auto"/>
                      </w:divBdr>
                    </w:div>
                    <w:div w:id="1942033445">
                      <w:marLeft w:val="0"/>
                      <w:marRight w:val="0"/>
                      <w:marTop w:val="0"/>
                      <w:marBottom w:val="0"/>
                      <w:divBdr>
                        <w:top w:val="none" w:sz="0" w:space="0" w:color="auto"/>
                        <w:left w:val="none" w:sz="0" w:space="0" w:color="auto"/>
                        <w:bottom w:val="none" w:sz="0" w:space="0" w:color="auto"/>
                        <w:right w:val="none" w:sz="0" w:space="0" w:color="auto"/>
                      </w:divBdr>
                    </w:div>
                    <w:div w:id="1873303171">
                      <w:marLeft w:val="0"/>
                      <w:marRight w:val="0"/>
                      <w:marTop w:val="0"/>
                      <w:marBottom w:val="0"/>
                      <w:divBdr>
                        <w:top w:val="none" w:sz="0" w:space="0" w:color="auto"/>
                        <w:left w:val="none" w:sz="0" w:space="0" w:color="auto"/>
                        <w:bottom w:val="none" w:sz="0" w:space="0" w:color="auto"/>
                        <w:right w:val="none" w:sz="0" w:space="0" w:color="auto"/>
                      </w:divBdr>
                    </w:div>
                    <w:div w:id="343359276">
                      <w:marLeft w:val="0"/>
                      <w:marRight w:val="0"/>
                      <w:marTop w:val="0"/>
                      <w:marBottom w:val="0"/>
                      <w:divBdr>
                        <w:top w:val="none" w:sz="0" w:space="0" w:color="auto"/>
                        <w:left w:val="none" w:sz="0" w:space="0" w:color="auto"/>
                        <w:bottom w:val="none" w:sz="0" w:space="0" w:color="auto"/>
                        <w:right w:val="none" w:sz="0" w:space="0" w:color="auto"/>
                      </w:divBdr>
                    </w:div>
                    <w:div w:id="91559786">
                      <w:marLeft w:val="0"/>
                      <w:marRight w:val="0"/>
                      <w:marTop w:val="0"/>
                      <w:marBottom w:val="0"/>
                      <w:divBdr>
                        <w:top w:val="none" w:sz="0" w:space="0" w:color="auto"/>
                        <w:left w:val="none" w:sz="0" w:space="0" w:color="auto"/>
                        <w:bottom w:val="none" w:sz="0" w:space="0" w:color="auto"/>
                        <w:right w:val="none" w:sz="0" w:space="0" w:color="auto"/>
                      </w:divBdr>
                    </w:div>
                    <w:div w:id="1433358851">
                      <w:marLeft w:val="0"/>
                      <w:marRight w:val="0"/>
                      <w:marTop w:val="0"/>
                      <w:marBottom w:val="0"/>
                      <w:divBdr>
                        <w:top w:val="none" w:sz="0" w:space="0" w:color="auto"/>
                        <w:left w:val="none" w:sz="0" w:space="0" w:color="auto"/>
                        <w:bottom w:val="none" w:sz="0" w:space="0" w:color="auto"/>
                        <w:right w:val="none" w:sz="0" w:space="0" w:color="auto"/>
                      </w:divBdr>
                    </w:div>
                    <w:div w:id="1855731346">
                      <w:marLeft w:val="0"/>
                      <w:marRight w:val="0"/>
                      <w:marTop w:val="0"/>
                      <w:marBottom w:val="0"/>
                      <w:divBdr>
                        <w:top w:val="none" w:sz="0" w:space="0" w:color="auto"/>
                        <w:left w:val="none" w:sz="0" w:space="0" w:color="auto"/>
                        <w:bottom w:val="none" w:sz="0" w:space="0" w:color="auto"/>
                        <w:right w:val="none" w:sz="0" w:space="0" w:color="auto"/>
                      </w:divBdr>
                    </w:div>
                    <w:div w:id="334891383">
                      <w:marLeft w:val="0"/>
                      <w:marRight w:val="0"/>
                      <w:marTop w:val="0"/>
                      <w:marBottom w:val="0"/>
                      <w:divBdr>
                        <w:top w:val="none" w:sz="0" w:space="0" w:color="auto"/>
                        <w:left w:val="none" w:sz="0" w:space="0" w:color="auto"/>
                        <w:bottom w:val="none" w:sz="0" w:space="0" w:color="auto"/>
                        <w:right w:val="none" w:sz="0" w:space="0" w:color="auto"/>
                      </w:divBdr>
                    </w:div>
                    <w:div w:id="770202881">
                      <w:marLeft w:val="0"/>
                      <w:marRight w:val="0"/>
                      <w:marTop w:val="0"/>
                      <w:marBottom w:val="0"/>
                      <w:divBdr>
                        <w:top w:val="none" w:sz="0" w:space="0" w:color="auto"/>
                        <w:left w:val="none" w:sz="0" w:space="0" w:color="auto"/>
                        <w:bottom w:val="none" w:sz="0" w:space="0" w:color="auto"/>
                        <w:right w:val="none" w:sz="0" w:space="0" w:color="auto"/>
                      </w:divBdr>
                    </w:div>
                    <w:div w:id="427043785">
                      <w:marLeft w:val="0"/>
                      <w:marRight w:val="0"/>
                      <w:marTop w:val="0"/>
                      <w:marBottom w:val="0"/>
                      <w:divBdr>
                        <w:top w:val="none" w:sz="0" w:space="0" w:color="auto"/>
                        <w:left w:val="none" w:sz="0" w:space="0" w:color="auto"/>
                        <w:bottom w:val="none" w:sz="0" w:space="0" w:color="auto"/>
                        <w:right w:val="none" w:sz="0" w:space="0" w:color="auto"/>
                      </w:divBdr>
                    </w:div>
                    <w:div w:id="1416707349">
                      <w:marLeft w:val="0"/>
                      <w:marRight w:val="0"/>
                      <w:marTop w:val="0"/>
                      <w:marBottom w:val="0"/>
                      <w:divBdr>
                        <w:top w:val="none" w:sz="0" w:space="0" w:color="auto"/>
                        <w:left w:val="none" w:sz="0" w:space="0" w:color="auto"/>
                        <w:bottom w:val="none" w:sz="0" w:space="0" w:color="auto"/>
                        <w:right w:val="none" w:sz="0" w:space="0" w:color="auto"/>
                      </w:divBdr>
                    </w:div>
                    <w:div w:id="1807501041">
                      <w:marLeft w:val="0"/>
                      <w:marRight w:val="0"/>
                      <w:marTop w:val="0"/>
                      <w:marBottom w:val="0"/>
                      <w:divBdr>
                        <w:top w:val="none" w:sz="0" w:space="0" w:color="auto"/>
                        <w:left w:val="none" w:sz="0" w:space="0" w:color="auto"/>
                        <w:bottom w:val="none" w:sz="0" w:space="0" w:color="auto"/>
                        <w:right w:val="none" w:sz="0" w:space="0" w:color="auto"/>
                      </w:divBdr>
                    </w:div>
                    <w:div w:id="823205118">
                      <w:marLeft w:val="0"/>
                      <w:marRight w:val="0"/>
                      <w:marTop w:val="0"/>
                      <w:marBottom w:val="0"/>
                      <w:divBdr>
                        <w:top w:val="none" w:sz="0" w:space="0" w:color="auto"/>
                        <w:left w:val="none" w:sz="0" w:space="0" w:color="auto"/>
                        <w:bottom w:val="none" w:sz="0" w:space="0" w:color="auto"/>
                        <w:right w:val="none" w:sz="0" w:space="0" w:color="auto"/>
                      </w:divBdr>
                    </w:div>
                    <w:div w:id="1038554998">
                      <w:marLeft w:val="0"/>
                      <w:marRight w:val="0"/>
                      <w:marTop w:val="0"/>
                      <w:marBottom w:val="0"/>
                      <w:divBdr>
                        <w:top w:val="none" w:sz="0" w:space="0" w:color="auto"/>
                        <w:left w:val="none" w:sz="0" w:space="0" w:color="auto"/>
                        <w:bottom w:val="none" w:sz="0" w:space="0" w:color="auto"/>
                        <w:right w:val="none" w:sz="0" w:space="0" w:color="auto"/>
                      </w:divBdr>
                    </w:div>
                    <w:div w:id="126247490">
                      <w:marLeft w:val="0"/>
                      <w:marRight w:val="0"/>
                      <w:marTop w:val="0"/>
                      <w:marBottom w:val="0"/>
                      <w:divBdr>
                        <w:top w:val="none" w:sz="0" w:space="0" w:color="auto"/>
                        <w:left w:val="none" w:sz="0" w:space="0" w:color="auto"/>
                        <w:bottom w:val="none" w:sz="0" w:space="0" w:color="auto"/>
                        <w:right w:val="none" w:sz="0" w:space="0" w:color="auto"/>
                      </w:divBdr>
                    </w:div>
                    <w:div w:id="387193566">
                      <w:marLeft w:val="0"/>
                      <w:marRight w:val="0"/>
                      <w:marTop w:val="0"/>
                      <w:marBottom w:val="0"/>
                      <w:divBdr>
                        <w:top w:val="none" w:sz="0" w:space="0" w:color="auto"/>
                        <w:left w:val="none" w:sz="0" w:space="0" w:color="auto"/>
                        <w:bottom w:val="none" w:sz="0" w:space="0" w:color="auto"/>
                        <w:right w:val="none" w:sz="0" w:space="0" w:color="auto"/>
                      </w:divBdr>
                    </w:div>
                    <w:div w:id="1335302326">
                      <w:marLeft w:val="0"/>
                      <w:marRight w:val="0"/>
                      <w:marTop w:val="0"/>
                      <w:marBottom w:val="0"/>
                      <w:divBdr>
                        <w:top w:val="none" w:sz="0" w:space="0" w:color="auto"/>
                        <w:left w:val="none" w:sz="0" w:space="0" w:color="auto"/>
                        <w:bottom w:val="none" w:sz="0" w:space="0" w:color="auto"/>
                        <w:right w:val="none" w:sz="0" w:space="0" w:color="auto"/>
                      </w:divBdr>
                    </w:div>
                    <w:div w:id="2099594514">
                      <w:marLeft w:val="0"/>
                      <w:marRight w:val="0"/>
                      <w:marTop w:val="0"/>
                      <w:marBottom w:val="0"/>
                      <w:divBdr>
                        <w:top w:val="none" w:sz="0" w:space="0" w:color="auto"/>
                        <w:left w:val="none" w:sz="0" w:space="0" w:color="auto"/>
                        <w:bottom w:val="none" w:sz="0" w:space="0" w:color="auto"/>
                        <w:right w:val="none" w:sz="0" w:space="0" w:color="auto"/>
                      </w:divBdr>
                    </w:div>
                    <w:div w:id="1421369130">
                      <w:marLeft w:val="0"/>
                      <w:marRight w:val="0"/>
                      <w:marTop w:val="0"/>
                      <w:marBottom w:val="0"/>
                      <w:divBdr>
                        <w:top w:val="none" w:sz="0" w:space="0" w:color="auto"/>
                        <w:left w:val="none" w:sz="0" w:space="0" w:color="auto"/>
                        <w:bottom w:val="none" w:sz="0" w:space="0" w:color="auto"/>
                        <w:right w:val="none" w:sz="0" w:space="0" w:color="auto"/>
                      </w:divBdr>
                    </w:div>
                    <w:div w:id="1873763582">
                      <w:marLeft w:val="0"/>
                      <w:marRight w:val="0"/>
                      <w:marTop w:val="0"/>
                      <w:marBottom w:val="0"/>
                      <w:divBdr>
                        <w:top w:val="none" w:sz="0" w:space="0" w:color="auto"/>
                        <w:left w:val="none" w:sz="0" w:space="0" w:color="auto"/>
                        <w:bottom w:val="none" w:sz="0" w:space="0" w:color="auto"/>
                        <w:right w:val="none" w:sz="0" w:space="0" w:color="auto"/>
                      </w:divBdr>
                    </w:div>
                    <w:div w:id="479738984">
                      <w:marLeft w:val="0"/>
                      <w:marRight w:val="0"/>
                      <w:marTop w:val="0"/>
                      <w:marBottom w:val="0"/>
                      <w:divBdr>
                        <w:top w:val="none" w:sz="0" w:space="0" w:color="auto"/>
                        <w:left w:val="none" w:sz="0" w:space="0" w:color="auto"/>
                        <w:bottom w:val="none" w:sz="0" w:space="0" w:color="auto"/>
                        <w:right w:val="none" w:sz="0" w:space="0" w:color="auto"/>
                      </w:divBdr>
                    </w:div>
                    <w:div w:id="1881553248">
                      <w:marLeft w:val="0"/>
                      <w:marRight w:val="0"/>
                      <w:marTop w:val="0"/>
                      <w:marBottom w:val="0"/>
                      <w:divBdr>
                        <w:top w:val="none" w:sz="0" w:space="0" w:color="auto"/>
                        <w:left w:val="none" w:sz="0" w:space="0" w:color="auto"/>
                        <w:bottom w:val="none" w:sz="0" w:space="0" w:color="auto"/>
                        <w:right w:val="none" w:sz="0" w:space="0" w:color="auto"/>
                      </w:divBdr>
                    </w:div>
                    <w:div w:id="1141921354">
                      <w:marLeft w:val="0"/>
                      <w:marRight w:val="0"/>
                      <w:marTop w:val="0"/>
                      <w:marBottom w:val="0"/>
                      <w:divBdr>
                        <w:top w:val="none" w:sz="0" w:space="0" w:color="auto"/>
                        <w:left w:val="none" w:sz="0" w:space="0" w:color="auto"/>
                        <w:bottom w:val="none" w:sz="0" w:space="0" w:color="auto"/>
                        <w:right w:val="none" w:sz="0" w:space="0" w:color="auto"/>
                      </w:divBdr>
                    </w:div>
                    <w:div w:id="1985698240">
                      <w:marLeft w:val="0"/>
                      <w:marRight w:val="0"/>
                      <w:marTop w:val="0"/>
                      <w:marBottom w:val="0"/>
                      <w:divBdr>
                        <w:top w:val="none" w:sz="0" w:space="0" w:color="auto"/>
                        <w:left w:val="none" w:sz="0" w:space="0" w:color="auto"/>
                        <w:bottom w:val="none" w:sz="0" w:space="0" w:color="auto"/>
                        <w:right w:val="none" w:sz="0" w:space="0" w:color="auto"/>
                      </w:divBdr>
                    </w:div>
                    <w:div w:id="936906492">
                      <w:marLeft w:val="0"/>
                      <w:marRight w:val="0"/>
                      <w:marTop w:val="0"/>
                      <w:marBottom w:val="0"/>
                      <w:divBdr>
                        <w:top w:val="none" w:sz="0" w:space="0" w:color="auto"/>
                        <w:left w:val="none" w:sz="0" w:space="0" w:color="auto"/>
                        <w:bottom w:val="none" w:sz="0" w:space="0" w:color="auto"/>
                        <w:right w:val="none" w:sz="0" w:space="0" w:color="auto"/>
                      </w:divBdr>
                    </w:div>
                    <w:div w:id="1458453324">
                      <w:marLeft w:val="0"/>
                      <w:marRight w:val="0"/>
                      <w:marTop w:val="0"/>
                      <w:marBottom w:val="0"/>
                      <w:divBdr>
                        <w:top w:val="none" w:sz="0" w:space="0" w:color="auto"/>
                        <w:left w:val="none" w:sz="0" w:space="0" w:color="auto"/>
                        <w:bottom w:val="none" w:sz="0" w:space="0" w:color="auto"/>
                        <w:right w:val="none" w:sz="0" w:space="0" w:color="auto"/>
                      </w:divBdr>
                    </w:div>
                    <w:div w:id="2024740098">
                      <w:marLeft w:val="0"/>
                      <w:marRight w:val="0"/>
                      <w:marTop w:val="0"/>
                      <w:marBottom w:val="0"/>
                      <w:divBdr>
                        <w:top w:val="none" w:sz="0" w:space="0" w:color="auto"/>
                        <w:left w:val="none" w:sz="0" w:space="0" w:color="auto"/>
                        <w:bottom w:val="none" w:sz="0" w:space="0" w:color="auto"/>
                        <w:right w:val="none" w:sz="0" w:space="0" w:color="auto"/>
                      </w:divBdr>
                    </w:div>
                    <w:div w:id="171190262">
                      <w:marLeft w:val="0"/>
                      <w:marRight w:val="0"/>
                      <w:marTop w:val="0"/>
                      <w:marBottom w:val="0"/>
                      <w:divBdr>
                        <w:top w:val="none" w:sz="0" w:space="0" w:color="auto"/>
                        <w:left w:val="none" w:sz="0" w:space="0" w:color="auto"/>
                        <w:bottom w:val="none" w:sz="0" w:space="0" w:color="auto"/>
                        <w:right w:val="none" w:sz="0" w:space="0" w:color="auto"/>
                      </w:divBdr>
                    </w:div>
                    <w:div w:id="390882599">
                      <w:marLeft w:val="0"/>
                      <w:marRight w:val="0"/>
                      <w:marTop w:val="0"/>
                      <w:marBottom w:val="0"/>
                      <w:divBdr>
                        <w:top w:val="none" w:sz="0" w:space="0" w:color="auto"/>
                        <w:left w:val="none" w:sz="0" w:space="0" w:color="auto"/>
                        <w:bottom w:val="none" w:sz="0" w:space="0" w:color="auto"/>
                        <w:right w:val="none" w:sz="0" w:space="0" w:color="auto"/>
                      </w:divBdr>
                    </w:div>
                    <w:div w:id="677998425">
                      <w:marLeft w:val="0"/>
                      <w:marRight w:val="0"/>
                      <w:marTop w:val="0"/>
                      <w:marBottom w:val="0"/>
                      <w:divBdr>
                        <w:top w:val="none" w:sz="0" w:space="0" w:color="auto"/>
                        <w:left w:val="none" w:sz="0" w:space="0" w:color="auto"/>
                        <w:bottom w:val="none" w:sz="0" w:space="0" w:color="auto"/>
                        <w:right w:val="none" w:sz="0" w:space="0" w:color="auto"/>
                      </w:divBdr>
                    </w:div>
                    <w:div w:id="1078484000">
                      <w:marLeft w:val="0"/>
                      <w:marRight w:val="0"/>
                      <w:marTop w:val="0"/>
                      <w:marBottom w:val="0"/>
                      <w:divBdr>
                        <w:top w:val="none" w:sz="0" w:space="0" w:color="auto"/>
                        <w:left w:val="none" w:sz="0" w:space="0" w:color="auto"/>
                        <w:bottom w:val="none" w:sz="0" w:space="0" w:color="auto"/>
                        <w:right w:val="none" w:sz="0" w:space="0" w:color="auto"/>
                      </w:divBdr>
                    </w:div>
                    <w:div w:id="1507666924">
                      <w:marLeft w:val="0"/>
                      <w:marRight w:val="0"/>
                      <w:marTop w:val="0"/>
                      <w:marBottom w:val="0"/>
                      <w:divBdr>
                        <w:top w:val="none" w:sz="0" w:space="0" w:color="auto"/>
                        <w:left w:val="none" w:sz="0" w:space="0" w:color="auto"/>
                        <w:bottom w:val="none" w:sz="0" w:space="0" w:color="auto"/>
                        <w:right w:val="none" w:sz="0" w:space="0" w:color="auto"/>
                      </w:divBdr>
                    </w:div>
                    <w:div w:id="608464300">
                      <w:marLeft w:val="0"/>
                      <w:marRight w:val="0"/>
                      <w:marTop w:val="0"/>
                      <w:marBottom w:val="0"/>
                      <w:divBdr>
                        <w:top w:val="none" w:sz="0" w:space="0" w:color="auto"/>
                        <w:left w:val="none" w:sz="0" w:space="0" w:color="auto"/>
                        <w:bottom w:val="none" w:sz="0" w:space="0" w:color="auto"/>
                        <w:right w:val="none" w:sz="0" w:space="0" w:color="auto"/>
                      </w:divBdr>
                    </w:div>
                    <w:div w:id="2092194730">
                      <w:marLeft w:val="0"/>
                      <w:marRight w:val="0"/>
                      <w:marTop w:val="0"/>
                      <w:marBottom w:val="0"/>
                      <w:divBdr>
                        <w:top w:val="none" w:sz="0" w:space="0" w:color="auto"/>
                        <w:left w:val="none" w:sz="0" w:space="0" w:color="auto"/>
                        <w:bottom w:val="none" w:sz="0" w:space="0" w:color="auto"/>
                        <w:right w:val="none" w:sz="0" w:space="0" w:color="auto"/>
                      </w:divBdr>
                    </w:div>
                    <w:div w:id="855577414">
                      <w:marLeft w:val="0"/>
                      <w:marRight w:val="0"/>
                      <w:marTop w:val="0"/>
                      <w:marBottom w:val="0"/>
                      <w:divBdr>
                        <w:top w:val="none" w:sz="0" w:space="0" w:color="auto"/>
                        <w:left w:val="none" w:sz="0" w:space="0" w:color="auto"/>
                        <w:bottom w:val="none" w:sz="0" w:space="0" w:color="auto"/>
                        <w:right w:val="none" w:sz="0" w:space="0" w:color="auto"/>
                      </w:divBdr>
                    </w:div>
                    <w:div w:id="2062711081">
                      <w:marLeft w:val="0"/>
                      <w:marRight w:val="0"/>
                      <w:marTop w:val="0"/>
                      <w:marBottom w:val="0"/>
                      <w:divBdr>
                        <w:top w:val="none" w:sz="0" w:space="0" w:color="auto"/>
                        <w:left w:val="none" w:sz="0" w:space="0" w:color="auto"/>
                        <w:bottom w:val="none" w:sz="0" w:space="0" w:color="auto"/>
                        <w:right w:val="none" w:sz="0" w:space="0" w:color="auto"/>
                      </w:divBdr>
                    </w:div>
                    <w:div w:id="885220359">
                      <w:marLeft w:val="0"/>
                      <w:marRight w:val="0"/>
                      <w:marTop w:val="0"/>
                      <w:marBottom w:val="0"/>
                      <w:divBdr>
                        <w:top w:val="none" w:sz="0" w:space="0" w:color="auto"/>
                        <w:left w:val="none" w:sz="0" w:space="0" w:color="auto"/>
                        <w:bottom w:val="none" w:sz="0" w:space="0" w:color="auto"/>
                        <w:right w:val="none" w:sz="0" w:space="0" w:color="auto"/>
                      </w:divBdr>
                    </w:div>
                    <w:div w:id="86461036">
                      <w:marLeft w:val="0"/>
                      <w:marRight w:val="0"/>
                      <w:marTop w:val="0"/>
                      <w:marBottom w:val="0"/>
                      <w:divBdr>
                        <w:top w:val="none" w:sz="0" w:space="0" w:color="auto"/>
                        <w:left w:val="none" w:sz="0" w:space="0" w:color="auto"/>
                        <w:bottom w:val="none" w:sz="0" w:space="0" w:color="auto"/>
                        <w:right w:val="none" w:sz="0" w:space="0" w:color="auto"/>
                      </w:divBdr>
                    </w:div>
                    <w:div w:id="1031415696">
                      <w:marLeft w:val="0"/>
                      <w:marRight w:val="0"/>
                      <w:marTop w:val="0"/>
                      <w:marBottom w:val="0"/>
                      <w:divBdr>
                        <w:top w:val="none" w:sz="0" w:space="0" w:color="auto"/>
                        <w:left w:val="none" w:sz="0" w:space="0" w:color="auto"/>
                        <w:bottom w:val="none" w:sz="0" w:space="0" w:color="auto"/>
                        <w:right w:val="none" w:sz="0" w:space="0" w:color="auto"/>
                      </w:divBdr>
                    </w:div>
                    <w:div w:id="1296641220">
                      <w:marLeft w:val="0"/>
                      <w:marRight w:val="0"/>
                      <w:marTop w:val="0"/>
                      <w:marBottom w:val="0"/>
                      <w:divBdr>
                        <w:top w:val="none" w:sz="0" w:space="0" w:color="auto"/>
                        <w:left w:val="none" w:sz="0" w:space="0" w:color="auto"/>
                        <w:bottom w:val="none" w:sz="0" w:space="0" w:color="auto"/>
                        <w:right w:val="none" w:sz="0" w:space="0" w:color="auto"/>
                      </w:divBdr>
                    </w:div>
                    <w:div w:id="1701930585">
                      <w:marLeft w:val="0"/>
                      <w:marRight w:val="0"/>
                      <w:marTop w:val="0"/>
                      <w:marBottom w:val="0"/>
                      <w:divBdr>
                        <w:top w:val="none" w:sz="0" w:space="0" w:color="auto"/>
                        <w:left w:val="none" w:sz="0" w:space="0" w:color="auto"/>
                        <w:bottom w:val="none" w:sz="0" w:space="0" w:color="auto"/>
                        <w:right w:val="none" w:sz="0" w:space="0" w:color="auto"/>
                      </w:divBdr>
                    </w:div>
                    <w:div w:id="135074234">
                      <w:marLeft w:val="0"/>
                      <w:marRight w:val="0"/>
                      <w:marTop w:val="0"/>
                      <w:marBottom w:val="0"/>
                      <w:divBdr>
                        <w:top w:val="none" w:sz="0" w:space="0" w:color="auto"/>
                        <w:left w:val="none" w:sz="0" w:space="0" w:color="auto"/>
                        <w:bottom w:val="none" w:sz="0" w:space="0" w:color="auto"/>
                        <w:right w:val="none" w:sz="0" w:space="0" w:color="auto"/>
                      </w:divBdr>
                    </w:div>
                    <w:div w:id="662515055">
                      <w:marLeft w:val="0"/>
                      <w:marRight w:val="0"/>
                      <w:marTop w:val="0"/>
                      <w:marBottom w:val="0"/>
                      <w:divBdr>
                        <w:top w:val="none" w:sz="0" w:space="0" w:color="auto"/>
                        <w:left w:val="none" w:sz="0" w:space="0" w:color="auto"/>
                        <w:bottom w:val="none" w:sz="0" w:space="0" w:color="auto"/>
                        <w:right w:val="none" w:sz="0" w:space="0" w:color="auto"/>
                      </w:divBdr>
                    </w:div>
                    <w:div w:id="178079849">
                      <w:marLeft w:val="0"/>
                      <w:marRight w:val="0"/>
                      <w:marTop w:val="0"/>
                      <w:marBottom w:val="0"/>
                      <w:divBdr>
                        <w:top w:val="none" w:sz="0" w:space="0" w:color="auto"/>
                        <w:left w:val="none" w:sz="0" w:space="0" w:color="auto"/>
                        <w:bottom w:val="none" w:sz="0" w:space="0" w:color="auto"/>
                        <w:right w:val="none" w:sz="0" w:space="0" w:color="auto"/>
                      </w:divBdr>
                    </w:div>
                    <w:div w:id="318072690">
                      <w:marLeft w:val="0"/>
                      <w:marRight w:val="0"/>
                      <w:marTop w:val="0"/>
                      <w:marBottom w:val="0"/>
                      <w:divBdr>
                        <w:top w:val="none" w:sz="0" w:space="0" w:color="auto"/>
                        <w:left w:val="none" w:sz="0" w:space="0" w:color="auto"/>
                        <w:bottom w:val="none" w:sz="0" w:space="0" w:color="auto"/>
                        <w:right w:val="none" w:sz="0" w:space="0" w:color="auto"/>
                      </w:divBdr>
                    </w:div>
                    <w:div w:id="567031463">
                      <w:marLeft w:val="0"/>
                      <w:marRight w:val="0"/>
                      <w:marTop w:val="0"/>
                      <w:marBottom w:val="0"/>
                      <w:divBdr>
                        <w:top w:val="none" w:sz="0" w:space="0" w:color="auto"/>
                        <w:left w:val="none" w:sz="0" w:space="0" w:color="auto"/>
                        <w:bottom w:val="none" w:sz="0" w:space="0" w:color="auto"/>
                        <w:right w:val="none" w:sz="0" w:space="0" w:color="auto"/>
                      </w:divBdr>
                    </w:div>
                    <w:div w:id="964387241">
                      <w:marLeft w:val="0"/>
                      <w:marRight w:val="0"/>
                      <w:marTop w:val="0"/>
                      <w:marBottom w:val="0"/>
                      <w:divBdr>
                        <w:top w:val="none" w:sz="0" w:space="0" w:color="auto"/>
                        <w:left w:val="none" w:sz="0" w:space="0" w:color="auto"/>
                        <w:bottom w:val="none" w:sz="0" w:space="0" w:color="auto"/>
                        <w:right w:val="none" w:sz="0" w:space="0" w:color="auto"/>
                      </w:divBdr>
                    </w:div>
                    <w:div w:id="620117385">
                      <w:marLeft w:val="0"/>
                      <w:marRight w:val="0"/>
                      <w:marTop w:val="0"/>
                      <w:marBottom w:val="0"/>
                      <w:divBdr>
                        <w:top w:val="none" w:sz="0" w:space="0" w:color="auto"/>
                        <w:left w:val="none" w:sz="0" w:space="0" w:color="auto"/>
                        <w:bottom w:val="none" w:sz="0" w:space="0" w:color="auto"/>
                        <w:right w:val="none" w:sz="0" w:space="0" w:color="auto"/>
                      </w:divBdr>
                    </w:div>
                    <w:div w:id="1066295908">
                      <w:marLeft w:val="0"/>
                      <w:marRight w:val="0"/>
                      <w:marTop w:val="0"/>
                      <w:marBottom w:val="0"/>
                      <w:divBdr>
                        <w:top w:val="none" w:sz="0" w:space="0" w:color="auto"/>
                        <w:left w:val="none" w:sz="0" w:space="0" w:color="auto"/>
                        <w:bottom w:val="none" w:sz="0" w:space="0" w:color="auto"/>
                        <w:right w:val="none" w:sz="0" w:space="0" w:color="auto"/>
                      </w:divBdr>
                    </w:div>
                    <w:div w:id="712269997">
                      <w:marLeft w:val="0"/>
                      <w:marRight w:val="0"/>
                      <w:marTop w:val="0"/>
                      <w:marBottom w:val="0"/>
                      <w:divBdr>
                        <w:top w:val="none" w:sz="0" w:space="0" w:color="auto"/>
                        <w:left w:val="none" w:sz="0" w:space="0" w:color="auto"/>
                        <w:bottom w:val="none" w:sz="0" w:space="0" w:color="auto"/>
                        <w:right w:val="none" w:sz="0" w:space="0" w:color="auto"/>
                      </w:divBdr>
                    </w:div>
                    <w:div w:id="1692296272">
                      <w:marLeft w:val="0"/>
                      <w:marRight w:val="0"/>
                      <w:marTop w:val="0"/>
                      <w:marBottom w:val="0"/>
                      <w:divBdr>
                        <w:top w:val="none" w:sz="0" w:space="0" w:color="auto"/>
                        <w:left w:val="none" w:sz="0" w:space="0" w:color="auto"/>
                        <w:bottom w:val="none" w:sz="0" w:space="0" w:color="auto"/>
                        <w:right w:val="none" w:sz="0" w:space="0" w:color="auto"/>
                      </w:divBdr>
                    </w:div>
                    <w:div w:id="1925147030">
                      <w:marLeft w:val="0"/>
                      <w:marRight w:val="0"/>
                      <w:marTop w:val="0"/>
                      <w:marBottom w:val="0"/>
                      <w:divBdr>
                        <w:top w:val="none" w:sz="0" w:space="0" w:color="auto"/>
                        <w:left w:val="none" w:sz="0" w:space="0" w:color="auto"/>
                        <w:bottom w:val="none" w:sz="0" w:space="0" w:color="auto"/>
                        <w:right w:val="none" w:sz="0" w:space="0" w:color="auto"/>
                      </w:divBdr>
                    </w:div>
                    <w:div w:id="909340762">
                      <w:marLeft w:val="0"/>
                      <w:marRight w:val="0"/>
                      <w:marTop w:val="0"/>
                      <w:marBottom w:val="0"/>
                      <w:divBdr>
                        <w:top w:val="none" w:sz="0" w:space="0" w:color="auto"/>
                        <w:left w:val="none" w:sz="0" w:space="0" w:color="auto"/>
                        <w:bottom w:val="none" w:sz="0" w:space="0" w:color="auto"/>
                        <w:right w:val="none" w:sz="0" w:space="0" w:color="auto"/>
                      </w:divBdr>
                    </w:div>
                    <w:div w:id="1734546150">
                      <w:marLeft w:val="0"/>
                      <w:marRight w:val="0"/>
                      <w:marTop w:val="0"/>
                      <w:marBottom w:val="0"/>
                      <w:divBdr>
                        <w:top w:val="none" w:sz="0" w:space="0" w:color="auto"/>
                        <w:left w:val="none" w:sz="0" w:space="0" w:color="auto"/>
                        <w:bottom w:val="none" w:sz="0" w:space="0" w:color="auto"/>
                        <w:right w:val="none" w:sz="0" w:space="0" w:color="auto"/>
                      </w:divBdr>
                    </w:div>
                    <w:div w:id="532547212">
                      <w:marLeft w:val="0"/>
                      <w:marRight w:val="0"/>
                      <w:marTop w:val="0"/>
                      <w:marBottom w:val="0"/>
                      <w:divBdr>
                        <w:top w:val="none" w:sz="0" w:space="0" w:color="auto"/>
                        <w:left w:val="none" w:sz="0" w:space="0" w:color="auto"/>
                        <w:bottom w:val="none" w:sz="0" w:space="0" w:color="auto"/>
                        <w:right w:val="none" w:sz="0" w:space="0" w:color="auto"/>
                      </w:divBdr>
                    </w:div>
                    <w:div w:id="578058158">
                      <w:marLeft w:val="0"/>
                      <w:marRight w:val="0"/>
                      <w:marTop w:val="0"/>
                      <w:marBottom w:val="0"/>
                      <w:divBdr>
                        <w:top w:val="none" w:sz="0" w:space="0" w:color="auto"/>
                        <w:left w:val="none" w:sz="0" w:space="0" w:color="auto"/>
                        <w:bottom w:val="none" w:sz="0" w:space="0" w:color="auto"/>
                        <w:right w:val="none" w:sz="0" w:space="0" w:color="auto"/>
                      </w:divBdr>
                    </w:div>
                    <w:div w:id="53553714">
                      <w:marLeft w:val="0"/>
                      <w:marRight w:val="0"/>
                      <w:marTop w:val="0"/>
                      <w:marBottom w:val="0"/>
                      <w:divBdr>
                        <w:top w:val="none" w:sz="0" w:space="0" w:color="auto"/>
                        <w:left w:val="none" w:sz="0" w:space="0" w:color="auto"/>
                        <w:bottom w:val="none" w:sz="0" w:space="0" w:color="auto"/>
                        <w:right w:val="none" w:sz="0" w:space="0" w:color="auto"/>
                      </w:divBdr>
                    </w:div>
                    <w:div w:id="1611622081">
                      <w:marLeft w:val="0"/>
                      <w:marRight w:val="0"/>
                      <w:marTop w:val="0"/>
                      <w:marBottom w:val="0"/>
                      <w:divBdr>
                        <w:top w:val="none" w:sz="0" w:space="0" w:color="auto"/>
                        <w:left w:val="none" w:sz="0" w:space="0" w:color="auto"/>
                        <w:bottom w:val="none" w:sz="0" w:space="0" w:color="auto"/>
                        <w:right w:val="none" w:sz="0" w:space="0" w:color="auto"/>
                      </w:divBdr>
                    </w:div>
                    <w:div w:id="421031812">
                      <w:marLeft w:val="0"/>
                      <w:marRight w:val="0"/>
                      <w:marTop w:val="0"/>
                      <w:marBottom w:val="0"/>
                      <w:divBdr>
                        <w:top w:val="none" w:sz="0" w:space="0" w:color="auto"/>
                        <w:left w:val="none" w:sz="0" w:space="0" w:color="auto"/>
                        <w:bottom w:val="none" w:sz="0" w:space="0" w:color="auto"/>
                        <w:right w:val="none" w:sz="0" w:space="0" w:color="auto"/>
                      </w:divBdr>
                    </w:div>
                    <w:div w:id="917859900">
                      <w:marLeft w:val="0"/>
                      <w:marRight w:val="0"/>
                      <w:marTop w:val="0"/>
                      <w:marBottom w:val="0"/>
                      <w:divBdr>
                        <w:top w:val="none" w:sz="0" w:space="0" w:color="auto"/>
                        <w:left w:val="none" w:sz="0" w:space="0" w:color="auto"/>
                        <w:bottom w:val="none" w:sz="0" w:space="0" w:color="auto"/>
                        <w:right w:val="none" w:sz="0" w:space="0" w:color="auto"/>
                      </w:divBdr>
                    </w:div>
                    <w:div w:id="390547161">
                      <w:marLeft w:val="0"/>
                      <w:marRight w:val="0"/>
                      <w:marTop w:val="0"/>
                      <w:marBottom w:val="0"/>
                      <w:divBdr>
                        <w:top w:val="none" w:sz="0" w:space="0" w:color="auto"/>
                        <w:left w:val="none" w:sz="0" w:space="0" w:color="auto"/>
                        <w:bottom w:val="none" w:sz="0" w:space="0" w:color="auto"/>
                        <w:right w:val="none" w:sz="0" w:space="0" w:color="auto"/>
                      </w:divBdr>
                    </w:div>
                    <w:div w:id="403602919">
                      <w:marLeft w:val="0"/>
                      <w:marRight w:val="0"/>
                      <w:marTop w:val="0"/>
                      <w:marBottom w:val="0"/>
                      <w:divBdr>
                        <w:top w:val="none" w:sz="0" w:space="0" w:color="auto"/>
                        <w:left w:val="none" w:sz="0" w:space="0" w:color="auto"/>
                        <w:bottom w:val="none" w:sz="0" w:space="0" w:color="auto"/>
                        <w:right w:val="none" w:sz="0" w:space="0" w:color="auto"/>
                      </w:divBdr>
                    </w:div>
                    <w:div w:id="857356296">
                      <w:marLeft w:val="0"/>
                      <w:marRight w:val="0"/>
                      <w:marTop w:val="0"/>
                      <w:marBottom w:val="0"/>
                      <w:divBdr>
                        <w:top w:val="none" w:sz="0" w:space="0" w:color="auto"/>
                        <w:left w:val="none" w:sz="0" w:space="0" w:color="auto"/>
                        <w:bottom w:val="none" w:sz="0" w:space="0" w:color="auto"/>
                        <w:right w:val="none" w:sz="0" w:space="0" w:color="auto"/>
                      </w:divBdr>
                    </w:div>
                    <w:div w:id="693923482">
                      <w:marLeft w:val="0"/>
                      <w:marRight w:val="0"/>
                      <w:marTop w:val="0"/>
                      <w:marBottom w:val="0"/>
                      <w:divBdr>
                        <w:top w:val="none" w:sz="0" w:space="0" w:color="auto"/>
                        <w:left w:val="none" w:sz="0" w:space="0" w:color="auto"/>
                        <w:bottom w:val="none" w:sz="0" w:space="0" w:color="auto"/>
                        <w:right w:val="none" w:sz="0" w:space="0" w:color="auto"/>
                      </w:divBdr>
                    </w:div>
                    <w:div w:id="765803747">
                      <w:marLeft w:val="0"/>
                      <w:marRight w:val="0"/>
                      <w:marTop w:val="0"/>
                      <w:marBottom w:val="0"/>
                      <w:divBdr>
                        <w:top w:val="none" w:sz="0" w:space="0" w:color="auto"/>
                        <w:left w:val="none" w:sz="0" w:space="0" w:color="auto"/>
                        <w:bottom w:val="none" w:sz="0" w:space="0" w:color="auto"/>
                        <w:right w:val="none" w:sz="0" w:space="0" w:color="auto"/>
                      </w:divBdr>
                    </w:div>
                    <w:div w:id="1780678756">
                      <w:marLeft w:val="0"/>
                      <w:marRight w:val="0"/>
                      <w:marTop w:val="0"/>
                      <w:marBottom w:val="0"/>
                      <w:divBdr>
                        <w:top w:val="none" w:sz="0" w:space="0" w:color="auto"/>
                        <w:left w:val="none" w:sz="0" w:space="0" w:color="auto"/>
                        <w:bottom w:val="none" w:sz="0" w:space="0" w:color="auto"/>
                        <w:right w:val="none" w:sz="0" w:space="0" w:color="auto"/>
                      </w:divBdr>
                    </w:div>
                    <w:div w:id="2131967550">
                      <w:marLeft w:val="0"/>
                      <w:marRight w:val="0"/>
                      <w:marTop w:val="0"/>
                      <w:marBottom w:val="0"/>
                      <w:divBdr>
                        <w:top w:val="none" w:sz="0" w:space="0" w:color="auto"/>
                        <w:left w:val="none" w:sz="0" w:space="0" w:color="auto"/>
                        <w:bottom w:val="none" w:sz="0" w:space="0" w:color="auto"/>
                        <w:right w:val="none" w:sz="0" w:space="0" w:color="auto"/>
                      </w:divBdr>
                    </w:div>
                    <w:div w:id="1716654911">
                      <w:marLeft w:val="0"/>
                      <w:marRight w:val="0"/>
                      <w:marTop w:val="0"/>
                      <w:marBottom w:val="0"/>
                      <w:divBdr>
                        <w:top w:val="none" w:sz="0" w:space="0" w:color="auto"/>
                        <w:left w:val="none" w:sz="0" w:space="0" w:color="auto"/>
                        <w:bottom w:val="none" w:sz="0" w:space="0" w:color="auto"/>
                        <w:right w:val="none" w:sz="0" w:space="0" w:color="auto"/>
                      </w:divBdr>
                    </w:div>
                    <w:div w:id="2004550921">
                      <w:marLeft w:val="0"/>
                      <w:marRight w:val="0"/>
                      <w:marTop w:val="0"/>
                      <w:marBottom w:val="0"/>
                      <w:divBdr>
                        <w:top w:val="none" w:sz="0" w:space="0" w:color="auto"/>
                        <w:left w:val="none" w:sz="0" w:space="0" w:color="auto"/>
                        <w:bottom w:val="none" w:sz="0" w:space="0" w:color="auto"/>
                        <w:right w:val="none" w:sz="0" w:space="0" w:color="auto"/>
                      </w:divBdr>
                    </w:div>
                    <w:div w:id="929654159">
                      <w:marLeft w:val="0"/>
                      <w:marRight w:val="0"/>
                      <w:marTop w:val="0"/>
                      <w:marBottom w:val="0"/>
                      <w:divBdr>
                        <w:top w:val="none" w:sz="0" w:space="0" w:color="auto"/>
                        <w:left w:val="none" w:sz="0" w:space="0" w:color="auto"/>
                        <w:bottom w:val="none" w:sz="0" w:space="0" w:color="auto"/>
                        <w:right w:val="none" w:sz="0" w:space="0" w:color="auto"/>
                      </w:divBdr>
                    </w:div>
                    <w:div w:id="980184559">
                      <w:marLeft w:val="0"/>
                      <w:marRight w:val="0"/>
                      <w:marTop w:val="0"/>
                      <w:marBottom w:val="0"/>
                      <w:divBdr>
                        <w:top w:val="none" w:sz="0" w:space="0" w:color="auto"/>
                        <w:left w:val="none" w:sz="0" w:space="0" w:color="auto"/>
                        <w:bottom w:val="none" w:sz="0" w:space="0" w:color="auto"/>
                        <w:right w:val="none" w:sz="0" w:space="0" w:color="auto"/>
                      </w:divBdr>
                    </w:div>
                    <w:div w:id="185604424">
                      <w:marLeft w:val="0"/>
                      <w:marRight w:val="0"/>
                      <w:marTop w:val="0"/>
                      <w:marBottom w:val="0"/>
                      <w:divBdr>
                        <w:top w:val="none" w:sz="0" w:space="0" w:color="auto"/>
                        <w:left w:val="none" w:sz="0" w:space="0" w:color="auto"/>
                        <w:bottom w:val="none" w:sz="0" w:space="0" w:color="auto"/>
                        <w:right w:val="none" w:sz="0" w:space="0" w:color="auto"/>
                      </w:divBdr>
                    </w:div>
                    <w:div w:id="2045713725">
                      <w:marLeft w:val="0"/>
                      <w:marRight w:val="0"/>
                      <w:marTop w:val="0"/>
                      <w:marBottom w:val="0"/>
                      <w:divBdr>
                        <w:top w:val="none" w:sz="0" w:space="0" w:color="auto"/>
                        <w:left w:val="none" w:sz="0" w:space="0" w:color="auto"/>
                        <w:bottom w:val="none" w:sz="0" w:space="0" w:color="auto"/>
                        <w:right w:val="none" w:sz="0" w:space="0" w:color="auto"/>
                      </w:divBdr>
                    </w:div>
                    <w:div w:id="787892485">
                      <w:marLeft w:val="0"/>
                      <w:marRight w:val="0"/>
                      <w:marTop w:val="0"/>
                      <w:marBottom w:val="0"/>
                      <w:divBdr>
                        <w:top w:val="none" w:sz="0" w:space="0" w:color="auto"/>
                        <w:left w:val="none" w:sz="0" w:space="0" w:color="auto"/>
                        <w:bottom w:val="none" w:sz="0" w:space="0" w:color="auto"/>
                        <w:right w:val="none" w:sz="0" w:space="0" w:color="auto"/>
                      </w:divBdr>
                    </w:div>
                    <w:div w:id="1929925180">
                      <w:marLeft w:val="0"/>
                      <w:marRight w:val="0"/>
                      <w:marTop w:val="0"/>
                      <w:marBottom w:val="0"/>
                      <w:divBdr>
                        <w:top w:val="none" w:sz="0" w:space="0" w:color="auto"/>
                        <w:left w:val="none" w:sz="0" w:space="0" w:color="auto"/>
                        <w:bottom w:val="none" w:sz="0" w:space="0" w:color="auto"/>
                        <w:right w:val="none" w:sz="0" w:space="0" w:color="auto"/>
                      </w:divBdr>
                    </w:div>
                    <w:div w:id="1737434962">
                      <w:marLeft w:val="0"/>
                      <w:marRight w:val="0"/>
                      <w:marTop w:val="0"/>
                      <w:marBottom w:val="0"/>
                      <w:divBdr>
                        <w:top w:val="none" w:sz="0" w:space="0" w:color="auto"/>
                        <w:left w:val="none" w:sz="0" w:space="0" w:color="auto"/>
                        <w:bottom w:val="none" w:sz="0" w:space="0" w:color="auto"/>
                        <w:right w:val="none" w:sz="0" w:space="0" w:color="auto"/>
                      </w:divBdr>
                    </w:div>
                    <w:div w:id="428896612">
                      <w:marLeft w:val="0"/>
                      <w:marRight w:val="0"/>
                      <w:marTop w:val="0"/>
                      <w:marBottom w:val="0"/>
                      <w:divBdr>
                        <w:top w:val="none" w:sz="0" w:space="0" w:color="auto"/>
                        <w:left w:val="none" w:sz="0" w:space="0" w:color="auto"/>
                        <w:bottom w:val="none" w:sz="0" w:space="0" w:color="auto"/>
                        <w:right w:val="none" w:sz="0" w:space="0" w:color="auto"/>
                      </w:divBdr>
                    </w:div>
                    <w:div w:id="1147405543">
                      <w:marLeft w:val="0"/>
                      <w:marRight w:val="0"/>
                      <w:marTop w:val="0"/>
                      <w:marBottom w:val="0"/>
                      <w:divBdr>
                        <w:top w:val="none" w:sz="0" w:space="0" w:color="auto"/>
                        <w:left w:val="none" w:sz="0" w:space="0" w:color="auto"/>
                        <w:bottom w:val="none" w:sz="0" w:space="0" w:color="auto"/>
                        <w:right w:val="none" w:sz="0" w:space="0" w:color="auto"/>
                      </w:divBdr>
                    </w:div>
                    <w:div w:id="428475335">
                      <w:marLeft w:val="0"/>
                      <w:marRight w:val="0"/>
                      <w:marTop w:val="0"/>
                      <w:marBottom w:val="0"/>
                      <w:divBdr>
                        <w:top w:val="none" w:sz="0" w:space="0" w:color="auto"/>
                        <w:left w:val="none" w:sz="0" w:space="0" w:color="auto"/>
                        <w:bottom w:val="none" w:sz="0" w:space="0" w:color="auto"/>
                        <w:right w:val="none" w:sz="0" w:space="0" w:color="auto"/>
                      </w:divBdr>
                    </w:div>
                    <w:div w:id="1671521931">
                      <w:marLeft w:val="0"/>
                      <w:marRight w:val="0"/>
                      <w:marTop w:val="0"/>
                      <w:marBottom w:val="0"/>
                      <w:divBdr>
                        <w:top w:val="none" w:sz="0" w:space="0" w:color="auto"/>
                        <w:left w:val="none" w:sz="0" w:space="0" w:color="auto"/>
                        <w:bottom w:val="none" w:sz="0" w:space="0" w:color="auto"/>
                        <w:right w:val="none" w:sz="0" w:space="0" w:color="auto"/>
                      </w:divBdr>
                    </w:div>
                    <w:div w:id="189806204">
                      <w:marLeft w:val="0"/>
                      <w:marRight w:val="0"/>
                      <w:marTop w:val="0"/>
                      <w:marBottom w:val="0"/>
                      <w:divBdr>
                        <w:top w:val="none" w:sz="0" w:space="0" w:color="auto"/>
                        <w:left w:val="none" w:sz="0" w:space="0" w:color="auto"/>
                        <w:bottom w:val="none" w:sz="0" w:space="0" w:color="auto"/>
                        <w:right w:val="none" w:sz="0" w:space="0" w:color="auto"/>
                      </w:divBdr>
                    </w:div>
                    <w:div w:id="1579825472">
                      <w:marLeft w:val="0"/>
                      <w:marRight w:val="0"/>
                      <w:marTop w:val="0"/>
                      <w:marBottom w:val="0"/>
                      <w:divBdr>
                        <w:top w:val="none" w:sz="0" w:space="0" w:color="auto"/>
                        <w:left w:val="none" w:sz="0" w:space="0" w:color="auto"/>
                        <w:bottom w:val="none" w:sz="0" w:space="0" w:color="auto"/>
                        <w:right w:val="none" w:sz="0" w:space="0" w:color="auto"/>
                      </w:divBdr>
                    </w:div>
                    <w:div w:id="1699045777">
                      <w:marLeft w:val="0"/>
                      <w:marRight w:val="0"/>
                      <w:marTop w:val="0"/>
                      <w:marBottom w:val="0"/>
                      <w:divBdr>
                        <w:top w:val="none" w:sz="0" w:space="0" w:color="auto"/>
                        <w:left w:val="none" w:sz="0" w:space="0" w:color="auto"/>
                        <w:bottom w:val="none" w:sz="0" w:space="0" w:color="auto"/>
                        <w:right w:val="none" w:sz="0" w:space="0" w:color="auto"/>
                      </w:divBdr>
                    </w:div>
                    <w:div w:id="601032696">
                      <w:marLeft w:val="0"/>
                      <w:marRight w:val="0"/>
                      <w:marTop w:val="0"/>
                      <w:marBottom w:val="0"/>
                      <w:divBdr>
                        <w:top w:val="none" w:sz="0" w:space="0" w:color="auto"/>
                        <w:left w:val="none" w:sz="0" w:space="0" w:color="auto"/>
                        <w:bottom w:val="none" w:sz="0" w:space="0" w:color="auto"/>
                        <w:right w:val="none" w:sz="0" w:space="0" w:color="auto"/>
                      </w:divBdr>
                    </w:div>
                    <w:div w:id="1189874978">
                      <w:marLeft w:val="0"/>
                      <w:marRight w:val="0"/>
                      <w:marTop w:val="0"/>
                      <w:marBottom w:val="0"/>
                      <w:divBdr>
                        <w:top w:val="none" w:sz="0" w:space="0" w:color="auto"/>
                        <w:left w:val="none" w:sz="0" w:space="0" w:color="auto"/>
                        <w:bottom w:val="none" w:sz="0" w:space="0" w:color="auto"/>
                        <w:right w:val="none" w:sz="0" w:space="0" w:color="auto"/>
                      </w:divBdr>
                    </w:div>
                    <w:div w:id="1553226332">
                      <w:marLeft w:val="0"/>
                      <w:marRight w:val="0"/>
                      <w:marTop w:val="0"/>
                      <w:marBottom w:val="0"/>
                      <w:divBdr>
                        <w:top w:val="none" w:sz="0" w:space="0" w:color="auto"/>
                        <w:left w:val="none" w:sz="0" w:space="0" w:color="auto"/>
                        <w:bottom w:val="none" w:sz="0" w:space="0" w:color="auto"/>
                        <w:right w:val="none" w:sz="0" w:space="0" w:color="auto"/>
                      </w:divBdr>
                    </w:div>
                    <w:div w:id="573784482">
                      <w:marLeft w:val="0"/>
                      <w:marRight w:val="0"/>
                      <w:marTop w:val="0"/>
                      <w:marBottom w:val="0"/>
                      <w:divBdr>
                        <w:top w:val="none" w:sz="0" w:space="0" w:color="auto"/>
                        <w:left w:val="none" w:sz="0" w:space="0" w:color="auto"/>
                        <w:bottom w:val="none" w:sz="0" w:space="0" w:color="auto"/>
                        <w:right w:val="none" w:sz="0" w:space="0" w:color="auto"/>
                      </w:divBdr>
                    </w:div>
                    <w:div w:id="301930378">
                      <w:marLeft w:val="0"/>
                      <w:marRight w:val="0"/>
                      <w:marTop w:val="0"/>
                      <w:marBottom w:val="0"/>
                      <w:divBdr>
                        <w:top w:val="none" w:sz="0" w:space="0" w:color="auto"/>
                        <w:left w:val="none" w:sz="0" w:space="0" w:color="auto"/>
                        <w:bottom w:val="none" w:sz="0" w:space="0" w:color="auto"/>
                        <w:right w:val="none" w:sz="0" w:space="0" w:color="auto"/>
                      </w:divBdr>
                    </w:div>
                    <w:div w:id="417018282">
                      <w:marLeft w:val="0"/>
                      <w:marRight w:val="0"/>
                      <w:marTop w:val="0"/>
                      <w:marBottom w:val="0"/>
                      <w:divBdr>
                        <w:top w:val="none" w:sz="0" w:space="0" w:color="auto"/>
                        <w:left w:val="none" w:sz="0" w:space="0" w:color="auto"/>
                        <w:bottom w:val="none" w:sz="0" w:space="0" w:color="auto"/>
                        <w:right w:val="none" w:sz="0" w:space="0" w:color="auto"/>
                      </w:divBdr>
                    </w:div>
                    <w:div w:id="1664697342">
                      <w:marLeft w:val="0"/>
                      <w:marRight w:val="0"/>
                      <w:marTop w:val="0"/>
                      <w:marBottom w:val="0"/>
                      <w:divBdr>
                        <w:top w:val="none" w:sz="0" w:space="0" w:color="auto"/>
                        <w:left w:val="none" w:sz="0" w:space="0" w:color="auto"/>
                        <w:bottom w:val="none" w:sz="0" w:space="0" w:color="auto"/>
                        <w:right w:val="none" w:sz="0" w:space="0" w:color="auto"/>
                      </w:divBdr>
                    </w:div>
                    <w:div w:id="304356730">
                      <w:marLeft w:val="0"/>
                      <w:marRight w:val="0"/>
                      <w:marTop w:val="0"/>
                      <w:marBottom w:val="0"/>
                      <w:divBdr>
                        <w:top w:val="none" w:sz="0" w:space="0" w:color="auto"/>
                        <w:left w:val="none" w:sz="0" w:space="0" w:color="auto"/>
                        <w:bottom w:val="none" w:sz="0" w:space="0" w:color="auto"/>
                        <w:right w:val="none" w:sz="0" w:space="0" w:color="auto"/>
                      </w:divBdr>
                    </w:div>
                    <w:div w:id="1375618600">
                      <w:marLeft w:val="0"/>
                      <w:marRight w:val="0"/>
                      <w:marTop w:val="0"/>
                      <w:marBottom w:val="0"/>
                      <w:divBdr>
                        <w:top w:val="none" w:sz="0" w:space="0" w:color="auto"/>
                        <w:left w:val="none" w:sz="0" w:space="0" w:color="auto"/>
                        <w:bottom w:val="none" w:sz="0" w:space="0" w:color="auto"/>
                        <w:right w:val="none" w:sz="0" w:space="0" w:color="auto"/>
                      </w:divBdr>
                    </w:div>
                    <w:div w:id="173688966">
                      <w:marLeft w:val="0"/>
                      <w:marRight w:val="0"/>
                      <w:marTop w:val="0"/>
                      <w:marBottom w:val="0"/>
                      <w:divBdr>
                        <w:top w:val="none" w:sz="0" w:space="0" w:color="auto"/>
                        <w:left w:val="none" w:sz="0" w:space="0" w:color="auto"/>
                        <w:bottom w:val="none" w:sz="0" w:space="0" w:color="auto"/>
                        <w:right w:val="none" w:sz="0" w:space="0" w:color="auto"/>
                      </w:divBdr>
                    </w:div>
                    <w:div w:id="1370376471">
                      <w:marLeft w:val="0"/>
                      <w:marRight w:val="0"/>
                      <w:marTop w:val="0"/>
                      <w:marBottom w:val="0"/>
                      <w:divBdr>
                        <w:top w:val="none" w:sz="0" w:space="0" w:color="auto"/>
                        <w:left w:val="none" w:sz="0" w:space="0" w:color="auto"/>
                        <w:bottom w:val="none" w:sz="0" w:space="0" w:color="auto"/>
                        <w:right w:val="none" w:sz="0" w:space="0" w:color="auto"/>
                      </w:divBdr>
                    </w:div>
                    <w:div w:id="625892955">
                      <w:marLeft w:val="0"/>
                      <w:marRight w:val="0"/>
                      <w:marTop w:val="0"/>
                      <w:marBottom w:val="0"/>
                      <w:divBdr>
                        <w:top w:val="none" w:sz="0" w:space="0" w:color="auto"/>
                        <w:left w:val="none" w:sz="0" w:space="0" w:color="auto"/>
                        <w:bottom w:val="none" w:sz="0" w:space="0" w:color="auto"/>
                        <w:right w:val="none" w:sz="0" w:space="0" w:color="auto"/>
                      </w:divBdr>
                    </w:div>
                    <w:div w:id="1579318021">
                      <w:marLeft w:val="0"/>
                      <w:marRight w:val="0"/>
                      <w:marTop w:val="0"/>
                      <w:marBottom w:val="0"/>
                      <w:divBdr>
                        <w:top w:val="none" w:sz="0" w:space="0" w:color="auto"/>
                        <w:left w:val="none" w:sz="0" w:space="0" w:color="auto"/>
                        <w:bottom w:val="none" w:sz="0" w:space="0" w:color="auto"/>
                        <w:right w:val="none" w:sz="0" w:space="0" w:color="auto"/>
                      </w:divBdr>
                    </w:div>
                    <w:div w:id="647050061">
                      <w:marLeft w:val="0"/>
                      <w:marRight w:val="0"/>
                      <w:marTop w:val="0"/>
                      <w:marBottom w:val="0"/>
                      <w:divBdr>
                        <w:top w:val="none" w:sz="0" w:space="0" w:color="auto"/>
                        <w:left w:val="none" w:sz="0" w:space="0" w:color="auto"/>
                        <w:bottom w:val="none" w:sz="0" w:space="0" w:color="auto"/>
                        <w:right w:val="none" w:sz="0" w:space="0" w:color="auto"/>
                      </w:divBdr>
                    </w:div>
                    <w:div w:id="513425921">
                      <w:marLeft w:val="0"/>
                      <w:marRight w:val="0"/>
                      <w:marTop w:val="0"/>
                      <w:marBottom w:val="0"/>
                      <w:divBdr>
                        <w:top w:val="none" w:sz="0" w:space="0" w:color="auto"/>
                        <w:left w:val="none" w:sz="0" w:space="0" w:color="auto"/>
                        <w:bottom w:val="none" w:sz="0" w:space="0" w:color="auto"/>
                        <w:right w:val="none" w:sz="0" w:space="0" w:color="auto"/>
                      </w:divBdr>
                    </w:div>
                    <w:div w:id="1146622938">
                      <w:marLeft w:val="0"/>
                      <w:marRight w:val="0"/>
                      <w:marTop w:val="0"/>
                      <w:marBottom w:val="0"/>
                      <w:divBdr>
                        <w:top w:val="none" w:sz="0" w:space="0" w:color="auto"/>
                        <w:left w:val="none" w:sz="0" w:space="0" w:color="auto"/>
                        <w:bottom w:val="none" w:sz="0" w:space="0" w:color="auto"/>
                        <w:right w:val="none" w:sz="0" w:space="0" w:color="auto"/>
                      </w:divBdr>
                    </w:div>
                    <w:div w:id="711003389">
                      <w:marLeft w:val="0"/>
                      <w:marRight w:val="0"/>
                      <w:marTop w:val="0"/>
                      <w:marBottom w:val="0"/>
                      <w:divBdr>
                        <w:top w:val="none" w:sz="0" w:space="0" w:color="auto"/>
                        <w:left w:val="none" w:sz="0" w:space="0" w:color="auto"/>
                        <w:bottom w:val="none" w:sz="0" w:space="0" w:color="auto"/>
                        <w:right w:val="none" w:sz="0" w:space="0" w:color="auto"/>
                      </w:divBdr>
                    </w:div>
                    <w:div w:id="1225989987">
                      <w:marLeft w:val="0"/>
                      <w:marRight w:val="0"/>
                      <w:marTop w:val="0"/>
                      <w:marBottom w:val="0"/>
                      <w:divBdr>
                        <w:top w:val="none" w:sz="0" w:space="0" w:color="auto"/>
                        <w:left w:val="none" w:sz="0" w:space="0" w:color="auto"/>
                        <w:bottom w:val="none" w:sz="0" w:space="0" w:color="auto"/>
                        <w:right w:val="none" w:sz="0" w:space="0" w:color="auto"/>
                      </w:divBdr>
                    </w:div>
                    <w:div w:id="692533274">
                      <w:marLeft w:val="0"/>
                      <w:marRight w:val="0"/>
                      <w:marTop w:val="0"/>
                      <w:marBottom w:val="0"/>
                      <w:divBdr>
                        <w:top w:val="none" w:sz="0" w:space="0" w:color="auto"/>
                        <w:left w:val="none" w:sz="0" w:space="0" w:color="auto"/>
                        <w:bottom w:val="none" w:sz="0" w:space="0" w:color="auto"/>
                        <w:right w:val="none" w:sz="0" w:space="0" w:color="auto"/>
                      </w:divBdr>
                    </w:div>
                    <w:div w:id="1219249534">
                      <w:marLeft w:val="0"/>
                      <w:marRight w:val="0"/>
                      <w:marTop w:val="0"/>
                      <w:marBottom w:val="0"/>
                      <w:divBdr>
                        <w:top w:val="none" w:sz="0" w:space="0" w:color="auto"/>
                        <w:left w:val="none" w:sz="0" w:space="0" w:color="auto"/>
                        <w:bottom w:val="none" w:sz="0" w:space="0" w:color="auto"/>
                        <w:right w:val="none" w:sz="0" w:space="0" w:color="auto"/>
                      </w:divBdr>
                    </w:div>
                    <w:div w:id="101537052">
                      <w:marLeft w:val="0"/>
                      <w:marRight w:val="0"/>
                      <w:marTop w:val="0"/>
                      <w:marBottom w:val="0"/>
                      <w:divBdr>
                        <w:top w:val="none" w:sz="0" w:space="0" w:color="auto"/>
                        <w:left w:val="none" w:sz="0" w:space="0" w:color="auto"/>
                        <w:bottom w:val="none" w:sz="0" w:space="0" w:color="auto"/>
                        <w:right w:val="none" w:sz="0" w:space="0" w:color="auto"/>
                      </w:divBdr>
                    </w:div>
                    <w:div w:id="665208595">
                      <w:marLeft w:val="0"/>
                      <w:marRight w:val="0"/>
                      <w:marTop w:val="0"/>
                      <w:marBottom w:val="0"/>
                      <w:divBdr>
                        <w:top w:val="none" w:sz="0" w:space="0" w:color="auto"/>
                        <w:left w:val="none" w:sz="0" w:space="0" w:color="auto"/>
                        <w:bottom w:val="none" w:sz="0" w:space="0" w:color="auto"/>
                        <w:right w:val="none" w:sz="0" w:space="0" w:color="auto"/>
                      </w:divBdr>
                    </w:div>
                    <w:div w:id="1291597274">
                      <w:marLeft w:val="0"/>
                      <w:marRight w:val="0"/>
                      <w:marTop w:val="0"/>
                      <w:marBottom w:val="0"/>
                      <w:divBdr>
                        <w:top w:val="none" w:sz="0" w:space="0" w:color="auto"/>
                        <w:left w:val="none" w:sz="0" w:space="0" w:color="auto"/>
                        <w:bottom w:val="none" w:sz="0" w:space="0" w:color="auto"/>
                        <w:right w:val="none" w:sz="0" w:space="0" w:color="auto"/>
                      </w:divBdr>
                    </w:div>
                    <w:div w:id="312566132">
                      <w:marLeft w:val="0"/>
                      <w:marRight w:val="0"/>
                      <w:marTop w:val="0"/>
                      <w:marBottom w:val="0"/>
                      <w:divBdr>
                        <w:top w:val="none" w:sz="0" w:space="0" w:color="auto"/>
                        <w:left w:val="none" w:sz="0" w:space="0" w:color="auto"/>
                        <w:bottom w:val="none" w:sz="0" w:space="0" w:color="auto"/>
                        <w:right w:val="none" w:sz="0" w:space="0" w:color="auto"/>
                      </w:divBdr>
                    </w:div>
                    <w:div w:id="1414861947">
                      <w:marLeft w:val="0"/>
                      <w:marRight w:val="0"/>
                      <w:marTop w:val="0"/>
                      <w:marBottom w:val="0"/>
                      <w:divBdr>
                        <w:top w:val="none" w:sz="0" w:space="0" w:color="auto"/>
                        <w:left w:val="none" w:sz="0" w:space="0" w:color="auto"/>
                        <w:bottom w:val="none" w:sz="0" w:space="0" w:color="auto"/>
                        <w:right w:val="none" w:sz="0" w:space="0" w:color="auto"/>
                      </w:divBdr>
                    </w:div>
                    <w:div w:id="874855319">
                      <w:marLeft w:val="0"/>
                      <w:marRight w:val="0"/>
                      <w:marTop w:val="0"/>
                      <w:marBottom w:val="0"/>
                      <w:divBdr>
                        <w:top w:val="none" w:sz="0" w:space="0" w:color="auto"/>
                        <w:left w:val="none" w:sz="0" w:space="0" w:color="auto"/>
                        <w:bottom w:val="none" w:sz="0" w:space="0" w:color="auto"/>
                        <w:right w:val="none" w:sz="0" w:space="0" w:color="auto"/>
                      </w:divBdr>
                    </w:div>
                    <w:div w:id="574584797">
                      <w:marLeft w:val="0"/>
                      <w:marRight w:val="0"/>
                      <w:marTop w:val="0"/>
                      <w:marBottom w:val="0"/>
                      <w:divBdr>
                        <w:top w:val="none" w:sz="0" w:space="0" w:color="auto"/>
                        <w:left w:val="none" w:sz="0" w:space="0" w:color="auto"/>
                        <w:bottom w:val="none" w:sz="0" w:space="0" w:color="auto"/>
                        <w:right w:val="none" w:sz="0" w:space="0" w:color="auto"/>
                      </w:divBdr>
                    </w:div>
                    <w:div w:id="102265818">
                      <w:marLeft w:val="0"/>
                      <w:marRight w:val="0"/>
                      <w:marTop w:val="0"/>
                      <w:marBottom w:val="0"/>
                      <w:divBdr>
                        <w:top w:val="none" w:sz="0" w:space="0" w:color="auto"/>
                        <w:left w:val="none" w:sz="0" w:space="0" w:color="auto"/>
                        <w:bottom w:val="none" w:sz="0" w:space="0" w:color="auto"/>
                        <w:right w:val="none" w:sz="0" w:space="0" w:color="auto"/>
                      </w:divBdr>
                    </w:div>
                    <w:div w:id="415053694">
                      <w:marLeft w:val="0"/>
                      <w:marRight w:val="0"/>
                      <w:marTop w:val="0"/>
                      <w:marBottom w:val="0"/>
                      <w:divBdr>
                        <w:top w:val="none" w:sz="0" w:space="0" w:color="auto"/>
                        <w:left w:val="none" w:sz="0" w:space="0" w:color="auto"/>
                        <w:bottom w:val="none" w:sz="0" w:space="0" w:color="auto"/>
                        <w:right w:val="none" w:sz="0" w:space="0" w:color="auto"/>
                      </w:divBdr>
                    </w:div>
                    <w:div w:id="158198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410420">
              <w:marLeft w:val="0"/>
              <w:marRight w:val="0"/>
              <w:marTop w:val="0"/>
              <w:marBottom w:val="0"/>
              <w:divBdr>
                <w:top w:val="none" w:sz="0" w:space="0" w:color="auto"/>
                <w:left w:val="none" w:sz="0" w:space="0" w:color="auto"/>
                <w:bottom w:val="none" w:sz="0" w:space="0" w:color="auto"/>
                <w:right w:val="none" w:sz="0" w:space="0" w:color="auto"/>
              </w:divBdr>
              <w:divsChild>
                <w:div w:id="523177692">
                  <w:marLeft w:val="0"/>
                  <w:marRight w:val="0"/>
                  <w:marTop w:val="0"/>
                  <w:marBottom w:val="0"/>
                  <w:divBdr>
                    <w:top w:val="none" w:sz="0" w:space="0" w:color="auto"/>
                    <w:left w:val="none" w:sz="0" w:space="0" w:color="auto"/>
                    <w:bottom w:val="none" w:sz="0" w:space="0" w:color="auto"/>
                    <w:right w:val="none" w:sz="0" w:space="0" w:color="auto"/>
                  </w:divBdr>
                </w:div>
              </w:divsChild>
            </w:div>
            <w:div w:id="851261834">
              <w:marLeft w:val="0"/>
              <w:marRight w:val="0"/>
              <w:marTop w:val="0"/>
              <w:marBottom w:val="0"/>
              <w:divBdr>
                <w:top w:val="none" w:sz="0" w:space="0" w:color="auto"/>
                <w:left w:val="none" w:sz="0" w:space="0" w:color="auto"/>
                <w:bottom w:val="none" w:sz="0" w:space="0" w:color="auto"/>
                <w:right w:val="none" w:sz="0" w:space="0" w:color="auto"/>
              </w:divBdr>
              <w:divsChild>
                <w:div w:id="412313105">
                  <w:marLeft w:val="0"/>
                  <w:marRight w:val="0"/>
                  <w:marTop w:val="0"/>
                  <w:marBottom w:val="0"/>
                  <w:divBdr>
                    <w:top w:val="none" w:sz="0" w:space="0" w:color="auto"/>
                    <w:left w:val="none" w:sz="0" w:space="0" w:color="auto"/>
                    <w:bottom w:val="none" w:sz="0" w:space="0" w:color="auto"/>
                    <w:right w:val="none" w:sz="0" w:space="0" w:color="auto"/>
                  </w:divBdr>
                </w:div>
                <w:div w:id="871648269">
                  <w:marLeft w:val="0"/>
                  <w:marRight w:val="0"/>
                  <w:marTop w:val="0"/>
                  <w:marBottom w:val="0"/>
                  <w:divBdr>
                    <w:top w:val="none" w:sz="0" w:space="0" w:color="auto"/>
                    <w:left w:val="none" w:sz="0" w:space="0" w:color="auto"/>
                    <w:bottom w:val="none" w:sz="0" w:space="0" w:color="auto"/>
                    <w:right w:val="none" w:sz="0" w:space="0" w:color="auto"/>
                  </w:divBdr>
                </w:div>
                <w:div w:id="473261522">
                  <w:marLeft w:val="0"/>
                  <w:marRight w:val="0"/>
                  <w:marTop w:val="0"/>
                  <w:marBottom w:val="0"/>
                  <w:divBdr>
                    <w:top w:val="none" w:sz="0" w:space="0" w:color="auto"/>
                    <w:left w:val="none" w:sz="0" w:space="0" w:color="auto"/>
                    <w:bottom w:val="none" w:sz="0" w:space="0" w:color="auto"/>
                    <w:right w:val="none" w:sz="0" w:space="0" w:color="auto"/>
                  </w:divBdr>
                </w:div>
                <w:div w:id="1273200423">
                  <w:marLeft w:val="0"/>
                  <w:marRight w:val="0"/>
                  <w:marTop w:val="0"/>
                  <w:marBottom w:val="0"/>
                  <w:divBdr>
                    <w:top w:val="none" w:sz="0" w:space="0" w:color="auto"/>
                    <w:left w:val="none" w:sz="0" w:space="0" w:color="auto"/>
                    <w:bottom w:val="none" w:sz="0" w:space="0" w:color="auto"/>
                    <w:right w:val="none" w:sz="0" w:space="0" w:color="auto"/>
                  </w:divBdr>
                </w:div>
                <w:div w:id="708378772">
                  <w:marLeft w:val="0"/>
                  <w:marRight w:val="0"/>
                  <w:marTop w:val="0"/>
                  <w:marBottom w:val="0"/>
                  <w:divBdr>
                    <w:top w:val="none" w:sz="0" w:space="0" w:color="auto"/>
                    <w:left w:val="none" w:sz="0" w:space="0" w:color="auto"/>
                    <w:bottom w:val="none" w:sz="0" w:space="0" w:color="auto"/>
                    <w:right w:val="none" w:sz="0" w:space="0" w:color="auto"/>
                  </w:divBdr>
                </w:div>
              </w:divsChild>
            </w:div>
            <w:div w:id="1543513750">
              <w:marLeft w:val="0"/>
              <w:marRight w:val="0"/>
              <w:marTop w:val="0"/>
              <w:marBottom w:val="0"/>
              <w:divBdr>
                <w:top w:val="none" w:sz="0" w:space="0" w:color="auto"/>
                <w:left w:val="none" w:sz="0" w:space="0" w:color="auto"/>
                <w:bottom w:val="none" w:sz="0" w:space="0" w:color="auto"/>
                <w:right w:val="none" w:sz="0" w:space="0" w:color="auto"/>
              </w:divBdr>
            </w:div>
            <w:div w:id="274404937">
              <w:marLeft w:val="0"/>
              <w:marRight w:val="0"/>
              <w:marTop w:val="0"/>
              <w:marBottom w:val="0"/>
              <w:divBdr>
                <w:top w:val="none" w:sz="0" w:space="0" w:color="auto"/>
                <w:left w:val="none" w:sz="0" w:space="0" w:color="auto"/>
                <w:bottom w:val="none" w:sz="0" w:space="0" w:color="auto"/>
                <w:right w:val="none" w:sz="0" w:space="0" w:color="auto"/>
              </w:divBdr>
            </w:div>
            <w:div w:id="816000281">
              <w:marLeft w:val="0"/>
              <w:marRight w:val="0"/>
              <w:marTop w:val="0"/>
              <w:marBottom w:val="0"/>
              <w:divBdr>
                <w:top w:val="none" w:sz="0" w:space="0" w:color="auto"/>
                <w:left w:val="none" w:sz="0" w:space="0" w:color="auto"/>
                <w:bottom w:val="none" w:sz="0" w:space="0" w:color="auto"/>
                <w:right w:val="none" w:sz="0" w:space="0" w:color="auto"/>
              </w:divBdr>
              <w:divsChild>
                <w:div w:id="189264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73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image" Target="media/image28.png"/><Relationship Id="rId47" Type="http://schemas.openxmlformats.org/officeDocument/2006/relationships/image" Target="media/image33.jpeg"/><Relationship Id="rId63" Type="http://schemas.openxmlformats.org/officeDocument/2006/relationships/image" Target="media/image46.jpeg"/><Relationship Id="rId68" Type="http://schemas.openxmlformats.org/officeDocument/2006/relationships/image" Target="media/image51.jpeg"/><Relationship Id="rId84" Type="http://schemas.openxmlformats.org/officeDocument/2006/relationships/image" Target="media/image67.jpeg"/><Relationship Id="rId89" Type="http://schemas.openxmlformats.org/officeDocument/2006/relationships/image" Target="media/image72.png"/><Relationship Id="rId112" Type="http://schemas.openxmlformats.org/officeDocument/2006/relationships/image" Target="media/image95.jpeg"/><Relationship Id="rId16" Type="http://schemas.openxmlformats.org/officeDocument/2006/relationships/image" Target="media/image2.jpeg"/><Relationship Id="rId107" Type="http://schemas.openxmlformats.org/officeDocument/2006/relationships/image" Target="media/image90.png"/><Relationship Id="rId11" Type="http://schemas.openxmlformats.org/officeDocument/2006/relationships/hyperlink" Target="file:///C:\Temp\pos_&#8470;_395_ot_30_06_17_ob_uterzh_mun_progr_komfortnaya_sreda_0.doc" TargetMode="External"/><Relationship Id="rId24" Type="http://schemas.openxmlformats.org/officeDocument/2006/relationships/image" Target="media/image10.jpeg"/><Relationship Id="rId32" Type="http://schemas.openxmlformats.org/officeDocument/2006/relationships/image" Target="media/image18.png"/><Relationship Id="rId37" Type="http://schemas.openxmlformats.org/officeDocument/2006/relationships/image" Target="media/image23.jpeg"/><Relationship Id="rId40" Type="http://schemas.openxmlformats.org/officeDocument/2006/relationships/image" Target="media/image26.png"/><Relationship Id="rId45" Type="http://schemas.openxmlformats.org/officeDocument/2006/relationships/image" Target="media/image31.jpeg"/><Relationship Id="rId53" Type="http://schemas.openxmlformats.org/officeDocument/2006/relationships/oleObject" Target="embeddings/oleObject3.bin"/><Relationship Id="rId58" Type="http://schemas.openxmlformats.org/officeDocument/2006/relationships/image" Target="media/image41.jpeg"/><Relationship Id="rId66" Type="http://schemas.openxmlformats.org/officeDocument/2006/relationships/image" Target="media/image49.jpeg"/><Relationship Id="rId74" Type="http://schemas.openxmlformats.org/officeDocument/2006/relationships/image" Target="media/image57.jpeg"/><Relationship Id="rId79" Type="http://schemas.openxmlformats.org/officeDocument/2006/relationships/image" Target="media/image62.jpeg"/><Relationship Id="rId87" Type="http://schemas.openxmlformats.org/officeDocument/2006/relationships/image" Target="media/image70.png"/><Relationship Id="rId102" Type="http://schemas.openxmlformats.org/officeDocument/2006/relationships/image" Target="media/image85.png"/><Relationship Id="rId110" Type="http://schemas.openxmlformats.org/officeDocument/2006/relationships/image" Target="media/image93.jpeg"/><Relationship Id="rId115"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44.jpeg"/><Relationship Id="rId82" Type="http://schemas.openxmlformats.org/officeDocument/2006/relationships/image" Target="media/image65.jpeg"/><Relationship Id="rId90" Type="http://schemas.openxmlformats.org/officeDocument/2006/relationships/image" Target="media/image73.jpeg"/><Relationship Id="rId95" Type="http://schemas.openxmlformats.org/officeDocument/2006/relationships/image" Target="media/image78.png"/><Relationship Id="rId19" Type="http://schemas.openxmlformats.org/officeDocument/2006/relationships/image" Target="media/image5.jpeg"/><Relationship Id="rId14" Type="http://schemas.openxmlformats.org/officeDocument/2006/relationships/hyperlink" Target="consultantplus://offline/ref=58E40AB2B90CB1FE7838C51973A3512A310CBD8EB0CE5E51804820BA46L7B5I" TargetMode="Externa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39.jpeg"/><Relationship Id="rId64" Type="http://schemas.openxmlformats.org/officeDocument/2006/relationships/image" Target="media/image47.jpeg"/><Relationship Id="rId69" Type="http://schemas.openxmlformats.org/officeDocument/2006/relationships/image" Target="media/image52.jpeg"/><Relationship Id="rId77" Type="http://schemas.openxmlformats.org/officeDocument/2006/relationships/image" Target="media/image60.jpeg"/><Relationship Id="rId100" Type="http://schemas.openxmlformats.org/officeDocument/2006/relationships/image" Target="media/image83.png"/><Relationship Id="rId105" Type="http://schemas.openxmlformats.org/officeDocument/2006/relationships/image" Target="media/image88.jpeg"/><Relationship Id="rId113"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oleObject" Target="embeddings/oleObject2.bin"/><Relationship Id="rId72" Type="http://schemas.openxmlformats.org/officeDocument/2006/relationships/image" Target="media/image55.jpeg"/><Relationship Id="rId80" Type="http://schemas.openxmlformats.org/officeDocument/2006/relationships/image" Target="media/image63.jpeg"/><Relationship Id="rId85" Type="http://schemas.openxmlformats.org/officeDocument/2006/relationships/image" Target="media/image68.jpeg"/><Relationship Id="rId93" Type="http://schemas.openxmlformats.org/officeDocument/2006/relationships/image" Target="media/image76.jpeg"/><Relationship Id="rId98" Type="http://schemas.openxmlformats.org/officeDocument/2006/relationships/image" Target="media/image81.png"/><Relationship Id="rId3" Type="http://schemas.openxmlformats.org/officeDocument/2006/relationships/styles" Target="styles.xml"/><Relationship Id="rId12" Type="http://schemas.openxmlformats.org/officeDocument/2006/relationships/hyperlink" Target="file:///C:\Temp\pos_&#8470;_395_ot_30_06_17_ob_uterzh_mun_progr_komfortnaya_sreda_0.doc" TargetMode="Externa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image" Target="media/image42.jpeg"/><Relationship Id="rId67" Type="http://schemas.openxmlformats.org/officeDocument/2006/relationships/image" Target="media/image50.jpeg"/><Relationship Id="rId103" Type="http://schemas.openxmlformats.org/officeDocument/2006/relationships/image" Target="media/image86.png"/><Relationship Id="rId108" Type="http://schemas.openxmlformats.org/officeDocument/2006/relationships/image" Target="media/image91.png"/><Relationship Id="rId20" Type="http://schemas.openxmlformats.org/officeDocument/2006/relationships/image" Target="media/image6.jpeg"/><Relationship Id="rId41" Type="http://schemas.openxmlformats.org/officeDocument/2006/relationships/image" Target="media/image27.png"/><Relationship Id="rId54" Type="http://schemas.openxmlformats.org/officeDocument/2006/relationships/image" Target="media/image37.jpeg"/><Relationship Id="rId62" Type="http://schemas.openxmlformats.org/officeDocument/2006/relationships/image" Target="media/image45.jpeg"/><Relationship Id="rId70" Type="http://schemas.openxmlformats.org/officeDocument/2006/relationships/image" Target="media/image53.jpeg"/><Relationship Id="rId75" Type="http://schemas.openxmlformats.org/officeDocument/2006/relationships/image" Target="media/image58.jpeg"/><Relationship Id="rId83" Type="http://schemas.openxmlformats.org/officeDocument/2006/relationships/image" Target="media/image66.jpeg"/><Relationship Id="rId88" Type="http://schemas.openxmlformats.org/officeDocument/2006/relationships/image" Target="media/image71.png"/><Relationship Id="rId91" Type="http://schemas.openxmlformats.org/officeDocument/2006/relationships/image" Target="media/image74.png"/><Relationship Id="rId96" Type="http://schemas.openxmlformats.org/officeDocument/2006/relationships/image" Target="media/image79.png"/><Relationship Id="rId111" Type="http://schemas.openxmlformats.org/officeDocument/2006/relationships/image" Target="media/image94.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png"/><Relationship Id="rId49" Type="http://schemas.openxmlformats.org/officeDocument/2006/relationships/oleObject" Target="embeddings/oleObject1.bin"/><Relationship Id="rId57" Type="http://schemas.openxmlformats.org/officeDocument/2006/relationships/image" Target="media/image40.jpeg"/><Relationship Id="rId106" Type="http://schemas.openxmlformats.org/officeDocument/2006/relationships/image" Target="media/image89.png"/><Relationship Id="rId114" Type="http://schemas.openxmlformats.org/officeDocument/2006/relationships/fontTable" Target="fontTable.xml"/><Relationship Id="rId10" Type="http://schemas.openxmlformats.org/officeDocument/2006/relationships/hyperlink" Target="http://mopavlovo.ru" TargetMode="External"/><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image" Target="media/image36.png"/><Relationship Id="rId60" Type="http://schemas.openxmlformats.org/officeDocument/2006/relationships/image" Target="media/image43.jpeg"/><Relationship Id="rId65" Type="http://schemas.openxmlformats.org/officeDocument/2006/relationships/image" Target="media/image48.jpeg"/><Relationship Id="rId73" Type="http://schemas.openxmlformats.org/officeDocument/2006/relationships/image" Target="media/image56.jpeg"/><Relationship Id="rId78" Type="http://schemas.openxmlformats.org/officeDocument/2006/relationships/image" Target="media/image61.jpeg"/><Relationship Id="rId81" Type="http://schemas.openxmlformats.org/officeDocument/2006/relationships/image" Target="media/image64.jpeg"/><Relationship Id="rId86" Type="http://schemas.openxmlformats.org/officeDocument/2006/relationships/image" Target="media/image69.png"/><Relationship Id="rId94" Type="http://schemas.openxmlformats.org/officeDocument/2006/relationships/image" Target="media/image77.png"/><Relationship Id="rId99" Type="http://schemas.openxmlformats.org/officeDocument/2006/relationships/image" Target="media/image82.png"/><Relationship Id="rId101" Type="http://schemas.openxmlformats.org/officeDocument/2006/relationships/image" Target="media/image84.jpeg"/><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Temp\pos_&#8470;_395_ot_30_06_17_ob_uterzh_mun_progr_komfortnaya_sreda_0.doc" TargetMode="External"/><Relationship Id="rId18" Type="http://schemas.openxmlformats.org/officeDocument/2006/relationships/image" Target="media/image4.jpeg"/><Relationship Id="rId39" Type="http://schemas.openxmlformats.org/officeDocument/2006/relationships/image" Target="media/image25.png"/><Relationship Id="rId109" Type="http://schemas.openxmlformats.org/officeDocument/2006/relationships/image" Target="media/image92.jpeg"/><Relationship Id="rId34" Type="http://schemas.openxmlformats.org/officeDocument/2006/relationships/image" Target="media/image20.png"/><Relationship Id="rId50" Type="http://schemas.openxmlformats.org/officeDocument/2006/relationships/image" Target="media/image35.png"/><Relationship Id="rId55" Type="http://schemas.openxmlformats.org/officeDocument/2006/relationships/image" Target="media/image38.jpeg"/><Relationship Id="rId76" Type="http://schemas.openxmlformats.org/officeDocument/2006/relationships/image" Target="media/image59.jpeg"/><Relationship Id="rId97" Type="http://schemas.openxmlformats.org/officeDocument/2006/relationships/image" Target="media/image80.png"/><Relationship Id="rId104" Type="http://schemas.openxmlformats.org/officeDocument/2006/relationships/image" Target="media/image87.png"/><Relationship Id="rId7" Type="http://schemas.openxmlformats.org/officeDocument/2006/relationships/footnotes" Target="footnotes.xml"/><Relationship Id="rId71" Type="http://schemas.openxmlformats.org/officeDocument/2006/relationships/image" Target="media/image54.jpeg"/><Relationship Id="rId92" Type="http://schemas.openxmlformats.org/officeDocument/2006/relationships/image" Target="media/image75.png"/><Relationship Id="rId2" Type="http://schemas.openxmlformats.org/officeDocument/2006/relationships/numbering" Target="numbering.xml"/><Relationship Id="rId29" Type="http://schemas.openxmlformats.org/officeDocument/2006/relationships/image" Target="media/image1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EB92C-0238-4B9C-9328-F681839DC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51</Pages>
  <Words>9800</Words>
  <Characters>55863</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2021-06-22T08:08:00Z</cp:lastPrinted>
  <dcterms:created xsi:type="dcterms:W3CDTF">2020-03-30T08:49:00Z</dcterms:created>
  <dcterms:modified xsi:type="dcterms:W3CDTF">2021-06-30T06:42:00Z</dcterms:modified>
</cp:coreProperties>
</file>