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3B" w:rsidRPr="001E7AA8" w:rsidRDefault="008F0E3B" w:rsidP="008F0E3B">
      <w:pPr>
        <w:pStyle w:val="a3"/>
        <w:jc w:val="center"/>
      </w:pPr>
      <w:r>
        <w:rPr>
          <w:noProof/>
        </w:rPr>
        <w:drawing>
          <wp:inline distT="0" distB="0" distL="0" distR="0">
            <wp:extent cx="556260" cy="5562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E3B" w:rsidRPr="001E7AA8" w:rsidRDefault="008F0E3B" w:rsidP="008F0E3B">
      <w:pPr>
        <w:pStyle w:val="a3"/>
        <w:jc w:val="center"/>
      </w:pPr>
      <w:r w:rsidRPr="001E7AA8">
        <w:t>АДМИНИСТРАЦИЯ ПАВЛОВСКОГО ГОРОДСКОГО ПОСЕЛЕНИЯ</w:t>
      </w:r>
    </w:p>
    <w:p w:rsidR="008F0E3B" w:rsidRPr="001E7AA8" w:rsidRDefault="008F0E3B" w:rsidP="008F0E3B">
      <w:pPr>
        <w:pStyle w:val="a3"/>
        <w:jc w:val="center"/>
      </w:pPr>
      <w:r w:rsidRPr="001E7AA8">
        <w:t>КИРОВСКОГО МУНИЦИПАЛЬНОГО РАЙОНА ЛЕНИНГРАДСКОЙ ОБЛАСТИ</w:t>
      </w:r>
    </w:p>
    <w:p w:rsidR="001F106F" w:rsidRPr="001F106F" w:rsidRDefault="001F106F" w:rsidP="008F0E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106F" w:rsidRPr="008F0E3B" w:rsidRDefault="001F106F" w:rsidP="001F10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F0E3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8F0E3B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1F106F" w:rsidRPr="008F0E3B" w:rsidRDefault="001F106F" w:rsidP="001F10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40F2" w:rsidRPr="002D5CE9" w:rsidRDefault="001F106F" w:rsidP="002D5C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106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F7878">
        <w:rPr>
          <w:rFonts w:ascii="Times New Roman" w:hAnsi="Times New Roman" w:cs="Times New Roman"/>
          <w:bCs/>
          <w:sz w:val="28"/>
          <w:szCs w:val="28"/>
        </w:rPr>
        <w:t>____</w:t>
      </w:r>
      <w:r w:rsidR="00806EF4">
        <w:rPr>
          <w:rFonts w:ascii="Times New Roman" w:hAnsi="Times New Roman" w:cs="Times New Roman"/>
          <w:bCs/>
          <w:sz w:val="28"/>
          <w:szCs w:val="28"/>
        </w:rPr>
        <w:t xml:space="preserve"> 2016</w:t>
      </w:r>
      <w:r w:rsidRPr="001F106F">
        <w:rPr>
          <w:rFonts w:ascii="Times New Roman" w:hAnsi="Times New Roman" w:cs="Times New Roman"/>
          <w:bCs/>
          <w:sz w:val="28"/>
          <w:szCs w:val="28"/>
        </w:rPr>
        <w:t xml:space="preserve"> № ____</w:t>
      </w:r>
    </w:p>
    <w:p w:rsidR="003F3AA4" w:rsidRPr="005D7D60" w:rsidRDefault="003F3AA4" w:rsidP="00465A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D5CE9" w:rsidRPr="00ED2141" w:rsidRDefault="002D5CE9" w:rsidP="002416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141">
        <w:rPr>
          <w:rFonts w:ascii="Times New Roman" w:hAnsi="Times New Roman" w:cs="Times New Roman"/>
          <w:b/>
          <w:sz w:val="24"/>
          <w:szCs w:val="24"/>
        </w:rPr>
        <w:t xml:space="preserve">Об утверждении ведомственного перечня </w:t>
      </w:r>
    </w:p>
    <w:p w:rsidR="002D5CE9" w:rsidRPr="00ED2141" w:rsidRDefault="002D5CE9" w:rsidP="002416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141">
        <w:rPr>
          <w:rFonts w:ascii="Times New Roman" w:hAnsi="Times New Roman" w:cs="Times New Roman"/>
          <w:b/>
          <w:sz w:val="24"/>
          <w:szCs w:val="24"/>
        </w:rPr>
        <w:t>закупаемых</w:t>
      </w:r>
      <w:proofErr w:type="gramEnd"/>
      <w:r w:rsidRPr="00ED2141">
        <w:rPr>
          <w:rFonts w:ascii="Times New Roman" w:hAnsi="Times New Roman" w:cs="Times New Roman"/>
          <w:b/>
          <w:sz w:val="24"/>
          <w:szCs w:val="24"/>
        </w:rPr>
        <w:t xml:space="preserve"> администрацией </w:t>
      </w:r>
      <w:r>
        <w:rPr>
          <w:rFonts w:ascii="Times New Roman" w:hAnsi="Times New Roman" w:cs="Times New Roman"/>
          <w:b/>
          <w:sz w:val="24"/>
          <w:szCs w:val="24"/>
        </w:rPr>
        <w:t xml:space="preserve">Павловского городского поселения </w:t>
      </w:r>
      <w:r w:rsidRPr="00ED2141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</w:t>
      </w:r>
      <w:r>
        <w:rPr>
          <w:rFonts w:ascii="Times New Roman" w:hAnsi="Times New Roman" w:cs="Times New Roman"/>
          <w:b/>
          <w:sz w:val="24"/>
          <w:szCs w:val="24"/>
        </w:rPr>
        <w:t>ской</w:t>
      </w:r>
      <w:r w:rsidR="00540E9A">
        <w:rPr>
          <w:rFonts w:ascii="Times New Roman" w:hAnsi="Times New Roman" w:cs="Times New Roman"/>
          <w:b/>
          <w:sz w:val="24"/>
          <w:szCs w:val="24"/>
        </w:rPr>
        <w:t xml:space="preserve"> области и подведомственным ей </w:t>
      </w:r>
      <w:r>
        <w:rPr>
          <w:rFonts w:ascii="Times New Roman" w:hAnsi="Times New Roman" w:cs="Times New Roman"/>
          <w:b/>
          <w:sz w:val="24"/>
          <w:szCs w:val="24"/>
        </w:rPr>
        <w:t>казенным учреждением</w:t>
      </w:r>
      <w:r w:rsidR="00540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D99">
        <w:rPr>
          <w:rFonts w:ascii="Times New Roman" w:hAnsi="Times New Roman" w:cs="Times New Roman"/>
          <w:b/>
          <w:sz w:val="24"/>
          <w:szCs w:val="24"/>
        </w:rPr>
        <w:t>МКУ</w:t>
      </w:r>
      <w:r w:rsidR="006B0D99" w:rsidRPr="006B0D99">
        <w:rPr>
          <w:rFonts w:ascii="Times New Roman" w:hAnsi="Times New Roman" w:cs="Times New Roman"/>
          <w:b/>
          <w:sz w:val="24"/>
          <w:szCs w:val="24"/>
        </w:rPr>
        <w:t>К</w:t>
      </w:r>
      <w:r w:rsidR="00540E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D99" w:rsidRPr="006B0D99">
        <w:rPr>
          <w:rFonts w:ascii="Times New Roman" w:hAnsi="Times New Roman" w:cs="Times New Roman"/>
          <w:b/>
          <w:sz w:val="24"/>
          <w:szCs w:val="24"/>
        </w:rPr>
        <w:t>«Дом культура поселка Павлово»</w:t>
      </w:r>
      <w:r w:rsidRPr="00ED214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D5CE9" w:rsidRPr="00ED2141" w:rsidRDefault="002D5CE9" w:rsidP="002416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141">
        <w:rPr>
          <w:rFonts w:ascii="Times New Roman" w:hAnsi="Times New Roman" w:cs="Times New Roman"/>
          <w:b/>
          <w:sz w:val="24"/>
          <w:szCs w:val="24"/>
        </w:rPr>
        <w:t xml:space="preserve">отдельных видов товаров, работ, услуг </w:t>
      </w:r>
    </w:p>
    <w:p w:rsidR="002D5CE9" w:rsidRPr="00ED2141" w:rsidRDefault="002D5CE9" w:rsidP="002416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141">
        <w:rPr>
          <w:rFonts w:ascii="Times New Roman" w:hAnsi="Times New Roman" w:cs="Times New Roman"/>
          <w:b/>
          <w:sz w:val="24"/>
          <w:szCs w:val="24"/>
        </w:rPr>
        <w:t>(в том числе предельных цен товаров, работ, услуг)</w:t>
      </w:r>
    </w:p>
    <w:p w:rsidR="002D5CE9" w:rsidRPr="005D7D60" w:rsidRDefault="002D5CE9" w:rsidP="002D5CE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CE9" w:rsidRPr="00927539" w:rsidRDefault="002D5CE9" w:rsidP="002D5C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D6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spellStart"/>
      <w:r w:rsidRPr="005D7D6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D7D60">
        <w:rPr>
          <w:rFonts w:ascii="Times New Roman" w:hAnsi="Times New Roman" w:cs="Times New Roman"/>
          <w:sz w:val="28"/>
          <w:szCs w:val="28"/>
        </w:rPr>
        <w:t xml:space="preserve"> частью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D7D60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D60">
        <w:rPr>
          <w:rFonts w:ascii="Times New Roman" w:hAnsi="Times New Roman" w:cs="Times New Roman"/>
          <w:sz w:val="28"/>
          <w:szCs w:val="28"/>
        </w:rPr>
        <w:t xml:space="preserve">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D7D60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5D7D6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B0D99">
        <w:rPr>
          <w:rFonts w:ascii="Times New Roman" w:hAnsi="Times New Roman" w:cs="Times New Roman"/>
          <w:sz w:val="28"/>
          <w:szCs w:val="28"/>
        </w:rPr>
        <w:t xml:space="preserve">Павловского городского поселения </w:t>
      </w:r>
      <w:r w:rsidRPr="005D7D60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0D99">
        <w:rPr>
          <w:rFonts w:ascii="Times New Roman" w:hAnsi="Times New Roman" w:cs="Times New Roman"/>
          <w:sz w:val="28"/>
          <w:szCs w:val="28"/>
        </w:rPr>
        <w:t>22</w:t>
      </w:r>
      <w:r w:rsidRPr="005D7D60">
        <w:rPr>
          <w:rFonts w:ascii="Times New Roman" w:hAnsi="Times New Roman" w:cs="Times New Roman"/>
          <w:sz w:val="28"/>
          <w:szCs w:val="28"/>
        </w:rPr>
        <w:t xml:space="preserve"> </w:t>
      </w:r>
      <w:r w:rsidR="006B0D99">
        <w:rPr>
          <w:rFonts w:ascii="Times New Roman" w:hAnsi="Times New Roman" w:cs="Times New Roman"/>
          <w:sz w:val="28"/>
          <w:szCs w:val="28"/>
        </w:rPr>
        <w:t>июня</w:t>
      </w:r>
      <w:r w:rsidRPr="005D7D60">
        <w:rPr>
          <w:rFonts w:ascii="Times New Roman" w:hAnsi="Times New Roman" w:cs="Times New Roman"/>
          <w:sz w:val="28"/>
          <w:szCs w:val="28"/>
        </w:rPr>
        <w:t xml:space="preserve"> 2016 № </w:t>
      </w:r>
      <w:r w:rsidR="006B0D99">
        <w:rPr>
          <w:rFonts w:ascii="Times New Roman" w:hAnsi="Times New Roman" w:cs="Times New Roman"/>
          <w:sz w:val="28"/>
          <w:szCs w:val="28"/>
        </w:rPr>
        <w:t>118</w:t>
      </w:r>
      <w:r w:rsidRPr="005D7D60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порядку разработки и принятия правовых актов о нормировании в сфере закупок</w:t>
      </w:r>
      <w:proofErr w:type="gramEnd"/>
      <w:r w:rsidRPr="005D7D6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D7D60">
        <w:rPr>
          <w:rFonts w:ascii="Times New Roman" w:hAnsi="Times New Roman" w:cs="Times New Roman"/>
          <w:sz w:val="28"/>
          <w:szCs w:val="28"/>
        </w:rPr>
        <w:t>содержанию указанных актов и обеспечению их исполнения»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753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6B0D99">
        <w:rPr>
          <w:rFonts w:ascii="Times New Roman" w:hAnsi="Times New Roman" w:cs="Times New Roman"/>
          <w:bCs/>
          <w:sz w:val="28"/>
          <w:szCs w:val="28"/>
        </w:rPr>
        <w:t>08</w:t>
      </w:r>
      <w:r w:rsidRPr="00927539">
        <w:rPr>
          <w:rFonts w:ascii="Times New Roman" w:hAnsi="Times New Roman" w:cs="Times New Roman"/>
          <w:bCs/>
          <w:sz w:val="28"/>
          <w:szCs w:val="28"/>
        </w:rPr>
        <w:t>.0</w:t>
      </w:r>
      <w:r w:rsidR="006B0D99">
        <w:rPr>
          <w:rFonts w:ascii="Times New Roman" w:hAnsi="Times New Roman" w:cs="Times New Roman"/>
          <w:bCs/>
          <w:sz w:val="28"/>
          <w:szCs w:val="28"/>
        </w:rPr>
        <w:t>7</w:t>
      </w:r>
      <w:r w:rsidRPr="00927539">
        <w:rPr>
          <w:rFonts w:ascii="Times New Roman" w:hAnsi="Times New Roman" w:cs="Times New Roman"/>
          <w:bCs/>
          <w:sz w:val="28"/>
          <w:szCs w:val="28"/>
        </w:rPr>
        <w:t>.2</w:t>
      </w:r>
      <w:r>
        <w:rPr>
          <w:rFonts w:ascii="Times New Roman" w:hAnsi="Times New Roman" w:cs="Times New Roman"/>
          <w:bCs/>
          <w:sz w:val="28"/>
          <w:szCs w:val="28"/>
        </w:rPr>
        <w:t>016 и №</w:t>
      </w:r>
      <w:r w:rsidR="006B0D99">
        <w:rPr>
          <w:rFonts w:ascii="Times New Roman" w:hAnsi="Times New Roman" w:cs="Times New Roman"/>
          <w:bCs/>
          <w:sz w:val="28"/>
          <w:szCs w:val="28"/>
        </w:rPr>
        <w:t>127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0D99">
        <w:rPr>
          <w:rFonts w:ascii="Times New Roman" w:hAnsi="Times New Roman" w:cs="Times New Roman"/>
          <w:bCs/>
          <w:sz w:val="28"/>
          <w:szCs w:val="28"/>
        </w:rPr>
        <w:t>«</w:t>
      </w:r>
      <w:r w:rsidR="006B0D99" w:rsidRPr="006B0D9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P37" w:history="1">
        <w:r w:rsidR="006B0D99" w:rsidRPr="006B0D99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6B0D99" w:rsidRPr="006B0D99">
        <w:rPr>
          <w:rFonts w:ascii="Times New Roman" w:hAnsi="Times New Roman" w:cs="Times New Roman"/>
          <w:sz w:val="28"/>
          <w:szCs w:val="28"/>
        </w:rPr>
        <w:t xml:space="preserve"> определения требований к закупаемым муниципальными органами Павловского городского поселения Кировского муниципального района Ленинградской области и подведомственными им казенными учреждениями и бюджетными учреждениями отдельным видам товаров, работ, услуг (в том числе предельных цен товаров, работ, услуг)»:</w:t>
      </w:r>
      <w:proofErr w:type="gramEnd"/>
    </w:p>
    <w:p w:rsidR="002D5CE9" w:rsidRDefault="002D5CE9" w:rsidP="002D5CE9">
      <w:pPr>
        <w:pStyle w:val="af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1.</w:t>
      </w:r>
      <w:r w:rsidRPr="0056519D">
        <w:rPr>
          <w:b w:val="0"/>
          <w:sz w:val="28"/>
          <w:szCs w:val="28"/>
        </w:rPr>
        <w:t>Утвердить</w:t>
      </w:r>
      <w:r>
        <w:rPr>
          <w:b w:val="0"/>
          <w:sz w:val="28"/>
          <w:szCs w:val="28"/>
        </w:rPr>
        <w:t xml:space="preserve"> ведомственный </w:t>
      </w:r>
      <w:r w:rsidRPr="0056519D">
        <w:rPr>
          <w:b w:val="0"/>
          <w:sz w:val="28"/>
          <w:szCs w:val="28"/>
        </w:rPr>
        <w:t xml:space="preserve">перечень закупаемых </w:t>
      </w:r>
      <w:r w:rsidRPr="00ED2141">
        <w:rPr>
          <w:b w:val="0"/>
          <w:sz w:val="28"/>
          <w:szCs w:val="28"/>
        </w:rPr>
        <w:t xml:space="preserve">администрацией </w:t>
      </w:r>
      <w:r w:rsidR="006B0D99">
        <w:rPr>
          <w:b w:val="0"/>
          <w:sz w:val="28"/>
          <w:szCs w:val="28"/>
        </w:rPr>
        <w:t xml:space="preserve">Павловского городского поселения </w:t>
      </w:r>
      <w:r w:rsidRPr="00ED2141">
        <w:rPr>
          <w:b w:val="0"/>
          <w:sz w:val="28"/>
          <w:szCs w:val="28"/>
        </w:rPr>
        <w:t>Кировского муниципального района Ленинград</w:t>
      </w:r>
      <w:r w:rsidR="006B0D99">
        <w:rPr>
          <w:b w:val="0"/>
          <w:sz w:val="28"/>
          <w:szCs w:val="28"/>
        </w:rPr>
        <w:t>ской области и подведомственным</w:t>
      </w:r>
      <w:r w:rsidR="00540E9A">
        <w:rPr>
          <w:b w:val="0"/>
          <w:sz w:val="28"/>
          <w:szCs w:val="28"/>
        </w:rPr>
        <w:t xml:space="preserve"> ей </w:t>
      </w:r>
      <w:r w:rsidRPr="00ED2141">
        <w:rPr>
          <w:b w:val="0"/>
          <w:sz w:val="28"/>
          <w:szCs w:val="28"/>
        </w:rPr>
        <w:t>казенным учреждени</w:t>
      </w:r>
      <w:r w:rsidR="006B0D99">
        <w:rPr>
          <w:b w:val="0"/>
          <w:sz w:val="28"/>
          <w:szCs w:val="28"/>
        </w:rPr>
        <w:t>ем</w:t>
      </w:r>
      <w:r w:rsidRPr="00ED2141">
        <w:rPr>
          <w:b w:val="0"/>
          <w:sz w:val="28"/>
          <w:szCs w:val="28"/>
        </w:rPr>
        <w:t xml:space="preserve"> МКУ</w:t>
      </w:r>
      <w:r w:rsidR="006B0D99">
        <w:rPr>
          <w:b w:val="0"/>
          <w:sz w:val="28"/>
          <w:szCs w:val="28"/>
        </w:rPr>
        <w:t>К</w:t>
      </w:r>
      <w:r w:rsidRPr="00ED2141">
        <w:rPr>
          <w:b w:val="0"/>
          <w:sz w:val="28"/>
          <w:szCs w:val="28"/>
        </w:rPr>
        <w:t xml:space="preserve"> </w:t>
      </w:r>
      <w:r w:rsidR="006B0D99">
        <w:rPr>
          <w:b w:val="0"/>
          <w:sz w:val="28"/>
          <w:szCs w:val="28"/>
        </w:rPr>
        <w:t>«Дом культуры поселка Павлово»</w:t>
      </w:r>
      <w:r w:rsidRPr="00ED2141">
        <w:rPr>
          <w:b w:val="0"/>
          <w:sz w:val="28"/>
          <w:szCs w:val="28"/>
        </w:rPr>
        <w:t xml:space="preserve"> отдельных видов товаров, работ, услуг (в том числе предельных цен товаров, работ, услуг)</w:t>
      </w:r>
      <w:r w:rsidR="00540E9A">
        <w:rPr>
          <w:b w:val="0"/>
          <w:sz w:val="28"/>
          <w:szCs w:val="28"/>
        </w:rPr>
        <w:t xml:space="preserve"> </w:t>
      </w:r>
      <w:r w:rsidRPr="0056519D">
        <w:rPr>
          <w:b w:val="0"/>
          <w:sz w:val="28"/>
          <w:szCs w:val="28"/>
        </w:rPr>
        <w:t>(согласно приложению).</w:t>
      </w:r>
    </w:p>
    <w:p w:rsidR="002D5CE9" w:rsidRDefault="002D5CE9" w:rsidP="002D5CE9">
      <w:pPr>
        <w:pStyle w:val="af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56519D">
        <w:rPr>
          <w:b w:val="0"/>
          <w:sz w:val="28"/>
          <w:szCs w:val="28"/>
        </w:rPr>
        <w:t xml:space="preserve">2. Настоящее </w:t>
      </w:r>
      <w:r w:rsidR="006B0D99">
        <w:rPr>
          <w:b w:val="0"/>
          <w:sz w:val="28"/>
          <w:szCs w:val="28"/>
        </w:rPr>
        <w:t>постановление</w:t>
      </w:r>
      <w:r w:rsidRPr="0056519D">
        <w:rPr>
          <w:b w:val="0"/>
          <w:sz w:val="28"/>
          <w:szCs w:val="28"/>
        </w:rPr>
        <w:t xml:space="preserve"> подлежит обязательному размещению в единой информационной системе в сфере закупок. </w:t>
      </w:r>
      <w:r w:rsidRPr="0056519D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2D5CE9" w:rsidRDefault="002D5CE9" w:rsidP="002D5CE9">
      <w:pPr>
        <w:pStyle w:val="af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56519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Распоряжение </w:t>
      </w:r>
      <w:r w:rsidRPr="0056519D">
        <w:rPr>
          <w:b w:val="0"/>
          <w:sz w:val="28"/>
          <w:szCs w:val="28"/>
        </w:rPr>
        <w:t>вступает в силу с момента опубликования и распространяется н</w:t>
      </w:r>
      <w:r w:rsidR="00540E9A">
        <w:rPr>
          <w:b w:val="0"/>
          <w:sz w:val="28"/>
          <w:szCs w:val="28"/>
        </w:rPr>
        <w:t xml:space="preserve">а правоотношения,  возникшие с </w:t>
      </w:r>
      <w:r w:rsidRPr="0056519D">
        <w:rPr>
          <w:b w:val="0"/>
          <w:sz w:val="28"/>
          <w:szCs w:val="28"/>
        </w:rPr>
        <w:t>01 января 2016 года.</w:t>
      </w:r>
    </w:p>
    <w:p w:rsidR="00EC3EDB" w:rsidRDefault="00EC3EDB" w:rsidP="002D5CE9">
      <w:pPr>
        <w:pStyle w:val="af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Контроль за исполнение</w:t>
      </w:r>
      <w:r w:rsidR="00704E75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 xml:space="preserve"> настоящего постановления оставляю за собой.</w:t>
      </w:r>
    </w:p>
    <w:p w:rsidR="002D5CE9" w:rsidRDefault="002D5CE9" w:rsidP="00EC3EDB">
      <w:pPr>
        <w:pStyle w:val="a3"/>
        <w:jc w:val="both"/>
        <w:rPr>
          <w:sz w:val="28"/>
          <w:szCs w:val="28"/>
        </w:rPr>
      </w:pPr>
    </w:p>
    <w:p w:rsidR="002D5CE9" w:rsidRPr="005D7D60" w:rsidRDefault="002D5CE9" w:rsidP="006B0D99">
      <w:pPr>
        <w:pStyle w:val="a3"/>
        <w:jc w:val="both"/>
        <w:rPr>
          <w:sz w:val="28"/>
          <w:szCs w:val="28"/>
        </w:rPr>
      </w:pPr>
    </w:p>
    <w:p w:rsidR="006B0D99" w:rsidRPr="006B0D99" w:rsidRDefault="003F3AA4" w:rsidP="006B0D99">
      <w:pPr>
        <w:tabs>
          <w:tab w:val="left" w:pos="8080"/>
        </w:tabs>
        <w:rPr>
          <w:rFonts w:ascii="Times New Roman" w:hAnsi="Times New Roman" w:cs="Times New Roman"/>
          <w:sz w:val="28"/>
          <w:szCs w:val="28"/>
        </w:rPr>
      </w:pPr>
      <w:r w:rsidRPr="0018153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1815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Г.П. Гусев</w:t>
      </w:r>
    </w:p>
    <w:p w:rsidR="00A048AA" w:rsidRPr="00A048AA" w:rsidRDefault="003F3AA4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48AA">
        <w:rPr>
          <w:rFonts w:ascii="Times New Roman" w:eastAsia="Times New Roman" w:hAnsi="Times New Roman" w:cs="Times New Roman"/>
          <w:sz w:val="18"/>
          <w:szCs w:val="18"/>
        </w:rPr>
        <w:t xml:space="preserve">Разослано: дело, прокуратура, </w:t>
      </w:r>
      <w:r w:rsidRPr="00A048AA">
        <w:rPr>
          <w:rFonts w:ascii="Times New Roman" w:hAnsi="Times New Roman" w:cs="Times New Roman"/>
          <w:sz w:val="18"/>
          <w:szCs w:val="18"/>
        </w:rPr>
        <w:t>сектор по экономике и финансам администрации ПГП</w:t>
      </w:r>
      <w:r w:rsidRPr="00A048AA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BE6C27" w:rsidRPr="005D7D60" w:rsidRDefault="00BE6C27" w:rsidP="008F1F27">
      <w:pPr>
        <w:pStyle w:val="ConsPlusNormal"/>
        <w:jc w:val="right"/>
        <w:sectPr w:rsidR="00BE6C27" w:rsidRPr="005D7D60" w:rsidSect="00A907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5F90" w:rsidRDefault="00A907AB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141"/>
      <w:bookmarkEnd w:id="0"/>
      <w:r w:rsidRPr="00104B3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04B32" w:rsidRPr="00104B32" w:rsidRDefault="00D15F90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15F90" w:rsidRDefault="00104B32" w:rsidP="00104B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4B32">
        <w:rPr>
          <w:rFonts w:ascii="Times New Roman" w:hAnsi="Times New Roman" w:cs="Times New Roman"/>
          <w:sz w:val="24"/>
          <w:szCs w:val="24"/>
        </w:rPr>
        <w:t>Павловского городского поселения</w:t>
      </w:r>
    </w:p>
    <w:p w:rsidR="00D15F90" w:rsidRDefault="00104B32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4B32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</w:t>
      </w:r>
    </w:p>
    <w:p w:rsidR="00104B32" w:rsidRPr="00104B32" w:rsidRDefault="00104B32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4B32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</w:p>
    <w:p w:rsidR="00D15F90" w:rsidRPr="007D22A2" w:rsidRDefault="00D15F90" w:rsidP="00D15F90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7D22A2">
        <w:rPr>
          <w:rFonts w:ascii="Times New Roman" w:hAnsi="Times New Roman" w:cs="Times New Roman"/>
        </w:rPr>
        <w:t>от________________________№</w:t>
      </w:r>
      <w:proofErr w:type="spellEnd"/>
      <w:r w:rsidRPr="007D22A2">
        <w:rPr>
          <w:rFonts w:ascii="Times New Roman" w:hAnsi="Times New Roman" w:cs="Times New Roman"/>
        </w:rPr>
        <w:t>______</w:t>
      </w:r>
    </w:p>
    <w:p w:rsidR="00437167" w:rsidRPr="005D7D60" w:rsidRDefault="00437167" w:rsidP="00437167">
      <w:pPr>
        <w:pStyle w:val="ConsPlusNormal"/>
        <w:jc w:val="right"/>
      </w:pPr>
    </w:p>
    <w:p w:rsidR="00437167" w:rsidRPr="005D7D60" w:rsidRDefault="00437167" w:rsidP="00437167">
      <w:pPr>
        <w:pStyle w:val="ConsPlusNormal"/>
        <w:jc w:val="right"/>
      </w:pPr>
    </w:p>
    <w:p w:rsidR="00437167" w:rsidRDefault="00437167" w:rsidP="00437167">
      <w:pPr>
        <w:pStyle w:val="ConsPlusNormal"/>
        <w:jc w:val="right"/>
      </w:pPr>
    </w:p>
    <w:p w:rsidR="00E60D26" w:rsidRPr="005D7D60" w:rsidRDefault="00E60D26" w:rsidP="00437167">
      <w:pPr>
        <w:pStyle w:val="ConsPlusNormal"/>
        <w:jc w:val="right"/>
      </w:pPr>
    </w:p>
    <w:p w:rsidR="0017795E" w:rsidRPr="005D7D60" w:rsidRDefault="00D15F90" w:rsidP="00177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3"/>
      <w:bookmarkEnd w:id="1"/>
      <w:r>
        <w:rPr>
          <w:rFonts w:ascii="Times New Roman" w:hAnsi="Times New Roman" w:cs="Times New Roman"/>
          <w:sz w:val="28"/>
          <w:szCs w:val="28"/>
        </w:rPr>
        <w:t>ВЕДОМСТВЕННЫЙ</w:t>
      </w:r>
      <w:r w:rsidR="0017795E" w:rsidRPr="005D7D60">
        <w:rPr>
          <w:rFonts w:ascii="Times New Roman" w:hAnsi="Times New Roman" w:cs="Times New Roman"/>
          <w:sz w:val="28"/>
          <w:szCs w:val="28"/>
        </w:rPr>
        <w:t xml:space="preserve"> ПЕРЕЧЕНЬ</w:t>
      </w:r>
    </w:p>
    <w:p w:rsidR="0017795E" w:rsidRPr="005D7D60" w:rsidRDefault="0017795E" w:rsidP="00177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D7D60">
        <w:rPr>
          <w:rFonts w:ascii="Times New Roman" w:hAnsi="Times New Roman" w:cs="Times New Roman"/>
          <w:sz w:val="28"/>
          <w:szCs w:val="28"/>
        </w:rPr>
        <w:t>отдельных видов товаров, работ, услуг, в отношении которых</w:t>
      </w:r>
    </w:p>
    <w:p w:rsidR="0017795E" w:rsidRPr="005D7D60" w:rsidRDefault="0017795E" w:rsidP="00177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D7D60">
        <w:rPr>
          <w:rFonts w:ascii="Times New Roman" w:hAnsi="Times New Roman" w:cs="Times New Roman"/>
          <w:sz w:val="28"/>
          <w:szCs w:val="28"/>
        </w:rPr>
        <w:t>определяются требования к потребительским свойствам</w:t>
      </w:r>
    </w:p>
    <w:p w:rsidR="0017795E" w:rsidRPr="005D7D60" w:rsidRDefault="0017795E" w:rsidP="00177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D7D60">
        <w:rPr>
          <w:rFonts w:ascii="Times New Roman" w:hAnsi="Times New Roman" w:cs="Times New Roman"/>
          <w:sz w:val="28"/>
          <w:szCs w:val="28"/>
        </w:rPr>
        <w:t>(в том числе качеству) и иным характеристикам</w:t>
      </w:r>
    </w:p>
    <w:p w:rsidR="0017795E" w:rsidRPr="005D7D60" w:rsidRDefault="0017795E" w:rsidP="00177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D7D60">
        <w:rPr>
          <w:rFonts w:ascii="Times New Roman" w:hAnsi="Times New Roman" w:cs="Times New Roman"/>
          <w:sz w:val="28"/>
          <w:szCs w:val="28"/>
        </w:rPr>
        <w:t>(в том числе предельные цены товаров, работ, услуг)</w:t>
      </w:r>
    </w:p>
    <w:p w:rsidR="0017795E" w:rsidRPr="005D7D60" w:rsidRDefault="0017795E" w:rsidP="0017795E">
      <w:pPr>
        <w:pStyle w:val="ConsPlusNormal"/>
        <w:jc w:val="center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9"/>
        <w:gridCol w:w="708"/>
        <w:gridCol w:w="1846"/>
        <w:gridCol w:w="2319"/>
        <w:gridCol w:w="576"/>
        <w:gridCol w:w="1128"/>
        <w:gridCol w:w="1522"/>
        <w:gridCol w:w="1522"/>
        <w:gridCol w:w="1522"/>
        <w:gridCol w:w="1522"/>
        <w:gridCol w:w="153"/>
        <w:gridCol w:w="1387"/>
      </w:tblGrid>
      <w:tr w:rsidR="00080DDF" w:rsidRPr="00224905" w:rsidTr="00C90EB6">
        <w:tc>
          <w:tcPr>
            <w:tcW w:w="166" w:type="pct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</w:rPr>
              <w:t>/</w:t>
            </w:r>
            <w:proofErr w:type="spellStart"/>
            <w:r w:rsidRPr="0022490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" w:type="pct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Код по </w:t>
            </w:r>
            <w:hyperlink r:id="rId7" w:history="1">
              <w:r w:rsidRPr="00224905">
                <w:rPr>
                  <w:rFonts w:ascii="Times New Roman" w:hAnsi="Times New Roman" w:cs="Times New Roman"/>
                </w:rPr>
                <w:t>ОКПД</w:t>
              </w:r>
            </w:hyperlink>
            <w:r w:rsidR="00A10790" w:rsidRPr="00224905">
              <w:t xml:space="preserve"> 2</w:t>
            </w:r>
          </w:p>
        </w:tc>
        <w:tc>
          <w:tcPr>
            <w:tcW w:w="628" w:type="pct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3965" w:type="pct"/>
            <w:gridSpan w:val="9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080DDF" w:rsidRPr="00224905" w:rsidTr="00C90EB6">
        <w:trPr>
          <w:trHeight w:val="188"/>
        </w:trPr>
        <w:tc>
          <w:tcPr>
            <w:tcW w:w="166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241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628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789" w:type="pct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580" w:type="pct"/>
            <w:gridSpan w:val="2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54" w:type="pct"/>
            <w:gridSpan w:val="3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Муниципальный орган</w:t>
            </w:r>
          </w:p>
        </w:tc>
        <w:tc>
          <w:tcPr>
            <w:tcW w:w="1042" w:type="pct"/>
            <w:gridSpan w:val="3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Подведомственное учреждение</w:t>
            </w:r>
          </w:p>
        </w:tc>
      </w:tr>
      <w:tr w:rsidR="00080DDF" w:rsidRPr="00224905" w:rsidTr="00C90EB6">
        <w:trPr>
          <w:trHeight w:val="481"/>
        </w:trPr>
        <w:tc>
          <w:tcPr>
            <w:tcW w:w="166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241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628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789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96" w:type="pct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код по </w:t>
            </w:r>
            <w:hyperlink r:id="rId8" w:history="1">
              <w:r w:rsidRPr="00224905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384" w:type="pct"/>
            <w:vMerge w:val="restar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54" w:type="pct"/>
            <w:gridSpan w:val="3"/>
            <w:vMerge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  <w:gridSpan w:val="3"/>
            <w:vMerge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DDF" w:rsidRPr="00224905" w:rsidTr="00C90EB6">
        <w:trPr>
          <w:trHeight w:val="456"/>
        </w:trPr>
        <w:tc>
          <w:tcPr>
            <w:tcW w:w="166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241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628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789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96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518" w:type="pct"/>
          </w:tcPr>
          <w:p w:rsidR="00080DDF" w:rsidRPr="00224905" w:rsidRDefault="00D72245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Категория </w:t>
            </w:r>
            <w:r w:rsidR="00777A79" w:rsidRPr="00224905">
              <w:rPr>
                <w:rFonts w:ascii="Times New Roman" w:hAnsi="Times New Roman" w:cs="Times New Roman"/>
              </w:rPr>
              <w:t>«</w:t>
            </w:r>
            <w:r w:rsidRPr="00224905">
              <w:rPr>
                <w:rFonts w:ascii="Times New Roman" w:hAnsi="Times New Roman" w:cs="Times New Roman"/>
              </w:rPr>
              <w:t>руководители</w:t>
            </w:r>
            <w:r w:rsidR="00777A79" w:rsidRPr="00224905">
              <w:rPr>
                <w:rFonts w:ascii="Times New Roman" w:hAnsi="Times New Roman" w:cs="Times New Roman"/>
              </w:rPr>
              <w:t xml:space="preserve">»   </w:t>
            </w:r>
            <w:r w:rsidRPr="00224905">
              <w:rPr>
                <w:rFonts w:ascii="Times New Roman" w:hAnsi="Times New Roman" w:cs="Times New Roman"/>
              </w:rPr>
              <w:t xml:space="preserve"> высшей и главной </w:t>
            </w:r>
            <w:r w:rsidR="00080DDF" w:rsidRPr="00224905">
              <w:rPr>
                <w:rFonts w:ascii="Times New Roman" w:hAnsi="Times New Roman" w:cs="Times New Roman"/>
              </w:rPr>
              <w:t>группы должностей муниципальной службы</w:t>
            </w:r>
          </w:p>
        </w:tc>
        <w:tc>
          <w:tcPr>
            <w:tcW w:w="518" w:type="pct"/>
          </w:tcPr>
          <w:p w:rsidR="00080DDF" w:rsidRPr="00224905" w:rsidRDefault="00777A79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Категория «р</w:t>
            </w:r>
            <w:r w:rsidR="00080DDF" w:rsidRPr="00224905">
              <w:rPr>
                <w:rFonts w:ascii="Times New Roman" w:hAnsi="Times New Roman" w:cs="Times New Roman"/>
              </w:rPr>
              <w:t>уководители</w:t>
            </w:r>
            <w:r w:rsidRPr="00224905">
              <w:rPr>
                <w:rFonts w:ascii="Times New Roman" w:hAnsi="Times New Roman" w:cs="Times New Roman"/>
              </w:rPr>
              <w:t>»</w:t>
            </w:r>
            <w:r w:rsidR="00080DDF" w:rsidRPr="00224905">
              <w:rPr>
                <w:rFonts w:ascii="Times New Roman" w:hAnsi="Times New Roman" w:cs="Times New Roman"/>
              </w:rPr>
              <w:t xml:space="preserve">, кроме </w:t>
            </w:r>
            <w:r w:rsidRPr="00224905">
              <w:rPr>
                <w:rFonts w:ascii="Times New Roman" w:hAnsi="Times New Roman" w:cs="Times New Roman"/>
              </w:rPr>
              <w:t>высшей и главной группы должностей муниципальной службы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Должности муниципальной службы категории "специалисты", иные должности, не относящиеся к </w:t>
            </w:r>
            <w:r w:rsidR="00777A79" w:rsidRPr="00224905">
              <w:rPr>
                <w:rFonts w:ascii="Times New Roman" w:hAnsi="Times New Roman" w:cs="Times New Roman"/>
              </w:rPr>
              <w:t xml:space="preserve">должностям муниципальной службы 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Группа должностей категории "руководители"</w:t>
            </w:r>
          </w:p>
        </w:tc>
        <w:tc>
          <w:tcPr>
            <w:tcW w:w="524" w:type="pct"/>
            <w:gridSpan w:val="2"/>
          </w:tcPr>
          <w:p w:rsidR="00080DDF" w:rsidRPr="00224905" w:rsidRDefault="00104B32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Иные должности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" w:type="pct"/>
          </w:tcPr>
          <w:p w:rsidR="00080DDF" w:rsidRPr="00224905" w:rsidRDefault="00F56F6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Машины вычислительные электронные цифровые </w:t>
            </w:r>
            <w:r w:rsidRPr="00224905">
              <w:rPr>
                <w:rFonts w:ascii="Times New Roman" w:hAnsi="Times New Roman" w:cs="Times New Roman"/>
              </w:rPr>
              <w:lastRenderedPageBreak/>
              <w:t>портативные массой не более 10 кг для автоматической обработки данных ("лэптопы", "ноутбуки", "</w:t>
            </w:r>
            <w:proofErr w:type="spellStart"/>
            <w:r w:rsidRPr="00224905">
              <w:rPr>
                <w:rFonts w:ascii="Times New Roman" w:hAnsi="Times New Roman" w:cs="Times New Roman"/>
              </w:rPr>
              <w:t>сабноутбуки</w:t>
            </w:r>
            <w:proofErr w:type="spellEnd"/>
            <w:r w:rsidRPr="00224905">
              <w:rPr>
                <w:rFonts w:ascii="Times New Roman" w:hAnsi="Times New Roman" w:cs="Times New Roman"/>
              </w:rPr>
              <w:t>"). Пояснения по требуемой продукции: ноутбуки, планшетные компьютеры</w:t>
            </w: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76541" w:rsidRPr="00224905" w:rsidTr="00C90EB6">
        <w:tc>
          <w:tcPr>
            <w:tcW w:w="166" w:type="pct"/>
          </w:tcPr>
          <w:p w:rsidR="00076541" w:rsidRPr="00224905" w:rsidRDefault="00076541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41" w:type="pct"/>
          </w:tcPr>
          <w:p w:rsidR="00076541" w:rsidRPr="00224905" w:rsidRDefault="00F56F6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628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ноутбуки</w:t>
            </w:r>
          </w:p>
        </w:tc>
        <w:tc>
          <w:tcPr>
            <w:tcW w:w="789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размер и тип экрана</w:t>
            </w:r>
          </w:p>
        </w:tc>
        <w:tc>
          <w:tcPr>
            <w:tcW w:w="196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76541" w:rsidRPr="00224905" w:rsidRDefault="00076541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дюйм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 xml:space="preserve">ЖК, </w:t>
            </w:r>
            <w:r w:rsidR="004E32D5" w:rsidRPr="00224905">
              <w:rPr>
                <w:rFonts w:ascii="Times New Roman" w:hAnsi="Times New Roman"/>
              </w:rPr>
              <w:t xml:space="preserve"> диагональ </w:t>
            </w:r>
            <w:r w:rsidRPr="00224905">
              <w:rPr>
                <w:rFonts w:ascii="Times New Roman" w:hAnsi="Times New Roman"/>
              </w:rPr>
              <w:t>не  более 17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 xml:space="preserve">ЖК, </w:t>
            </w:r>
            <w:r w:rsidR="004E32D5" w:rsidRPr="00224905">
              <w:rPr>
                <w:rFonts w:ascii="Times New Roman" w:hAnsi="Times New Roman"/>
              </w:rPr>
              <w:t xml:space="preserve"> диагональ </w:t>
            </w:r>
            <w:r w:rsidRPr="00224905">
              <w:rPr>
                <w:rFonts w:ascii="Times New Roman" w:hAnsi="Times New Roman"/>
              </w:rPr>
              <w:t>не  более 17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 xml:space="preserve">ЖК, </w:t>
            </w:r>
            <w:r w:rsidR="004E32D5" w:rsidRPr="00224905">
              <w:rPr>
                <w:rFonts w:ascii="Times New Roman" w:hAnsi="Times New Roman"/>
              </w:rPr>
              <w:t xml:space="preserve"> диагональ </w:t>
            </w:r>
            <w:r w:rsidRPr="00224905">
              <w:rPr>
                <w:rFonts w:ascii="Times New Roman" w:hAnsi="Times New Roman"/>
              </w:rPr>
              <w:t>не  более 17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ЖК, </w:t>
            </w:r>
            <w:r w:rsidR="004E32D5" w:rsidRPr="00224905">
              <w:rPr>
                <w:rFonts w:ascii="Times New Roman" w:hAnsi="Times New Roman"/>
                <w:sz w:val="20"/>
                <w:szCs w:val="20"/>
              </w:rPr>
              <w:t xml:space="preserve"> диагональ 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не  более 17</w:t>
            </w:r>
          </w:p>
        </w:tc>
        <w:tc>
          <w:tcPr>
            <w:tcW w:w="524" w:type="pct"/>
            <w:gridSpan w:val="2"/>
          </w:tcPr>
          <w:p w:rsidR="00076541" w:rsidRPr="00224905" w:rsidRDefault="00076541" w:rsidP="00682A50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ЖК, </w:t>
            </w:r>
            <w:r w:rsidR="004E32D5" w:rsidRPr="00224905">
              <w:rPr>
                <w:rFonts w:ascii="Times New Roman" w:hAnsi="Times New Roman"/>
                <w:sz w:val="20"/>
                <w:szCs w:val="20"/>
              </w:rPr>
              <w:t xml:space="preserve"> диагональ 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не  более 17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</w:tr>
      <w:tr w:rsidR="00076541" w:rsidRPr="00224905" w:rsidTr="00C90EB6">
        <w:tc>
          <w:tcPr>
            <w:tcW w:w="166" w:type="pct"/>
          </w:tcPr>
          <w:p w:rsidR="00076541" w:rsidRPr="00224905" w:rsidRDefault="00076541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76541" w:rsidRPr="00224905" w:rsidRDefault="00076541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196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>ГГц</w:t>
            </w:r>
          </w:p>
        </w:tc>
        <w:tc>
          <w:tcPr>
            <w:tcW w:w="518" w:type="pct"/>
          </w:tcPr>
          <w:p w:rsidR="00076541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18" w:type="pct"/>
          </w:tcPr>
          <w:p w:rsidR="00076541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18" w:type="pct"/>
          </w:tcPr>
          <w:p w:rsidR="00076541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18" w:type="pct"/>
          </w:tcPr>
          <w:p w:rsidR="00076541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24" w:type="pct"/>
            <w:gridSpan w:val="2"/>
          </w:tcPr>
          <w:p w:rsidR="00076541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размер оперативной памяти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518" w:type="pct"/>
          </w:tcPr>
          <w:p w:rsidR="00080DDF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</w:t>
            </w:r>
            <w:r w:rsidR="00080DDF" w:rsidRPr="00224905">
              <w:rPr>
                <w:rFonts w:ascii="Times New Roman" w:hAnsi="Times New Roman"/>
                <w:sz w:val="20"/>
                <w:szCs w:val="20"/>
              </w:rPr>
              <w:t xml:space="preserve"> более 16</w:t>
            </w:r>
          </w:p>
        </w:tc>
        <w:tc>
          <w:tcPr>
            <w:tcW w:w="518" w:type="pct"/>
          </w:tcPr>
          <w:p w:rsidR="00080DDF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16</w:t>
            </w:r>
          </w:p>
        </w:tc>
        <w:tc>
          <w:tcPr>
            <w:tcW w:w="518" w:type="pct"/>
          </w:tcPr>
          <w:p w:rsidR="00080DDF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8</w:t>
            </w:r>
          </w:p>
        </w:tc>
        <w:tc>
          <w:tcPr>
            <w:tcW w:w="518" w:type="pct"/>
          </w:tcPr>
          <w:p w:rsidR="00080DDF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16</w:t>
            </w:r>
          </w:p>
        </w:tc>
        <w:tc>
          <w:tcPr>
            <w:tcW w:w="524" w:type="pct"/>
            <w:gridSpan w:val="2"/>
          </w:tcPr>
          <w:p w:rsidR="00080DDF" w:rsidRPr="00224905" w:rsidRDefault="00076541" w:rsidP="00682A50">
            <w:r w:rsidRPr="00224905">
              <w:rPr>
                <w:rFonts w:ascii="Times New Roman" w:hAnsi="Times New Roman"/>
                <w:sz w:val="20"/>
                <w:szCs w:val="20"/>
              </w:rPr>
              <w:t>Не более 8</w:t>
            </w:r>
          </w:p>
        </w:tc>
      </w:tr>
      <w:tr w:rsidR="00076541" w:rsidRPr="00224905" w:rsidTr="00C90EB6">
        <w:tc>
          <w:tcPr>
            <w:tcW w:w="166" w:type="pct"/>
          </w:tcPr>
          <w:p w:rsidR="00076541" w:rsidRPr="00224905" w:rsidRDefault="00076541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76541" w:rsidRPr="00224905" w:rsidRDefault="00076541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объем накопителя</w:t>
            </w:r>
          </w:p>
        </w:tc>
        <w:tc>
          <w:tcPr>
            <w:tcW w:w="196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76541" w:rsidRPr="00224905" w:rsidRDefault="001A34D4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</w:t>
            </w:r>
            <w:r w:rsidR="00076541" w:rsidRPr="002249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>Не более</w:t>
            </w:r>
            <w:r w:rsidR="001A34D4" w:rsidRPr="00224905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1A34D4" w:rsidRPr="00224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1A34D4" w:rsidRPr="00224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8" w:type="pct"/>
          </w:tcPr>
          <w:p w:rsidR="00076541" w:rsidRPr="00224905" w:rsidRDefault="00076541" w:rsidP="00682A50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1A34D4" w:rsidRPr="00224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" w:type="pct"/>
            <w:gridSpan w:val="2"/>
          </w:tcPr>
          <w:p w:rsidR="00076541" w:rsidRPr="00224905" w:rsidRDefault="00076541" w:rsidP="00682A50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1A34D4" w:rsidRPr="002249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18" w:type="pct"/>
          </w:tcPr>
          <w:p w:rsidR="00080DDF" w:rsidRPr="00224905" w:rsidRDefault="00080DDF" w:rsidP="00682A50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18" w:type="pct"/>
          </w:tcPr>
          <w:p w:rsidR="00080DDF" w:rsidRPr="00224905" w:rsidRDefault="00080DDF" w:rsidP="00682A50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18" w:type="pct"/>
          </w:tcPr>
          <w:p w:rsidR="00080DDF" w:rsidRPr="00224905" w:rsidRDefault="00080DDF" w:rsidP="00682A50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</w:tr>
      <w:tr w:rsidR="003E138D" w:rsidRPr="00224905" w:rsidTr="00C90EB6">
        <w:tc>
          <w:tcPr>
            <w:tcW w:w="166" w:type="pct"/>
          </w:tcPr>
          <w:p w:rsidR="003E138D" w:rsidRPr="00224905" w:rsidRDefault="003E138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3E138D" w:rsidRPr="00224905" w:rsidRDefault="003E138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3E138D" w:rsidRPr="00224905" w:rsidRDefault="003E138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3E138D" w:rsidRPr="00224905" w:rsidRDefault="003E138D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196" w:type="pct"/>
          </w:tcPr>
          <w:p w:rsidR="003E138D" w:rsidRPr="00224905" w:rsidRDefault="003E138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3E138D" w:rsidRPr="00224905" w:rsidRDefault="003E138D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3E138D" w:rsidRPr="00224905" w:rsidRDefault="003E138D" w:rsidP="00682A50">
            <w:pPr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18" w:type="pct"/>
          </w:tcPr>
          <w:p w:rsidR="003E138D" w:rsidRPr="00224905" w:rsidRDefault="003E138D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18" w:type="pct"/>
          </w:tcPr>
          <w:p w:rsidR="003E138D" w:rsidRPr="00224905" w:rsidRDefault="003E138D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18" w:type="pct"/>
          </w:tcPr>
          <w:p w:rsidR="003E138D" w:rsidRPr="00224905" w:rsidRDefault="003E138D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24" w:type="pct"/>
            <w:gridSpan w:val="2"/>
          </w:tcPr>
          <w:p w:rsidR="003E138D" w:rsidRPr="00224905" w:rsidRDefault="003E138D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модулей </w:t>
            </w:r>
            <w:proofErr w:type="spellStart"/>
            <w:r w:rsidRPr="00224905">
              <w:rPr>
                <w:rFonts w:ascii="Times New Roman" w:hAnsi="Times New Roman" w:cs="Times New Roman"/>
              </w:rPr>
              <w:t>Wi-Fi</w:t>
            </w:r>
            <w:proofErr w:type="spellEnd"/>
            <w:r w:rsidRPr="002249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905">
              <w:rPr>
                <w:rFonts w:ascii="Times New Roman" w:hAnsi="Times New Roman" w:cs="Times New Roman"/>
              </w:rPr>
              <w:lastRenderedPageBreak/>
              <w:t>Bluetooth</w:t>
            </w:r>
            <w:proofErr w:type="spellEnd"/>
            <w:r w:rsidRPr="00224905">
              <w:rPr>
                <w:rFonts w:ascii="Times New Roman" w:hAnsi="Times New Roman" w:cs="Times New Roman"/>
              </w:rPr>
              <w:t>, поддержки 3G (UMTS)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всех </w:t>
            </w:r>
            <w:r w:rsidRPr="00224905">
              <w:rPr>
                <w:rFonts w:ascii="Times New Roman" w:hAnsi="Times New Roman" w:cs="Times New Roman"/>
              </w:rPr>
              <w:lastRenderedPageBreak/>
              <w:t>перечисленных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Наличие всех </w:t>
            </w:r>
            <w:r w:rsidRPr="00224905">
              <w:rPr>
                <w:rFonts w:ascii="Times New Roman" w:hAnsi="Times New Roman" w:cs="Times New Roman"/>
              </w:rPr>
              <w:lastRenderedPageBreak/>
              <w:t>перечисленных</w:t>
            </w:r>
          </w:p>
        </w:tc>
        <w:tc>
          <w:tcPr>
            <w:tcW w:w="518" w:type="pct"/>
          </w:tcPr>
          <w:p w:rsidR="00080DDF" w:rsidRPr="00224905" w:rsidRDefault="004E32D5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Наличие всех </w:t>
            </w:r>
            <w:r w:rsidRPr="00224905">
              <w:rPr>
                <w:rFonts w:ascii="Times New Roman" w:hAnsi="Times New Roman" w:cs="Times New Roman"/>
              </w:rPr>
              <w:lastRenderedPageBreak/>
              <w:t>перечисленных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Наличие всех </w:t>
            </w:r>
            <w:r w:rsidRPr="00224905">
              <w:rPr>
                <w:rFonts w:ascii="Times New Roman" w:hAnsi="Times New Roman" w:cs="Times New Roman"/>
              </w:rPr>
              <w:lastRenderedPageBreak/>
              <w:t>перечисленных</w:t>
            </w:r>
          </w:p>
        </w:tc>
        <w:tc>
          <w:tcPr>
            <w:tcW w:w="524" w:type="pct"/>
            <w:gridSpan w:val="2"/>
          </w:tcPr>
          <w:p w:rsidR="00080DDF" w:rsidRPr="00224905" w:rsidRDefault="004E32D5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Наличие всех </w:t>
            </w:r>
            <w:r w:rsidRPr="00224905">
              <w:rPr>
                <w:rFonts w:ascii="Times New Roman" w:hAnsi="Times New Roman" w:cs="Times New Roman"/>
              </w:rPr>
              <w:lastRenderedPageBreak/>
              <w:t>перечисленных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18" w:type="pct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</w:tr>
      <w:tr w:rsidR="00FE4823" w:rsidRPr="00224905" w:rsidTr="00C90EB6">
        <w:tc>
          <w:tcPr>
            <w:tcW w:w="166" w:type="pct"/>
          </w:tcPr>
          <w:p w:rsidR="00FE4823" w:rsidRPr="00224905" w:rsidRDefault="00FE48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FE4823" w:rsidRPr="00224905" w:rsidRDefault="00FE48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FE4823" w:rsidRPr="00224905" w:rsidRDefault="00FE48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FE4823" w:rsidRPr="00224905" w:rsidRDefault="00FE4823" w:rsidP="00682A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Время работы</w:t>
            </w:r>
          </w:p>
        </w:tc>
        <w:tc>
          <w:tcPr>
            <w:tcW w:w="196" w:type="pct"/>
          </w:tcPr>
          <w:p w:rsidR="00FE4823" w:rsidRPr="00224905" w:rsidRDefault="00FE48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FE4823" w:rsidRPr="00224905" w:rsidRDefault="00FE48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518" w:type="pct"/>
          </w:tcPr>
          <w:p w:rsidR="00FE4823" w:rsidRPr="00224905" w:rsidRDefault="00FE4823" w:rsidP="00682A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 xml:space="preserve">в интервале от 4 до 11 часов </w:t>
            </w:r>
          </w:p>
        </w:tc>
        <w:tc>
          <w:tcPr>
            <w:tcW w:w="518" w:type="pct"/>
          </w:tcPr>
          <w:p w:rsidR="00FE4823" w:rsidRPr="00224905" w:rsidRDefault="00FE48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</w:rPr>
              <w:br/>
              <w:t>в интервале от 4 до 11 часов</w:t>
            </w:r>
          </w:p>
        </w:tc>
        <w:tc>
          <w:tcPr>
            <w:tcW w:w="518" w:type="pct"/>
          </w:tcPr>
          <w:p w:rsidR="00FE4823" w:rsidRPr="00224905" w:rsidRDefault="00FE4823" w:rsidP="00682A50"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в интервале от 3 до 8 часов</w:t>
            </w:r>
          </w:p>
        </w:tc>
        <w:tc>
          <w:tcPr>
            <w:tcW w:w="518" w:type="pct"/>
          </w:tcPr>
          <w:p w:rsidR="00FE4823" w:rsidRPr="00224905" w:rsidRDefault="0078338B" w:rsidP="00682A50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в интервале от 4 до 11 часов</w:t>
            </w:r>
          </w:p>
        </w:tc>
        <w:tc>
          <w:tcPr>
            <w:tcW w:w="524" w:type="pct"/>
            <w:gridSpan w:val="2"/>
          </w:tcPr>
          <w:p w:rsidR="00FE4823" w:rsidRPr="00224905" w:rsidRDefault="00FE4823" w:rsidP="00682A50"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в интервале от 3 до 8 часов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Операционная система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Предустановленная операционная система операционная система должна поддерживать  запуск Internet</w:t>
            </w:r>
            <w:r w:rsidR="00777A79" w:rsidRPr="002249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Explorer 11 и MSOffice 2010 без использования программ-эмуляторов</w:t>
            </w:r>
          </w:p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8" w:type="pct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theme="minorBidi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theme="minorBidi"/>
              </w:rPr>
              <w:t>Internet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theme="minorBidi"/>
              </w:rPr>
              <w:t>Explorer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theme="minorBidi"/>
              </w:rPr>
              <w:t>MSOffice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2010 без использования программ-эмуляторов</w:t>
            </w:r>
          </w:p>
        </w:tc>
        <w:tc>
          <w:tcPr>
            <w:tcW w:w="518" w:type="pct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theme="minorBidi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theme="minorBidi"/>
              </w:rPr>
              <w:t>Internet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theme="minorBidi"/>
              </w:rPr>
              <w:t>Explorer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theme="minorBidi"/>
              </w:rPr>
              <w:t>MSOffice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2010 без использования программ-эмуляторов</w:t>
            </w:r>
          </w:p>
        </w:tc>
        <w:tc>
          <w:tcPr>
            <w:tcW w:w="518" w:type="pct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theme="minorBidi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theme="minorBidi"/>
              </w:rPr>
              <w:t>Internet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theme="minorBidi"/>
              </w:rPr>
              <w:t>Explorer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theme="minorBidi"/>
              </w:rPr>
              <w:t>MSOffice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2010 без использования программ-эмуляторов</w:t>
            </w:r>
          </w:p>
        </w:tc>
        <w:tc>
          <w:tcPr>
            <w:tcW w:w="524" w:type="pct"/>
            <w:gridSpan w:val="2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theme="minorBidi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theme="minorBidi"/>
              </w:rPr>
              <w:t>Internet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theme="minorBidi"/>
              </w:rPr>
              <w:t>Explorer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theme="minorBidi"/>
              </w:rPr>
              <w:t>MSOffice</w:t>
            </w:r>
            <w:proofErr w:type="spellEnd"/>
            <w:r w:rsidRPr="00224905">
              <w:rPr>
                <w:rFonts w:ascii="Times New Roman" w:hAnsi="Times New Roman" w:cstheme="minorBidi"/>
              </w:rPr>
              <w:t xml:space="preserve"> 2010 без использования программ-эмуляторов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Операционная система, комплект офисных программ (в т.ч. текстовый процессор, табличный процессор, программа для работы с </w:t>
            </w:r>
            <w:r w:rsidRPr="00224905">
              <w:rPr>
                <w:rFonts w:ascii="Times New Roman" w:hAnsi="Times New Roman"/>
                <w:sz w:val="20"/>
                <w:szCs w:val="20"/>
              </w:rPr>
              <w:lastRenderedPageBreak/>
              <w:t>сообщениями электронной почты и т.п.)</w:t>
            </w:r>
          </w:p>
        </w:tc>
        <w:tc>
          <w:tcPr>
            <w:tcW w:w="518" w:type="pct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lastRenderedPageBreak/>
              <w:t xml:space="preserve">Операционная система, комплект офисных программ (в т.ч. текстовый процессор, табличный процессор, программа для работы с </w:t>
            </w:r>
            <w:r w:rsidRPr="00224905">
              <w:rPr>
                <w:rFonts w:ascii="Times New Roman" w:hAnsi="Times New Roman"/>
              </w:rPr>
              <w:lastRenderedPageBreak/>
              <w:t>сообщениями электронной почты и т.п.)</w:t>
            </w:r>
          </w:p>
        </w:tc>
        <w:tc>
          <w:tcPr>
            <w:tcW w:w="518" w:type="pct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lastRenderedPageBreak/>
              <w:t xml:space="preserve">Операционная система, комплект офисных программ (в т.ч. текстовый процессор, табличный процессор, программа для работы с </w:t>
            </w:r>
            <w:r w:rsidRPr="00224905">
              <w:rPr>
                <w:rFonts w:ascii="Times New Roman" w:hAnsi="Times New Roman"/>
              </w:rPr>
              <w:lastRenderedPageBreak/>
              <w:t>сообщениями электронной почты и т.п.)</w:t>
            </w:r>
          </w:p>
        </w:tc>
        <w:tc>
          <w:tcPr>
            <w:tcW w:w="518" w:type="pct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lastRenderedPageBreak/>
              <w:t xml:space="preserve">Операционная система, комплект офисных программ (в т.ч. текстовый процессор, табличный процессор, программа для работы с </w:t>
            </w:r>
            <w:r w:rsidRPr="00224905">
              <w:rPr>
                <w:rFonts w:ascii="Times New Roman" w:hAnsi="Times New Roman"/>
              </w:rPr>
              <w:lastRenderedPageBreak/>
              <w:t>сообщениями электронной почты и т.п.)</w:t>
            </w:r>
          </w:p>
        </w:tc>
        <w:tc>
          <w:tcPr>
            <w:tcW w:w="524" w:type="pct"/>
            <w:gridSpan w:val="2"/>
          </w:tcPr>
          <w:p w:rsidR="00080DDF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lastRenderedPageBreak/>
              <w:t xml:space="preserve">Операционная система, комплект офисных программ (в т.ч. текстовый процессор, табличный процессор, программа для работы с </w:t>
            </w:r>
            <w:r w:rsidRPr="00224905">
              <w:rPr>
                <w:rFonts w:ascii="Times New Roman" w:hAnsi="Times New Roman"/>
              </w:rPr>
              <w:lastRenderedPageBreak/>
              <w:t>сообщениями электронной почты и т.п.)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080DDF" w:rsidRPr="00224905" w:rsidRDefault="00080DDF" w:rsidP="004E32D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18" w:type="pct"/>
          </w:tcPr>
          <w:p w:rsidR="00080DDF" w:rsidRPr="00224905" w:rsidRDefault="00086E72" w:rsidP="009A0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32D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518" w:type="pct"/>
          </w:tcPr>
          <w:p w:rsidR="00080DDF" w:rsidRPr="00224905" w:rsidRDefault="00086E72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6</w:t>
            </w:r>
            <w:r w:rsidR="00080DDF" w:rsidRPr="00224905">
              <w:rPr>
                <w:rFonts w:ascii="Times New Roman" w:hAnsi="Times New Roman" w:cs="Times New Roman"/>
              </w:rPr>
              <w:t xml:space="preserve">0 </w:t>
            </w:r>
            <w:r w:rsidR="004E32D5" w:rsidRPr="0022490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40</w:t>
            </w:r>
            <w:r w:rsidR="004E32D5" w:rsidRPr="00224905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518" w:type="pct"/>
          </w:tcPr>
          <w:p w:rsidR="00080DDF" w:rsidRPr="00224905" w:rsidRDefault="0019187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50</w:t>
            </w:r>
            <w:r w:rsidR="004E32D5" w:rsidRPr="00224905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524" w:type="pct"/>
            <w:gridSpan w:val="2"/>
          </w:tcPr>
          <w:p w:rsidR="00080DDF" w:rsidRPr="00224905" w:rsidRDefault="009A0223" w:rsidP="009A0223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40</w:t>
            </w:r>
            <w:r w:rsidR="004E32D5" w:rsidRPr="00224905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E60D26" w:rsidRPr="00224905" w:rsidTr="00C90EB6">
        <w:tc>
          <w:tcPr>
            <w:tcW w:w="166" w:type="pct"/>
            <w:vMerge w:val="restart"/>
          </w:tcPr>
          <w:p w:rsidR="00E60D26" w:rsidRPr="00224905" w:rsidRDefault="00E60D26" w:rsidP="00186B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1" w:type="pct"/>
            <w:vMerge w:val="restart"/>
          </w:tcPr>
          <w:p w:rsidR="00E60D26" w:rsidRPr="00224905" w:rsidRDefault="00F56F6F" w:rsidP="00186B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628" w:type="pct"/>
            <w:vMerge w:val="restart"/>
          </w:tcPr>
          <w:p w:rsidR="00E60D26" w:rsidRPr="00224905" w:rsidRDefault="00E60D26" w:rsidP="00186BD6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планшетные компьютеры</w:t>
            </w:r>
          </w:p>
        </w:tc>
        <w:tc>
          <w:tcPr>
            <w:tcW w:w="789" w:type="pct"/>
            <w:vMerge w:val="restart"/>
          </w:tcPr>
          <w:p w:rsidR="00E60D26" w:rsidRPr="00224905" w:rsidRDefault="00E60D26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Размер и тип экрана</w:t>
            </w:r>
          </w:p>
        </w:tc>
        <w:tc>
          <w:tcPr>
            <w:tcW w:w="196" w:type="pct"/>
            <w:vMerge w:val="restart"/>
          </w:tcPr>
          <w:p w:rsidR="00E60D26" w:rsidRPr="00224905" w:rsidRDefault="00E60D26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Merge w:val="restart"/>
          </w:tcPr>
          <w:p w:rsidR="00E60D26" w:rsidRPr="00224905" w:rsidRDefault="00E60D26" w:rsidP="00186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дюйм</w:t>
            </w:r>
          </w:p>
        </w:tc>
        <w:tc>
          <w:tcPr>
            <w:tcW w:w="518" w:type="pct"/>
            <w:vMerge w:val="restart"/>
          </w:tcPr>
          <w:p w:rsidR="00E60D26" w:rsidRPr="00224905" w:rsidRDefault="00E60D26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ЖК, диагональ не более 12,9</w:t>
            </w:r>
          </w:p>
        </w:tc>
        <w:tc>
          <w:tcPr>
            <w:tcW w:w="518" w:type="pct"/>
            <w:vMerge w:val="restart"/>
          </w:tcPr>
          <w:p w:rsidR="00E60D26" w:rsidRPr="00224905" w:rsidRDefault="00E60D26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ЖК,  диагональ не более 12,9</w:t>
            </w:r>
          </w:p>
        </w:tc>
        <w:tc>
          <w:tcPr>
            <w:tcW w:w="1560" w:type="pct"/>
            <w:gridSpan w:val="4"/>
          </w:tcPr>
          <w:p w:rsidR="00E60D26" w:rsidRPr="00224905" w:rsidRDefault="00E60D26" w:rsidP="009A0223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Приобретение допускается для специалистов с разъездным характером работы</w:t>
            </w:r>
          </w:p>
        </w:tc>
      </w:tr>
      <w:tr w:rsidR="00E60D26" w:rsidRPr="00224905" w:rsidTr="00C90EB6">
        <w:tc>
          <w:tcPr>
            <w:tcW w:w="166" w:type="pct"/>
            <w:vMerge/>
          </w:tcPr>
          <w:p w:rsidR="00E60D26" w:rsidRPr="00224905" w:rsidRDefault="00E60D26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vMerge/>
          </w:tcPr>
          <w:p w:rsidR="00E60D26" w:rsidRPr="00224905" w:rsidRDefault="00E60D26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Merge/>
          </w:tcPr>
          <w:p w:rsidR="00E60D26" w:rsidRPr="00224905" w:rsidRDefault="00E60D26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vMerge/>
          </w:tcPr>
          <w:p w:rsidR="00E60D26" w:rsidRPr="00224905" w:rsidRDefault="00E60D26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</w:tcPr>
          <w:p w:rsidR="00E60D26" w:rsidRPr="00224905" w:rsidRDefault="00E60D26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Merge/>
          </w:tcPr>
          <w:p w:rsidR="00E60D26" w:rsidRPr="00224905" w:rsidRDefault="00E60D26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vMerge/>
          </w:tcPr>
          <w:p w:rsidR="00E60D26" w:rsidRPr="00224905" w:rsidRDefault="00E60D26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8" w:type="pct"/>
            <w:vMerge/>
          </w:tcPr>
          <w:p w:rsidR="00E60D26" w:rsidRPr="00224905" w:rsidRDefault="00E60D26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8" w:type="pct"/>
          </w:tcPr>
          <w:p w:rsidR="00E60D26" w:rsidRPr="00224905" w:rsidRDefault="00E60D26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ЖК,  диагональ не более 12,9</w:t>
            </w:r>
          </w:p>
        </w:tc>
        <w:tc>
          <w:tcPr>
            <w:tcW w:w="518" w:type="pct"/>
          </w:tcPr>
          <w:p w:rsidR="00E60D26" w:rsidRPr="00224905" w:rsidRDefault="00E60D26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ЖК,  диагональ не более 12,9</w:t>
            </w:r>
          </w:p>
        </w:tc>
        <w:tc>
          <w:tcPr>
            <w:tcW w:w="524" w:type="pct"/>
            <w:gridSpan w:val="2"/>
          </w:tcPr>
          <w:p w:rsidR="00E60D26" w:rsidRPr="00224905" w:rsidRDefault="00E60D26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ЖК,  диагональ не более 12,9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0,2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0,2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0,2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0,2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0,2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процессора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Частота процессора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ГГц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16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16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16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16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1,5/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16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Объем накопителя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8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128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8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128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8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128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8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128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8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128</w:t>
            </w:r>
          </w:p>
        </w:tc>
      </w:tr>
      <w:tr w:rsidR="00080DDF" w:rsidRPr="00704E7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модулей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, поддержки 3G (UMTS)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 ,3G, LTE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Bluetooth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 ,3G, LTE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Bluetooth</w:t>
            </w:r>
          </w:p>
        </w:tc>
        <w:tc>
          <w:tcPr>
            <w:tcW w:w="518" w:type="pct"/>
          </w:tcPr>
          <w:p w:rsidR="00080DDF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 ,3G, LTE, Bluetooth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 ,3G, LTE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Bluetooth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9A0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 ,3G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LTE, Bluetooth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видеоадаптера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</w:tr>
      <w:tr w:rsidR="00080DDF" w:rsidRPr="00224905" w:rsidTr="00C90EB6"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Время работы</w:t>
            </w: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5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15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5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15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5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15</w:t>
            </w:r>
          </w:p>
        </w:tc>
        <w:tc>
          <w:tcPr>
            <w:tcW w:w="518" w:type="pct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5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15</w:t>
            </w: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менее 5 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15</w:t>
            </w:r>
          </w:p>
        </w:tc>
      </w:tr>
      <w:tr w:rsidR="009A0223" w:rsidRPr="00224905" w:rsidTr="00C90EB6">
        <w:tc>
          <w:tcPr>
            <w:tcW w:w="166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</w:t>
            </w:r>
          </w:p>
        </w:tc>
        <w:tc>
          <w:tcPr>
            <w:tcW w:w="196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9A0223" w:rsidRPr="00224905" w:rsidRDefault="009A0223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9A0223" w:rsidRPr="00224905" w:rsidRDefault="009A0223" w:rsidP="009A0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Операционная система, установленная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производителем</w:t>
            </w:r>
          </w:p>
        </w:tc>
        <w:tc>
          <w:tcPr>
            <w:tcW w:w="518" w:type="pct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установленная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производителем</w:t>
            </w:r>
          </w:p>
        </w:tc>
        <w:tc>
          <w:tcPr>
            <w:tcW w:w="518" w:type="pct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установленная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производителем</w:t>
            </w:r>
          </w:p>
        </w:tc>
        <w:tc>
          <w:tcPr>
            <w:tcW w:w="518" w:type="pct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установленная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производителем</w:t>
            </w:r>
          </w:p>
        </w:tc>
        <w:tc>
          <w:tcPr>
            <w:tcW w:w="524" w:type="pct"/>
            <w:gridSpan w:val="2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установленная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производителем</w:t>
            </w:r>
          </w:p>
        </w:tc>
      </w:tr>
      <w:tr w:rsidR="009A0223" w:rsidRPr="00224905" w:rsidTr="00C90EB6">
        <w:tc>
          <w:tcPr>
            <w:tcW w:w="166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196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9A0223" w:rsidRPr="00224905" w:rsidRDefault="009A0223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 Наличие </w:t>
            </w:r>
          </w:p>
        </w:tc>
        <w:tc>
          <w:tcPr>
            <w:tcW w:w="518" w:type="pct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 </w:t>
            </w:r>
          </w:p>
        </w:tc>
        <w:tc>
          <w:tcPr>
            <w:tcW w:w="518" w:type="pct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 </w:t>
            </w:r>
          </w:p>
        </w:tc>
        <w:tc>
          <w:tcPr>
            <w:tcW w:w="518" w:type="pct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 </w:t>
            </w:r>
          </w:p>
        </w:tc>
        <w:tc>
          <w:tcPr>
            <w:tcW w:w="524" w:type="pct"/>
            <w:gridSpan w:val="2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 </w:t>
            </w:r>
          </w:p>
        </w:tc>
      </w:tr>
      <w:tr w:rsidR="00E60D26" w:rsidRPr="00224905" w:rsidTr="00C90EB6">
        <w:trPr>
          <w:trHeight w:val="611"/>
        </w:trPr>
        <w:tc>
          <w:tcPr>
            <w:tcW w:w="166" w:type="pct"/>
          </w:tcPr>
          <w:p w:rsidR="00E60D26" w:rsidRPr="00224905" w:rsidRDefault="00E60D26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E60D26" w:rsidRPr="00224905" w:rsidRDefault="00E60D26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E60D26" w:rsidRPr="00224905" w:rsidRDefault="00E60D26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E60D26" w:rsidRPr="00224905" w:rsidRDefault="00E60D26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6" w:type="pct"/>
          </w:tcPr>
          <w:p w:rsidR="00E60D26" w:rsidRPr="00224905" w:rsidRDefault="00E60D26" w:rsidP="00186BD6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E60D26" w:rsidRPr="00224905" w:rsidRDefault="00E60D26" w:rsidP="00682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:rsidR="00E60D26" w:rsidRPr="00224905" w:rsidRDefault="00E60D26" w:rsidP="00186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E60D26" w:rsidRPr="00224905" w:rsidRDefault="0078338B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60D26" w:rsidRPr="00224905">
              <w:rPr>
                <w:rFonts w:ascii="Times New Roman" w:hAnsi="Times New Roman" w:cs="Times New Roman"/>
                <w:sz w:val="20"/>
                <w:szCs w:val="20"/>
              </w:rPr>
              <w:t>0 000</w:t>
            </w:r>
          </w:p>
        </w:tc>
        <w:tc>
          <w:tcPr>
            <w:tcW w:w="518" w:type="pct"/>
          </w:tcPr>
          <w:p w:rsidR="00E60D26" w:rsidRPr="00224905" w:rsidRDefault="00E60D26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518" w:type="pct"/>
          </w:tcPr>
          <w:p w:rsidR="00E60D26" w:rsidRPr="00224905" w:rsidRDefault="00E60D26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518" w:type="pct"/>
          </w:tcPr>
          <w:p w:rsidR="00E60D26" w:rsidRPr="00224905" w:rsidRDefault="00086E72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60D26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524" w:type="pct"/>
            <w:gridSpan w:val="2"/>
          </w:tcPr>
          <w:p w:rsidR="00E60D26" w:rsidRPr="00224905" w:rsidRDefault="00E60D26" w:rsidP="00186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</w:tr>
      <w:tr w:rsidR="00080DDF" w:rsidRPr="00224905" w:rsidTr="00C90EB6">
        <w:trPr>
          <w:trHeight w:val="5995"/>
        </w:trPr>
        <w:tc>
          <w:tcPr>
            <w:tcW w:w="166" w:type="pct"/>
          </w:tcPr>
          <w:p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" w:type="pct"/>
          </w:tcPr>
          <w:p w:rsidR="00080DDF" w:rsidRPr="00224905" w:rsidRDefault="00E7579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62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224905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224905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789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 w:cs="Times New Roman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  <w:p w:rsidR="00080DDF" w:rsidRPr="00224905" w:rsidRDefault="00080DDF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DDF" w:rsidRPr="00224905" w:rsidRDefault="00080DDF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DDF" w:rsidRPr="00224905" w:rsidRDefault="00080DDF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DDF" w:rsidRPr="00224905" w:rsidRDefault="00080DDF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gridSpan w:val="2"/>
          </w:tcPr>
          <w:p w:rsidR="00080DDF" w:rsidRPr="00224905" w:rsidRDefault="00080DDF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77A79" w:rsidRPr="00224905" w:rsidTr="00C90EB6">
        <w:tc>
          <w:tcPr>
            <w:tcW w:w="166" w:type="pct"/>
          </w:tcPr>
          <w:p w:rsidR="00777A79" w:rsidRPr="00224905" w:rsidRDefault="00777A79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1" w:type="pct"/>
          </w:tcPr>
          <w:p w:rsidR="00777A79" w:rsidRPr="00224905" w:rsidRDefault="00E7579D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628" w:type="pct"/>
          </w:tcPr>
          <w:p w:rsidR="00777A79" w:rsidRPr="00224905" w:rsidRDefault="00777A79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789" w:type="pct"/>
          </w:tcPr>
          <w:p w:rsidR="00777A79" w:rsidRPr="00224905" w:rsidRDefault="00777A79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(моноблок/системный блок и монитор)</w:t>
            </w:r>
          </w:p>
        </w:tc>
        <w:tc>
          <w:tcPr>
            <w:tcW w:w="196" w:type="pct"/>
          </w:tcPr>
          <w:p w:rsidR="00777A79" w:rsidRPr="00224905" w:rsidRDefault="00777A79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Align w:val="center"/>
          </w:tcPr>
          <w:p w:rsidR="00777A79" w:rsidRPr="00224905" w:rsidRDefault="00777A79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</w:tcPr>
          <w:p w:rsidR="00777A79" w:rsidRPr="00224905" w:rsidRDefault="00777A79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18" w:type="pct"/>
          </w:tcPr>
          <w:p w:rsidR="00777A79" w:rsidRPr="00224905" w:rsidRDefault="00777A79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18" w:type="pct"/>
          </w:tcPr>
          <w:p w:rsidR="00777A79" w:rsidRPr="00224905" w:rsidRDefault="00777A79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18" w:type="pct"/>
          </w:tcPr>
          <w:p w:rsidR="00777A79" w:rsidRPr="00224905" w:rsidRDefault="00777A79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24" w:type="pct"/>
            <w:gridSpan w:val="2"/>
          </w:tcPr>
          <w:p w:rsidR="00777A79" w:rsidRPr="00224905" w:rsidRDefault="00777A79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</w:tr>
      <w:tr w:rsidR="00161987" w:rsidRPr="00224905" w:rsidTr="00C90EB6">
        <w:tc>
          <w:tcPr>
            <w:tcW w:w="166" w:type="pct"/>
          </w:tcPr>
          <w:p w:rsidR="00161987" w:rsidRPr="00224905" w:rsidRDefault="0016198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161987" w:rsidRPr="00224905" w:rsidRDefault="0016198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161987" w:rsidRPr="00224905" w:rsidRDefault="0016198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161987" w:rsidRPr="00224905" w:rsidRDefault="00161987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Размер экрана/монитора</w:t>
            </w:r>
          </w:p>
        </w:tc>
        <w:tc>
          <w:tcPr>
            <w:tcW w:w="196" w:type="pct"/>
          </w:tcPr>
          <w:p w:rsidR="00161987" w:rsidRPr="00224905" w:rsidRDefault="0016198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Align w:val="center"/>
          </w:tcPr>
          <w:p w:rsidR="00161987" w:rsidRPr="00224905" w:rsidRDefault="00161987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дюйм</w:t>
            </w:r>
          </w:p>
        </w:tc>
        <w:tc>
          <w:tcPr>
            <w:tcW w:w="518" w:type="pct"/>
          </w:tcPr>
          <w:p w:rsidR="00161987" w:rsidRPr="00224905" w:rsidRDefault="00161987" w:rsidP="009A0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диагональ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2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8" w:type="pct"/>
          </w:tcPr>
          <w:p w:rsidR="00161987" w:rsidRPr="00224905" w:rsidRDefault="00161987" w:rsidP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диагональ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8" w:type="pct"/>
          </w:tcPr>
          <w:p w:rsidR="00161987" w:rsidRPr="00224905" w:rsidRDefault="00161987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диагональ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>; допускается  27 для специалистов служб связанных с проектированием, строительством, землеустройство</w:t>
            </w:r>
            <w:r w:rsidR="00A20E3C" w:rsidRPr="0022490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, для </w:t>
            </w:r>
            <w:proofErr w:type="gramStart"/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>специалистов</w:t>
            </w:r>
            <w:proofErr w:type="gramEnd"/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работающих с табличными редакторами </w:t>
            </w:r>
          </w:p>
        </w:tc>
        <w:tc>
          <w:tcPr>
            <w:tcW w:w="518" w:type="pct"/>
          </w:tcPr>
          <w:p w:rsidR="00161987" w:rsidRPr="00224905" w:rsidRDefault="00161987" w:rsidP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диагональ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A0223" w:rsidRPr="002249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" w:type="pct"/>
            <w:gridSpan w:val="2"/>
          </w:tcPr>
          <w:p w:rsidR="00161987" w:rsidRPr="00224905" w:rsidRDefault="00161987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,  диагональ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24</w:t>
            </w:r>
          </w:p>
        </w:tc>
      </w:tr>
      <w:tr w:rsidR="00161987" w:rsidRPr="00224905" w:rsidTr="00C90EB6">
        <w:tc>
          <w:tcPr>
            <w:tcW w:w="166" w:type="pct"/>
          </w:tcPr>
          <w:p w:rsidR="00161987" w:rsidRPr="00224905" w:rsidRDefault="0016198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161987" w:rsidRPr="00224905" w:rsidRDefault="00161987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161987" w:rsidRPr="00224905" w:rsidRDefault="0016198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161987" w:rsidRPr="00224905" w:rsidRDefault="00161987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процессора</w:t>
            </w:r>
          </w:p>
        </w:tc>
        <w:tc>
          <w:tcPr>
            <w:tcW w:w="196" w:type="pct"/>
          </w:tcPr>
          <w:p w:rsidR="00161987" w:rsidRPr="00224905" w:rsidRDefault="00161987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Align w:val="bottom"/>
          </w:tcPr>
          <w:p w:rsidR="00161987" w:rsidRPr="00224905" w:rsidRDefault="00161987" w:rsidP="00682A5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</w:tcPr>
          <w:p w:rsidR="00161987" w:rsidRPr="00224905" w:rsidRDefault="00161987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161987" w:rsidRPr="00224905" w:rsidRDefault="00161987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161987" w:rsidRPr="00224905" w:rsidRDefault="00161987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8" w:type="pct"/>
          </w:tcPr>
          <w:p w:rsidR="00161987" w:rsidRPr="00224905" w:rsidRDefault="00161987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24" w:type="pct"/>
            <w:gridSpan w:val="2"/>
          </w:tcPr>
          <w:p w:rsidR="00161987" w:rsidRPr="00224905" w:rsidRDefault="00161987" w:rsidP="00682A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</w:tr>
      <w:tr w:rsidR="009A0223" w:rsidRPr="00224905" w:rsidTr="00C90EB6">
        <w:tc>
          <w:tcPr>
            <w:tcW w:w="166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Частота процессора</w:t>
            </w:r>
          </w:p>
        </w:tc>
        <w:tc>
          <w:tcPr>
            <w:tcW w:w="196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Align w:val="center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ГГц</w:t>
            </w:r>
          </w:p>
        </w:tc>
        <w:tc>
          <w:tcPr>
            <w:tcW w:w="518" w:type="pct"/>
          </w:tcPr>
          <w:p w:rsidR="009A0223" w:rsidRPr="00224905" w:rsidRDefault="009A0223" w:rsidP="009A0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1,8,/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1,8,/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1,8,/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8" w:type="pct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1,8,/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24" w:type="pct"/>
            <w:gridSpan w:val="2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1,8,/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</w:tr>
      <w:tr w:rsidR="009A0223" w:rsidRPr="00224905" w:rsidTr="00C90EB6">
        <w:tc>
          <w:tcPr>
            <w:tcW w:w="166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9A0223" w:rsidRPr="00224905" w:rsidRDefault="009A0223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196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Align w:val="center"/>
          </w:tcPr>
          <w:p w:rsidR="009A0223" w:rsidRPr="00224905" w:rsidRDefault="009A0223" w:rsidP="00682A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  <w:tc>
          <w:tcPr>
            <w:tcW w:w="518" w:type="pct"/>
          </w:tcPr>
          <w:p w:rsidR="009A0223" w:rsidRPr="00224905" w:rsidRDefault="009A0223" w:rsidP="009A02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2/не более 16</w:t>
            </w:r>
          </w:p>
        </w:tc>
        <w:tc>
          <w:tcPr>
            <w:tcW w:w="518" w:type="pct"/>
          </w:tcPr>
          <w:p w:rsidR="009A0223" w:rsidRPr="00224905" w:rsidRDefault="009A0223" w:rsidP="00682A5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Не менее 2/не более 16</w:t>
            </w:r>
          </w:p>
        </w:tc>
        <w:tc>
          <w:tcPr>
            <w:tcW w:w="518" w:type="pct"/>
          </w:tcPr>
          <w:p w:rsidR="009A0223" w:rsidRPr="00224905" w:rsidRDefault="009A0223" w:rsidP="009A0223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Не менее 2/не более 8</w:t>
            </w:r>
          </w:p>
        </w:tc>
        <w:tc>
          <w:tcPr>
            <w:tcW w:w="518" w:type="pct"/>
          </w:tcPr>
          <w:p w:rsidR="009A0223" w:rsidRPr="00224905" w:rsidRDefault="009A0223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менее 2/не более </w:t>
            </w:r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4" w:type="pct"/>
            <w:gridSpan w:val="2"/>
          </w:tcPr>
          <w:p w:rsidR="009A0223" w:rsidRPr="00224905" w:rsidRDefault="009A0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2/не более 8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Объем накопителя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Align w:val="center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250/не более 2000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250/не более 2000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250/не более 1000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250/не более 2000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250/не более 1000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жесткого диска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Оптический привод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видеоадаптера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18" w:type="pct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ый</w:t>
            </w:r>
          </w:p>
        </w:tc>
        <w:tc>
          <w:tcPr>
            <w:tcW w:w="518" w:type="pct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Дискретный или интегрированн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ый</w:t>
            </w:r>
          </w:p>
        </w:tc>
        <w:tc>
          <w:tcPr>
            <w:tcW w:w="518" w:type="pct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Дискретный или интегрированн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ый</w:t>
            </w:r>
          </w:p>
        </w:tc>
        <w:tc>
          <w:tcPr>
            <w:tcW w:w="524" w:type="pct"/>
            <w:gridSpan w:val="2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Дискретный или интегрированны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</w:t>
            </w:r>
          </w:p>
        </w:tc>
      </w:tr>
      <w:tr w:rsidR="007D1D10" w:rsidRPr="00224905" w:rsidTr="00C90EB6">
        <w:trPr>
          <w:trHeight w:val="407"/>
        </w:trPr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Explorer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MSOffice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Explorer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MSOffice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Explorer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MSOffice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Explorer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MSOffice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Предустановленная операционная система операционная система должна поддерживать  запуск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Explorer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11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MSOffice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2010 без использования программ-эмуляторов</w:t>
            </w:r>
          </w:p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18" w:type="pct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18" w:type="pct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18" w:type="pct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24" w:type="pct"/>
            <w:gridSpan w:val="2"/>
          </w:tcPr>
          <w:p w:rsidR="007D1D10" w:rsidRPr="00224905" w:rsidRDefault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</w:tr>
      <w:tr w:rsidR="00A61D65" w:rsidRPr="00224905" w:rsidTr="00C90EB6">
        <w:tc>
          <w:tcPr>
            <w:tcW w:w="166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A61D65" w:rsidRPr="00224905" w:rsidRDefault="00A61D65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6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A61D65" w:rsidRPr="00224905" w:rsidRDefault="00675812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518" w:type="pct"/>
          </w:tcPr>
          <w:p w:rsidR="00A61D65" w:rsidRPr="00224905" w:rsidRDefault="00675812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518" w:type="pct"/>
          </w:tcPr>
          <w:p w:rsidR="00A61D65" w:rsidRPr="00224905" w:rsidRDefault="00A61D65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518" w:type="pct"/>
          </w:tcPr>
          <w:p w:rsidR="00A61D65" w:rsidRPr="00224905" w:rsidRDefault="00675812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524" w:type="pct"/>
            <w:gridSpan w:val="2"/>
          </w:tcPr>
          <w:p w:rsidR="00A61D65" w:rsidRPr="00224905" w:rsidRDefault="00A61D65" w:rsidP="00A61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" w:type="pct"/>
          </w:tcPr>
          <w:p w:rsidR="007D1D10" w:rsidRPr="00224905" w:rsidRDefault="00506266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</w:t>
            </w:r>
            <w:r w:rsidR="007D1D10" w:rsidRPr="00224905">
              <w:rPr>
                <w:rFonts w:ascii="Times New Roman" w:hAnsi="Times New Roman" w:cs="Times New Roman"/>
              </w:rPr>
              <w:t>.</w:t>
            </w:r>
            <w:r w:rsidR="007D1D10" w:rsidRPr="00224905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Устройства </w:t>
            </w:r>
            <w:r w:rsidRPr="00224905">
              <w:rPr>
                <w:rFonts w:ascii="Times New Roman" w:hAnsi="Times New Roman" w:cs="Times New Roman"/>
              </w:rPr>
              <w:lastRenderedPageBreak/>
              <w:t>ввода/вывода данных, содержащие или не содержащие в одном корпусе запоминающие устройства.</w:t>
            </w:r>
          </w:p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789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метод печати </w:t>
            </w:r>
            <w:r w:rsidRPr="00224905">
              <w:rPr>
                <w:rFonts w:ascii="Times New Roman" w:hAnsi="Times New Roman" w:cs="Times New Roman"/>
              </w:rPr>
              <w:lastRenderedPageBreak/>
              <w:t>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241" w:type="pct"/>
          </w:tcPr>
          <w:p w:rsidR="007D1D10" w:rsidRPr="00224905" w:rsidRDefault="00506266" w:rsidP="007D1D1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Принтеры персональные</w:t>
            </w:r>
          </w:p>
        </w:tc>
        <w:tc>
          <w:tcPr>
            <w:tcW w:w="789" w:type="pct"/>
          </w:tcPr>
          <w:p w:rsidR="007D1D10" w:rsidRPr="00224905" w:rsidRDefault="007D1D10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Цветность 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 для специалистов служб связанных с проектированием, строительством, землеустройством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7271" w:rsidRPr="002249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E27271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 специалистов пресс-службы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 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,  допускается А3 для специалистов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служб связанных с проектированием, строительством, землеустройством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, допускается А3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E272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Не более 40 стр./мин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</w:tr>
      <w:tr w:rsidR="00A264E3" w:rsidRPr="00224905" w:rsidTr="00C90EB6">
        <w:tc>
          <w:tcPr>
            <w:tcW w:w="166" w:type="pct"/>
          </w:tcPr>
          <w:p w:rsidR="00A264E3" w:rsidRPr="00224905" w:rsidRDefault="00A264E3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A264E3" w:rsidRPr="00224905" w:rsidRDefault="00A264E3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A264E3" w:rsidRPr="00224905" w:rsidRDefault="00A264E3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A264E3" w:rsidRPr="00224905" w:rsidRDefault="00A264E3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6" w:type="pct"/>
          </w:tcPr>
          <w:p w:rsidR="00A264E3" w:rsidRPr="00224905" w:rsidRDefault="00A264E3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A264E3" w:rsidRPr="00224905" w:rsidRDefault="00A264E3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A264E3" w:rsidRPr="00224905" w:rsidRDefault="00A264E3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518" w:type="pct"/>
          </w:tcPr>
          <w:p w:rsidR="00A264E3" w:rsidRPr="00224905" w:rsidRDefault="00A264E3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8" w:type="pct"/>
          </w:tcPr>
          <w:p w:rsidR="00A264E3" w:rsidRPr="00224905" w:rsidRDefault="00A264E3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8" w:type="pct"/>
          </w:tcPr>
          <w:p w:rsidR="00A264E3" w:rsidRPr="00224905" w:rsidRDefault="00A264E3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24" w:type="pct"/>
            <w:gridSpan w:val="2"/>
          </w:tcPr>
          <w:p w:rsidR="00A264E3" w:rsidRPr="00224905" w:rsidRDefault="00A264E3" w:rsidP="00A2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A61D65" w:rsidRPr="00224905" w:rsidTr="00C90EB6">
        <w:tc>
          <w:tcPr>
            <w:tcW w:w="166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A61D65" w:rsidRPr="00224905" w:rsidRDefault="00A61D65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6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A61D65" w:rsidRPr="00224905" w:rsidRDefault="00675812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15</w:t>
            </w:r>
            <w:r w:rsidR="00A61D65" w:rsidRPr="0022490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18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518" w:type="pct"/>
          </w:tcPr>
          <w:p w:rsidR="00A61D65" w:rsidRPr="00224905" w:rsidRDefault="00FE0834" w:rsidP="00A61D6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  (</w:t>
            </w:r>
            <w:r w:rsidR="00A61D65" w:rsidRPr="00224905">
              <w:rPr>
                <w:rFonts w:ascii="Times New Roman" w:hAnsi="Times New Roman" w:cs="Times New Roman"/>
              </w:rPr>
              <w:t>75000 для цветного, А3)</w:t>
            </w:r>
          </w:p>
        </w:tc>
        <w:tc>
          <w:tcPr>
            <w:tcW w:w="518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524" w:type="pct"/>
            <w:gridSpan w:val="2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15000 </w:t>
            </w:r>
            <w:r w:rsidR="00FE0834">
              <w:rPr>
                <w:rFonts w:ascii="Times New Roman" w:hAnsi="Times New Roman" w:cs="Times New Roman"/>
              </w:rPr>
              <w:t xml:space="preserve"> (</w:t>
            </w:r>
            <w:r w:rsidRPr="00224905">
              <w:rPr>
                <w:rFonts w:ascii="Times New Roman" w:hAnsi="Times New Roman" w:cs="Times New Roman"/>
              </w:rPr>
              <w:t>75000 для цветного, А3)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41" w:type="pct"/>
          </w:tcPr>
          <w:p w:rsidR="007D1D10" w:rsidRPr="00224905" w:rsidRDefault="00506266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сканеры</w:t>
            </w: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т/</w:t>
            </w:r>
            <w:proofErr w:type="spellStart"/>
            <w:r w:rsidRPr="00224905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E27271" w:rsidRPr="00224905" w:rsidTr="00C90EB6">
        <w:tc>
          <w:tcPr>
            <w:tcW w:w="166" w:type="pct"/>
          </w:tcPr>
          <w:p w:rsidR="00E27271" w:rsidRPr="00224905" w:rsidRDefault="00E27271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E27271" w:rsidRPr="00224905" w:rsidRDefault="00E27271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E27271" w:rsidRPr="00224905" w:rsidRDefault="00E27271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E27271" w:rsidRPr="00224905" w:rsidRDefault="00E27271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96" w:type="pct"/>
          </w:tcPr>
          <w:p w:rsidR="00E27271" w:rsidRPr="00224905" w:rsidRDefault="00E27271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E27271" w:rsidRPr="00224905" w:rsidRDefault="00E27271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E27271" w:rsidRPr="00224905" w:rsidRDefault="00E27271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18" w:type="pct"/>
          </w:tcPr>
          <w:p w:rsidR="00E27271" w:rsidRPr="00224905" w:rsidRDefault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18" w:type="pct"/>
          </w:tcPr>
          <w:p w:rsidR="00E27271" w:rsidRPr="00224905" w:rsidRDefault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18" w:type="pct"/>
          </w:tcPr>
          <w:p w:rsidR="00E27271" w:rsidRPr="00224905" w:rsidRDefault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24" w:type="pct"/>
            <w:gridSpan w:val="2"/>
          </w:tcPr>
          <w:p w:rsidR="00E27271" w:rsidRPr="00224905" w:rsidRDefault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,  допускается А3 для специалистов служб связанных с проектированием, строительством, землеустройств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, допускается А3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Не более 40 стр./мин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</w:p>
        </w:tc>
        <w:tc>
          <w:tcPr>
            <w:tcW w:w="518" w:type="pct"/>
          </w:tcPr>
          <w:p w:rsidR="007D1D10" w:rsidRPr="00224905" w:rsidRDefault="00A264E3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</w:p>
        </w:tc>
        <w:tc>
          <w:tcPr>
            <w:tcW w:w="524" w:type="pct"/>
            <w:gridSpan w:val="2"/>
          </w:tcPr>
          <w:p w:rsidR="007D1D10" w:rsidRPr="00224905" w:rsidRDefault="00A264E3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A61D65" w:rsidRPr="00224905" w:rsidTr="00C90EB6">
        <w:tc>
          <w:tcPr>
            <w:tcW w:w="166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A61D65" w:rsidRPr="00224905" w:rsidRDefault="00A61D65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6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A61D65" w:rsidRPr="00224905" w:rsidRDefault="00A61D65" w:rsidP="00906B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</w:t>
            </w:r>
            <w:r w:rsidR="00906BE1" w:rsidRPr="00224905">
              <w:rPr>
                <w:rFonts w:ascii="Times New Roman" w:hAnsi="Times New Roman" w:cs="Times New Roman"/>
              </w:rPr>
              <w:t>5</w:t>
            </w:r>
            <w:r w:rsidRPr="0022490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18" w:type="pct"/>
          </w:tcPr>
          <w:p w:rsidR="00A61D65" w:rsidRPr="00224905" w:rsidRDefault="00A61D65" w:rsidP="0090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6BE1" w:rsidRPr="002249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18" w:type="pct"/>
          </w:tcPr>
          <w:p w:rsidR="00A61D65" w:rsidRPr="00224905" w:rsidRDefault="00DA5AC5" w:rsidP="0090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6BE1" w:rsidRPr="002249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000 (</w:t>
            </w:r>
            <w:r w:rsidR="00A61D65" w:rsidRPr="00224905"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для А3)</w:t>
            </w:r>
          </w:p>
        </w:tc>
        <w:tc>
          <w:tcPr>
            <w:tcW w:w="518" w:type="pct"/>
          </w:tcPr>
          <w:p w:rsidR="00A61D65" w:rsidRPr="00224905" w:rsidRDefault="00A61D65" w:rsidP="0090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6BE1" w:rsidRPr="002249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4" w:type="pct"/>
            <w:gridSpan w:val="2"/>
          </w:tcPr>
          <w:p w:rsidR="00A61D65" w:rsidRPr="00224905" w:rsidRDefault="00A61D65" w:rsidP="0090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6BE1" w:rsidRPr="002249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3.</w:t>
            </w:r>
            <w:r w:rsidRPr="00224905">
              <w:rPr>
                <w:rFonts w:ascii="Times New Roman" w:hAnsi="Times New Roman" w:cs="Times New Roman"/>
                <w:lang w:val="en-US"/>
              </w:rPr>
              <w:t>3</w:t>
            </w:r>
            <w:r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" w:type="pct"/>
          </w:tcPr>
          <w:p w:rsidR="007D1D10" w:rsidRPr="00224905" w:rsidRDefault="00506266" w:rsidP="007D1D1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многофункциональные устройства</w:t>
            </w: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т/</w:t>
            </w:r>
            <w:proofErr w:type="spellStart"/>
            <w:r w:rsidRPr="00224905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Монохромный, допускается цветной для специалистов служб связанных с проектированием, строительством, землеустройством,  специалистов пресс-службы 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 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,  допускается А3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специалистов служб связанных с проектированием, строительством, землеустройством, специалистов пресс-службы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, допускается А3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E27271" w:rsidRPr="002249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стр./мин</w:t>
            </w:r>
          </w:p>
        </w:tc>
        <w:tc>
          <w:tcPr>
            <w:tcW w:w="518" w:type="pct"/>
          </w:tcPr>
          <w:p w:rsidR="007D1D10" w:rsidRPr="00224905" w:rsidRDefault="007D1D10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E27271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стр./мин</w:t>
            </w:r>
          </w:p>
        </w:tc>
        <w:tc>
          <w:tcPr>
            <w:tcW w:w="518" w:type="pct"/>
          </w:tcPr>
          <w:p w:rsidR="007D1D10" w:rsidRPr="00224905" w:rsidRDefault="007D1D10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E27271" w:rsidRPr="002249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стр./мин</w:t>
            </w:r>
          </w:p>
        </w:tc>
        <w:tc>
          <w:tcPr>
            <w:tcW w:w="518" w:type="pct"/>
          </w:tcPr>
          <w:p w:rsidR="007D1D10" w:rsidRPr="00224905" w:rsidRDefault="007D1D10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E27271" w:rsidRPr="002249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стр./мин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E272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E27271" w:rsidRPr="002249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стр./мин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24" w:type="pct"/>
            <w:gridSpan w:val="2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A61D65" w:rsidRPr="00224905" w:rsidTr="00C90EB6">
        <w:tc>
          <w:tcPr>
            <w:tcW w:w="166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A61D65" w:rsidRPr="00224905" w:rsidRDefault="00A61D65" w:rsidP="00A61D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6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:rsidR="00A61D65" w:rsidRPr="00224905" w:rsidRDefault="00A61D65" w:rsidP="00A6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518" w:type="pct"/>
          </w:tcPr>
          <w:p w:rsidR="00A61D65" w:rsidRPr="00224905" w:rsidRDefault="00A61D65" w:rsidP="00A61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518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12000</w:t>
            </w:r>
            <w:r w:rsidR="00056B18" w:rsidRPr="0022490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56B18" w:rsidRPr="0022490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56B18" w:rsidRPr="00224905">
              <w:rPr>
                <w:rFonts w:ascii="Times New Roman" w:hAnsi="Times New Roman" w:cs="Times New Roman"/>
              </w:rPr>
              <w:t>50 000 для цветного, А3)</w:t>
            </w:r>
          </w:p>
        </w:tc>
        <w:tc>
          <w:tcPr>
            <w:tcW w:w="518" w:type="pct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524" w:type="pct"/>
            <w:gridSpan w:val="2"/>
          </w:tcPr>
          <w:p w:rsidR="00A61D65" w:rsidRPr="00224905" w:rsidRDefault="00A61D65" w:rsidP="00A61D65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12000</w:t>
            </w:r>
            <w:proofErr w:type="gramStart"/>
            <w:r w:rsidR="00056B18" w:rsidRPr="0022490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56B18" w:rsidRPr="00224905">
              <w:rPr>
                <w:rFonts w:ascii="Times New Roman" w:hAnsi="Times New Roman" w:cs="Times New Roman"/>
              </w:rPr>
              <w:t>50 000 для цветного, А3)</w:t>
            </w:r>
          </w:p>
        </w:tc>
      </w:tr>
      <w:tr w:rsidR="00C457EA" w:rsidRPr="00224905" w:rsidTr="00C90EB6">
        <w:tc>
          <w:tcPr>
            <w:tcW w:w="16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3.</w:t>
            </w:r>
            <w:r w:rsidRPr="00224905">
              <w:rPr>
                <w:rFonts w:ascii="Times New Roman" w:hAnsi="Times New Roman" w:cs="Times New Roman"/>
                <w:lang w:val="en-US"/>
              </w:rPr>
              <w:t>4</w:t>
            </w:r>
            <w:r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" w:type="pct"/>
          </w:tcPr>
          <w:p w:rsidR="00C457EA" w:rsidRPr="00224905" w:rsidRDefault="00506266" w:rsidP="007D1D1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628" w:type="pct"/>
          </w:tcPr>
          <w:p w:rsidR="00C457EA" w:rsidRPr="00224905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многофункциональные устройства  </w:t>
            </w:r>
            <w:r w:rsidR="00E60D26" w:rsidRPr="0022490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2490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24905">
              <w:rPr>
                <w:rFonts w:ascii="Times New Roman" w:hAnsi="Times New Roman" w:cs="Times New Roman"/>
              </w:rPr>
              <w:t xml:space="preserve">используемые в копировально-множительных отделениях) </w:t>
            </w:r>
          </w:p>
        </w:tc>
        <w:tc>
          <w:tcPr>
            <w:tcW w:w="789" w:type="pct"/>
          </w:tcPr>
          <w:p w:rsidR="00C457EA" w:rsidRPr="00224905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19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pct"/>
            <w:gridSpan w:val="6"/>
          </w:tcPr>
          <w:p w:rsidR="00C457EA" w:rsidRPr="00224905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</w:tr>
      <w:tr w:rsidR="00C457EA" w:rsidRPr="00224905" w:rsidTr="00C90EB6">
        <w:tc>
          <w:tcPr>
            <w:tcW w:w="16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C457EA" w:rsidRPr="00224905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C457EA" w:rsidRPr="00224905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9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pct"/>
            <w:gridSpan w:val="6"/>
          </w:tcPr>
          <w:p w:rsidR="00C457EA" w:rsidRPr="00224905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</w:tr>
      <w:tr w:rsidR="00C457EA" w:rsidRPr="00224905" w:rsidTr="00C90EB6">
        <w:tc>
          <w:tcPr>
            <w:tcW w:w="16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C457EA" w:rsidRPr="00224905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C457EA" w:rsidRPr="00224905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pct"/>
            <w:gridSpan w:val="6"/>
          </w:tcPr>
          <w:p w:rsidR="00C457EA" w:rsidRPr="00224905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А3</w:t>
            </w:r>
          </w:p>
        </w:tc>
      </w:tr>
      <w:tr w:rsidR="00C457EA" w:rsidRPr="00224905" w:rsidTr="00C90EB6">
        <w:tc>
          <w:tcPr>
            <w:tcW w:w="16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C457EA" w:rsidRPr="00224905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C457EA" w:rsidRPr="00224905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19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pct"/>
            <w:gridSpan w:val="6"/>
          </w:tcPr>
          <w:p w:rsidR="00C457EA" w:rsidRPr="00224905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Черно-белая печать/копирование</w:t>
            </w:r>
            <w:r w:rsidR="00E60D26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- со скоростью не более 100 </w:t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:rsidR="00C457EA" w:rsidRPr="00224905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Цветная  печать/копирование</w:t>
            </w:r>
            <w:r w:rsidR="00E60D26"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- со скоростью не более 65 </w:t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:rsidR="00C457EA" w:rsidRPr="00224905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7EA" w:rsidRPr="00224905" w:rsidTr="00C90EB6">
        <w:tc>
          <w:tcPr>
            <w:tcW w:w="16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C457EA" w:rsidRPr="00224905" w:rsidRDefault="00C457EA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C457EA" w:rsidRPr="00224905" w:rsidRDefault="00C457EA" w:rsidP="007D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Автоподатчик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оригиналов </w:t>
            </w:r>
          </w:p>
        </w:tc>
        <w:tc>
          <w:tcPr>
            <w:tcW w:w="196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C457EA" w:rsidRPr="00224905" w:rsidRDefault="00C457EA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pct"/>
            <w:gridSpan w:val="6"/>
          </w:tcPr>
          <w:p w:rsidR="00C457EA" w:rsidRPr="00224905" w:rsidRDefault="00C457EA" w:rsidP="00C45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7D1D10" w:rsidRPr="00224905" w:rsidTr="00C90EB6">
        <w:tc>
          <w:tcPr>
            <w:tcW w:w="166" w:type="pct"/>
          </w:tcPr>
          <w:p w:rsidR="007D1D10" w:rsidRPr="00224905" w:rsidRDefault="00104B32" w:rsidP="00104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1D10" w:rsidRPr="002249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" w:type="pct"/>
          </w:tcPr>
          <w:p w:rsidR="007D1D10" w:rsidRPr="00224905" w:rsidRDefault="0083598B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29.10.2</w:t>
            </w: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Автомобили легковые (без персонального закрепления) </w:t>
            </w:r>
          </w:p>
        </w:tc>
        <w:tc>
          <w:tcPr>
            <w:tcW w:w="789" w:type="pct"/>
          </w:tcPr>
          <w:p w:rsidR="007D1D10" w:rsidRPr="00224905" w:rsidRDefault="007D1D10" w:rsidP="007D1D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мощность двигателя, 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2596" w:type="pct"/>
            <w:gridSpan w:val="6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не более 150</w:t>
            </w:r>
          </w:p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D1D10" w:rsidRPr="00224905" w:rsidTr="00C90EB6">
        <w:trPr>
          <w:trHeight w:val="733"/>
        </w:trPr>
        <w:tc>
          <w:tcPr>
            <w:tcW w:w="166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pct"/>
            <w:gridSpan w:val="6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7D1D10" w:rsidRPr="00224905" w:rsidTr="00C90EB6">
        <w:trPr>
          <w:trHeight w:val="637"/>
        </w:trPr>
        <w:tc>
          <w:tcPr>
            <w:tcW w:w="166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pct"/>
          </w:tcPr>
          <w:p w:rsidR="007D1D10" w:rsidRPr="00224905" w:rsidRDefault="007D1D10" w:rsidP="007D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596" w:type="pct"/>
            <w:gridSpan w:val="6"/>
          </w:tcPr>
          <w:p w:rsidR="007D1D10" w:rsidRPr="00224905" w:rsidRDefault="007D1D10" w:rsidP="00675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не более </w:t>
            </w:r>
            <w:r w:rsidR="00675812" w:rsidRPr="00224905">
              <w:rPr>
                <w:rFonts w:ascii="Times New Roman" w:hAnsi="Times New Roman" w:cs="Times New Roman"/>
              </w:rPr>
              <w:t xml:space="preserve"> 900 000</w:t>
            </w:r>
          </w:p>
        </w:tc>
      </w:tr>
      <w:tr w:rsidR="00C90EB6" w:rsidRPr="00224905" w:rsidTr="00C90EB6">
        <w:tc>
          <w:tcPr>
            <w:tcW w:w="166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" w:type="pct"/>
          </w:tcPr>
          <w:p w:rsidR="007D1D10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31.0</w:t>
            </w:r>
            <w:r w:rsidR="007D1D10" w:rsidRPr="00224905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628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Мебель для сидения с металлическим каркасом</w:t>
            </w:r>
          </w:p>
        </w:tc>
        <w:tc>
          <w:tcPr>
            <w:tcW w:w="789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материал (металл), обивочные материалы</w:t>
            </w:r>
          </w:p>
        </w:tc>
        <w:tc>
          <w:tcPr>
            <w:tcW w:w="196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7D1D10" w:rsidRPr="00224905" w:rsidRDefault="007D1D10" w:rsidP="007D1D1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224905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224905">
              <w:rPr>
                <w:rFonts w:ascii="Times New Roman" w:hAnsi="Times New Roman" w:cs="Times New Roman"/>
              </w:rPr>
              <w:t>), ткань, нетканые материалы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 w:cs="Times New Roman"/>
              </w:rPr>
              <w:t>предельное значение - искусственная кожа; возможные значения: мебельный (искусственный) мех, искусственная замша (</w:t>
            </w:r>
            <w:proofErr w:type="spellStart"/>
            <w:r w:rsidRPr="00224905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224905">
              <w:rPr>
                <w:rFonts w:ascii="Times New Roman" w:hAnsi="Times New Roman" w:cs="Times New Roman"/>
              </w:rPr>
              <w:t>), ткань, нетканые материалы</w:t>
            </w:r>
            <w:proofErr w:type="gramEnd"/>
          </w:p>
        </w:tc>
        <w:tc>
          <w:tcPr>
            <w:tcW w:w="518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ткань;</w:t>
            </w:r>
          </w:p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pct"/>
            <w:gridSpan w:val="2"/>
          </w:tcPr>
          <w:p w:rsidR="007D1D10" w:rsidRPr="00224905" w:rsidRDefault="007D1D10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</w:t>
            </w:r>
          </w:p>
          <w:p w:rsidR="007D1D10" w:rsidRPr="00224905" w:rsidRDefault="007D1D10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:rsidR="007D1D10" w:rsidRPr="00224905" w:rsidRDefault="007D1D10" w:rsidP="007D1D10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 замша (</w:t>
            </w:r>
            <w:proofErr w:type="spellStart"/>
            <w:r w:rsidRPr="00224905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224905">
              <w:rPr>
                <w:rFonts w:ascii="Times New Roman" w:hAnsi="Times New Roman" w:cs="Times New Roman"/>
              </w:rPr>
              <w:t>), ткань, нетканые материалы</w:t>
            </w:r>
          </w:p>
        </w:tc>
        <w:tc>
          <w:tcPr>
            <w:tcW w:w="472" w:type="pct"/>
          </w:tcPr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ткань;</w:t>
            </w:r>
          </w:p>
          <w:p w:rsidR="007D1D10" w:rsidRPr="00224905" w:rsidRDefault="007D1D10" w:rsidP="007D1D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</w:tr>
      <w:tr w:rsidR="00C90EB6" w:rsidRPr="00224905" w:rsidTr="00C90EB6">
        <w:tc>
          <w:tcPr>
            <w:tcW w:w="166" w:type="pct"/>
            <w:vMerge w:val="restar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" w:type="pct"/>
            <w:vMerge w:val="restar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628" w:type="pct"/>
            <w:vMerge w:val="restar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Мебель для сидения с деревянным каркасом</w:t>
            </w: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предельное значение - массив древесины "ценных" пород </w:t>
            </w:r>
            <w:r w:rsidRPr="00224905">
              <w:rPr>
                <w:rFonts w:ascii="Times New Roman" w:hAnsi="Times New Roman" w:cs="Times New Roman"/>
              </w:rPr>
              <w:lastRenderedPageBreak/>
              <w:t>(твердолиственных и тропических);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значения: древесина хвойных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предельное значение -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мягколиственных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мягколиственных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</w:tr>
      <w:tr w:rsidR="00C90EB6" w:rsidRPr="00224905" w:rsidTr="00C90EB6">
        <w:tc>
          <w:tcPr>
            <w:tcW w:w="166" w:type="pct"/>
            <w:vMerge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vMerge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Merge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224905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224905">
              <w:rPr>
                <w:rFonts w:ascii="Times New Roman" w:hAnsi="Times New Roman" w:cs="Times New Roman"/>
              </w:rPr>
              <w:t>), ткань, нетканые материалы</w:t>
            </w:r>
            <w:proofErr w:type="gramEnd"/>
          </w:p>
        </w:tc>
        <w:tc>
          <w:tcPr>
            <w:tcW w:w="518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 w:cs="Times New Roman"/>
              </w:rPr>
              <w:t>предельное значение - искусственная кожа; возможные значения: мебельный (искусственный) мех, искусственная замша (</w:t>
            </w:r>
            <w:proofErr w:type="spellStart"/>
            <w:r w:rsidRPr="00224905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224905">
              <w:rPr>
                <w:rFonts w:ascii="Times New Roman" w:hAnsi="Times New Roman" w:cs="Times New Roman"/>
              </w:rPr>
              <w:t>), ткань, нетканые материалы</w:t>
            </w:r>
            <w:proofErr w:type="gramEnd"/>
          </w:p>
        </w:tc>
        <w:tc>
          <w:tcPr>
            <w:tcW w:w="518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ткань;</w:t>
            </w:r>
          </w:p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предельное значение </w:t>
            </w:r>
          </w:p>
          <w:p w:rsidR="005B656C" w:rsidRPr="00224905" w:rsidRDefault="005B656C" w:rsidP="005B656C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</w:t>
            </w:r>
          </w:p>
          <w:p w:rsidR="005B656C" w:rsidRPr="00224905" w:rsidRDefault="005B656C" w:rsidP="005B656C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:rsidR="005B656C" w:rsidRPr="00224905" w:rsidRDefault="005B656C" w:rsidP="005B656C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 замша (</w:t>
            </w:r>
            <w:proofErr w:type="spellStart"/>
            <w:r w:rsidRPr="00224905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224905">
              <w:rPr>
                <w:rFonts w:ascii="Times New Roman" w:hAnsi="Times New Roman" w:cs="Times New Roman"/>
              </w:rPr>
              <w:t>), ткань, нетканые материалы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ткань;</w:t>
            </w:r>
          </w:p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</w:tr>
      <w:tr w:rsidR="00C90EB6" w:rsidRPr="0022490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 массив древесины "ценных" пород (твердолиственных и тропических);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значения: древесина хвойных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предельное значение -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сосна, ель; 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ель; МДФ,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МДФ, ДСП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</w:tr>
      <w:tr w:rsidR="00C90EB6" w:rsidRPr="0022490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41" w:type="pct"/>
          </w:tcPr>
          <w:p w:rsidR="005B656C" w:rsidRPr="00224905" w:rsidRDefault="00D93E68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26.30.2</w:t>
            </w: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 w:cs="Times New Roman"/>
              </w:rPr>
              <w:t>Аппаратура</w:t>
            </w:r>
            <w:proofErr w:type="gramEnd"/>
            <w:r w:rsidRPr="00224905">
              <w:rPr>
                <w:rFonts w:ascii="Times New Roman" w:hAnsi="Times New Roman" w:cs="Times New Roman"/>
              </w:rPr>
              <w:t xml:space="preserve"> передающая для радиосвязи, радиовещания и телевидения.</w:t>
            </w:r>
          </w:p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Пояснения по требуемой продукции: телефоны мобильные</w:t>
            </w: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устройства (телефон/смартфон)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C90EB6" w:rsidRPr="0022490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поддерживаемые стандарты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</w:tr>
      <w:tr w:rsidR="00C90EB6" w:rsidRPr="0022490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Операционная система, установленная производителем-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Операционная система, установленная производителем-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 Операционная система, установленная производителем-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Операционная система, установленная производителем-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 Операционная система, установленная производителем-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</w:p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B6" w:rsidRPr="0022490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метод управления (сенсорный/кнопочный)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кнопочный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кнопочный</w:t>
            </w:r>
          </w:p>
        </w:tc>
      </w:tr>
      <w:tr w:rsidR="00C90EB6" w:rsidRPr="0022490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количество SIM-карт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1 или 2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 или 2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 или 2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0EB6" w:rsidRPr="00704E7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наличие модулей и интерфейсов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</w:tr>
      <w:tr w:rsidR="00C90EB6" w:rsidRPr="00224905" w:rsidTr="00C90EB6">
        <w:tc>
          <w:tcPr>
            <w:tcW w:w="166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" w:type="pct"/>
          </w:tcPr>
          <w:p w:rsidR="005B656C" w:rsidRPr="00224905" w:rsidRDefault="005B656C" w:rsidP="005B65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8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9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196" w:type="pct"/>
          </w:tcPr>
          <w:p w:rsidR="005B656C" w:rsidRPr="00224905" w:rsidRDefault="005B656C" w:rsidP="005B656C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84" w:type="pct"/>
          </w:tcPr>
          <w:p w:rsidR="005B656C" w:rsidRPr="00224905" w:rsidRDefault="005B656C" w:rsidP="005B6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:rsidR="005B656C" w:rsidRPr="00224905" w:rsidRDefault="005B656C" w:rsidP="005B6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518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570" w:type="pct"/>
            <w:gridSpan w:val="2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472" w:type="pct"/>
          </w:tcPr>
          <w:p w:rsidR="005B656C" w:rsidRPr="00224905" w:rsidRDefault="005B656C" w:rsidP="005B6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</w:tr>
    </w:tbl>
    <w:p w:rsidR="008B2DAF" w:rsidRPr="00E60D26" w:rsidRDefault="008B2DAF">
      <w:pPr>
        <w:pStyle w:val="ConsPlusNormal"/>
        <w:rPr>
          <w:rFonts w:ascii="Times New Roman" w:hAnsi="Times New Roman" w:cs="Times New Roman"/>
        </w:rPr>
      </w:pPr>
    </w:p>
    <w:p w:rsidR="00C457EA" w:rsidRPr="00E60D26" w:rsidRDefault="00C457EA">
      <w:pPr>
        <w:pStyle w:val="ConsPlusNormal"/>
        <w:rPr>
          <w:rFonts w:ascii="Times New Roman" w:hAnsi="Times New Roman" w:cs="Times New Roman"/>
        </w:rPr>
      </w:pPr>
    </w:p>
    <w:sectPr w:rsidR="00C457EA" w:rsidRPr="00E60D26" w:rsidSect="00A907F9">
      <w:pgSz w:w="16838" w:h="11906" w:orient="landscape"/>
      <w:pgMar w:top="709" w:right="1134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E432D"/>
    <w:multiLevelType w:val="hybridMultilevel"/>
    <w:tmpl w:val="58344FB8"/>
    <w:lvl w:ilvl="0" w:tplc="A3B013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C8076E"/>
    <w:multiLevelType w:val="hybridMultilevel"/>
    <w:tmpl w:val="1B643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E4E5D"/>
    <w:multiLevelType w:val="hybridMultilevel"/>
    <w:tmpl w:val="B344DC18"/>
    <w:lvl w:ilvl="0" w:tplc="0436CE74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66F4DD9"/>
    <w:multiLevelType w:val="hybridMultilevel"/>
    <w:tmpl w:val="2BE0BAB6"/>
    <w:lvl w:ilvl="0" w:tplc="FA205D20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D40F2"/>
    <w:rsid w:val="00021554"/>
    <w:rsid w:val="0002224C"/>
    <w:rsid w:val="0003634D"/>
    <w:rsid w:val="00056B18"/>
    <w:rsid w:val="000573FB"/>
    <w:rsid w:val="00072242"/>
    <w:rsid w:val="00076541"/>
    <w:rsid w:val="00080DDF"/>
    <w:rsid w:val="00084444"/>
    <w:rsid w:val="00086423"/>
    <w:rsid w:val="00086E72"/>
    <w:rsid w:val="000906CE"/>
    <w:rsid w:val="00094373"/>
    <w:rsid w:val="000A7AEF"/>
    <w:rsid w:val="000D47BC"/>
    <w:rsid w:val="000E1663"/>
    <w:rsid w:val="00104B32"/>
    <w:rsid w:val="00106F76"/>
    <w:rsid w:val="00114023"/>
    <w:rsid w:val="00122694"/>
    <w:rsid w:val="00151558"/>
    <w:rsid w:val="0015230B"/>
    <w:rsid w:val="001611B8"/>
    <w:rsid w:val="00161987"/>
    <w:rsid w:val="0017795E"/>
    <w:rsid w:val="0018023E"/>
    <w:rsid w:val="00185D24"/>
    <w:rsid w:val="001862A0"/>
    <w:rsid w:val="00186BD6"/>
    <w:rsid w:val="00191873"/>
    <w:rsid w:val="00197F27"/>
    <w:rsid w:val="001A0D24"/>
    <w:rsid w:val="001A34D4"/>
    <w:rsid w:val="001A7DAE"/>
    <w:rsid w:val="001B1EB1"/>
    <w:rsid w:val="001B3409"/>
    <w:rsid w:val="001C1B32"/>
    <w:rsid w:val="001F106F"/>
    <w:rsid w:val="001F7878"/>
    <w:rsid w:val="002055F3"/>
    <w:rsid w:val="002200B0"/>
    <w:rsid w:val="00224905"/>
    <w:rsid w:val="00235BBD"/>
    <w:rsid w:val="00241622"/>
    <w:rsid w:val="00284202"/>
    <w:rsid w:val="002C51C6"/>
    <w:rsid w:val="002D5CE9"/>
    <w:rsid w:val="002D7D5F"/>
    <w:rsid w:val="002E638D"/>
    <w:rsid w:val="002F58B7"/>
    <w:rsid w:val="002F7E37"/>
    <w:rsid w:val="00321022"/>
    <w:rsid w:val="00323D41"/>
    <w:rsid w:val="00333EC7"/>
    <w:rsid w:val="0034667E"/>
    <w:rsid w:val="00386C37"/>
    <w:rsid w:val="003877C6"/>
    <w:rsid w:val="003904CB"/>
    <w:rsid w:val="00393455"/>
    <w:rsid w:val="003D4602"/>
    <w:rsid w:val="003E138D"/>
    <w:rsid w:val="003F3AA4"/>
    <w:rsid w:val="003F53FA"/>
    <w:rsid w:val="00400864"/>
    <w:rsid w:val="00401CE1"/>
    <w:rsid w:val="00402B09"/>
    <w:rsid w:val="00412CDD"/>
    <w:rsid w:val="00421801"/>
    <w:rsid w:val="00427D06"/>
    <w:rsid w:val="00437167"/>
    <w:rsid w:val="004449C8"/>
    <w:rsid w:val="0044762C"/>
    <w:rsid w:val="00463E88"/>
    <w:rsid w:val="00465A22"/>
    <w:rsid w:val="004709C7"/>
    <w:rsid w:val="00496349"/>
    <w:rsid w:val="004B3666"/>
    <w:rsid w:val="004B398B"/>
    <w:rsid w:val="004C554D"/>
    <w:rsid w:val="004C5BD1"/>
    <w:rsid w:val="004D32DC"/>
    <w:rsid w:val="004D53E3"/>
    <w:rsid w:val="004E32D5"/>
    <w:rsid w:val="00506014"/>
    <w:rsid w:val="00506266"/>
    <w:rsid w:val="00522162"/>
    <w:rsid w:val="00540E9A"/>
    <w:rsid w:val="0054308D"/>
    <w:rsid w:val="00580FDA"/>
    <w:rsid w:val="00597B51"/>
    <w:rsid w:val="005A09D2"/>
    <w:rsid w:val="005A6BC0"/>
    <w:rsid w:val="005B656C"/>
    <w:rsid w:val="005C0AA5"/>
    <w:rsid w:val="005C1840"/>
    <w:rsid w:val="005C7E52"/>
    <w:rsid w:val="005D2647"/>
    <w:rsid w:val="005D7D60"/>
    <w:rsid w:val="005E55B6"/>
    <w:rsid w:val="005E7B41"/>
    <w:rsid w:val="00604EDC"/>
    <w:rsid w:val="00606544"/>
    <w:rsid w:val="0064304A"/>
    <w:rsid w:val="006546F7"/>
    <w:rsid w:val="00661FDB"/>
    <w:rsid w:val="00665772"/>
    <w:rsid w:val="00675812"/>
    <w:rsid w:val="00682A50"/>
    <w:rsid w:val="00691869"/>
    <w:rsid w:val="006B0D99"/>
    <w:rsid w:val="006F435B"/>
    <w:rsid w:val="00704E75"/>
    <w:rsid w:val="00705014"/>
    <w:rsid w:val="00724934"/>
    <w:rsid w:val="00731FB5"/>
    <w:rsid w:val="007409B3"/>
    <w:rsid w:val="00744D45"/>
    <w:rsid w:val="00762E0B"/>
    <w:rsid w:val="0077136C"/>
    <w:rsid w:val="00773101"/>
    <w:rsid w:val="00775892"/>
    <w:rsid w:val="00777A79"/>
    <w:rsid w:val="0078338B"/>
    <w:rsid w:val="00783420"/>
    <w:rsid w:val="00793F4F"/>
    <w:rsid w:val="00796E2D"/>
    <w:rsid w:val="007A17CF"/>
    <w:rsid w:val="007A579A"/>
    <w:rsid w:val="007C6C84"/>
    <w:rsid w:val="007C6E2B"/>
    <w:rsid w:val="007D1D10"/>
    <w:rsid w:val="007D7498"/>
    <w:rsid w:val="007F30A3"/>
    <w:rsid w:val="00806EF4"/>
    <w:rsid w:val="00820881"/>
    <w:rsid w:val="00823BB5"/>
    <w:rsid w:val="0083598B"/>
    <w:rsid w:val="008448E4"/>
    <w:rsid w:val="00844E66"/>
    <w:rsid w:val="0085476C"/>
    <w:rsid w:val="008773B2"/>
    <w:rsid w:val="00895176"/>
    <w:rsid w:val="00895832"/>
    <w:rsid w:val="008A3B20"/>
    <w:rsid w:val="008A605B"/>
    <w:rsid w:val="008B2DAF"/>
    <w:rsid w:val="008F0E3B"/>
    <w:rsid w:val="008F1F27"/>
    <w:rsid w:val="008F3F29"/>
    <w:rsid w:val="00902443"/>
    <w:rsid w:val="00906BE1"/>
    <w:rsid w:val="00913116"/>
    <w:rsid w:val="00924850"/>
    <w:rsid w:val="00934640"/>
    <w:rsid w:val="009436EB"/>
    <w:rsid w:val="00973157"/>
    <w:rsid w:val="00987164"/>
    <w:rsid w:val="009A0223"/>
    <w:rsid w:val="009A556A"/>
    <w:rsid w:val="009A7054"/>
    <w:rsid w:val="009B0C4C"/>
    <w:rsid w:val="009C3267"/>
    <w:rsid w:val="009D2B2E"/>
    <w:rsid w:val="009F3DE5"/>
    <w:rsid w:val="00A024DC"/>
    <w:rsid w:val="00A0444C"/>
    <w:rsid w:val="00A048AA"/>
    <w:rsid w:val="00A10790"/>
    <w:rsid w:val="00A12819"/>
    <w:rsid w:val="00A16470"/>
    <w:rsid w:val="00A20E3C"/>
    <w:rsid w:val="00A217C5"/>
    <w:rsid w:val="00A241D4"/>
    <w:rsid w:val="00A2641E"/>
    <w:rsid w:val="00A264E3"/>
    <w:rsid w:val="00A47080"/>
    <w:rsid w:val="00A56AB2"/>
    <w:rsid w:val="00A61D65"/>
    <w:rsid w:val="00A66D2C"/>
    <w:rsid w:val="00A8317C"/>
    <w:rsid w:val="00A907AB"/>
    <w:rsid w:val="00A907F9"/>
    <w:rsid w:val="00AA34E9"/>
    <w:rsid w:val="00AA47FB"/>
    <w:rsid w:val="00AB1790"/>
    <w:rsid w:val="00AB7595"/>
    <w:rsid w:val="00AE5A5E"/>
    <w:rsid w:val="00B20471"/>
    <w:rsid w:val="00B542EC"/>
    <w:rsid w:val="00B55ED4"/>
    <w:rsid w:val="00BB5F6C"/>
    <w:rsid w:val="00BC43A0"/>
    <w:rsid w:val="00BD3B52"/>
    <w:rsid w:val="00BE6C27"/>
    <w:rsid w:val="00BF0709"/>
    <w:rsid w:val="00C05827"/>
    <w:rsid w:val="00C05D44"/>
    <w:rsid w:val="00C12953"/>
    <w:rsid w:val="00C1749D"/>
    <w:rsid w:val="00C17E24"/>
    <w:rsid w:val="00C3767F"/>
    <w:rsid w:val="00C457EA"/>
    <w:rsid w:val="00C56BA5"/>
    <w:rsid w:val="00C87010"/>
    <w:rsid w:val="00C90EB6"/>
    <w:rsid w:val="00C95358"/>
    <w:rsid w:val="00C9596D"/>
    <w:rsid w:val="00CD40F2"/>
    <w:rsid w:val="00CD454F"/>
    <w:rsid w:val="00CF6DB8"/>
    <w:rsid w:val="00D007B3"/>
    <w:rsid w:val="00D02D84"/>
    <w:rsid w:val="00D15F90"/>
    <w:rsid w:val="00D570BE"/>
    <w:rsid w:val="00D72245"/>
    <w:rsid w:val="00D87EF2"/>
    <w:rsid w:val="00D90F18"/>
    <w:rsid w:val="00D93E68"/>
    <w:rsid w:val="00DA5AC5"/>
    <w:rsid w:val="00DA6B24"/>
    <w:rsid w:val="00DB4EAE"/>
    <w:rsid w:val="00DB56DF"/>
    <w:rsid w:val="00DC2837"/>
    <w:rsid w:val="00DD2F0A"/>
    <w:rsid w:val="00DE0311"/>
    <w:rsid w:val="00DE1571"/>
    <w:rsid w:val="00DF47BF"/>
    <w:rsid w:val="00E24305"/>
    <w:rsid w:val="00E27271"/>
    <w:rsid w:val="00E2741F"/>
    <w:rsid w:val="00E3069B"/>
    <w:rsid w:val="00E31530"/>
    <w:rsid w:val="00E47C4D"/>
    <w:rsid w:val="00E57AF3"/>
    <w:rsid w:val="00E60D26"/>
    <w:rsid w:val="00E7579D"/>
    <w:rsid w:val="00E82863"/>
    <w:rsid w:val="00E93D57"/>
    <w:rsid w:val="00E95A55"/>
    <w:rsid w:val="00EC3EDB"/>
    <w:rsid w:val="00EE09C4"/>
    <w:rsid w:val="00F035BD"/>
    <w:rsid w:val="00F05A8A"/>
    <w:rsid w:val="00F11689"/>
    <w:rsid w:val="00F1557D"/>
    <w:rsid w:val="00F258A0"/>
    <w:rsid w:val="00F52CF4"/>
    <w:rsid w:val="00F52D14"/>
    <w:rsid w:val="00F56F6F"/>
    <w:rsid w:val="00FE0834"/>
    <w:rsid w:val="00FE43BF"/>
    <w:rsid w:val="00FE4823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CD4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 Spacing"/>
    <w:link w:val="a4"/>
    <w:uiPriority w:val="1"/>
    <w:qFormat/>
    <w:rsid w:val="001A7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A7DAE"/>
    <w:pPr>
      <w:ind w:left="720"/>
      <w:contextualSpacing/>
    </w:pPr>
  </w:style>
  <w:style w:type="paragraph" w:styleId="a6">
    <w:name w:val="Normal (Web)"/>
    <w:basedOn w:val="a"/>
    <w:rsid w:val="00FE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8701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8701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8701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8701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8701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7010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386C37"/>
    <w:rPr>
      <w:color w:val="0000FF" w:themeColor="hyperlink"/>
      <w:u w:val="single"/>
    </w:rPr>
  </w:style>
  <w:style w:type="paragraph" w:customStyle="1" w:styleId="ConsPlusTitlePage">
    <w:name w:val="ConsPlusTitlePage"/>
    <w:rsid w:val="003F3A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3F3AA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2D5C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2D5CE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3E4147B21B71289196AF9F86664A31E59656B8AD84FFB4930246334Al6c0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63E4147B21B71289196AF9F86664A31E59858B4AE89FFB4930246334Al6c0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6C735-AC76-4625-BB32-F3E3163A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16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verevkina_ma</dc:creator>
  <cp:lastModifiedBy>User</cp:lastModifiedBy>
  <cp:revision>72</cp:revision>
  <cp:lastPrinted>2016-05-20T11:51:00Z</cp:lastPrinted>
  <dcterms:created xsi:type="dcterms:W3CDTF">2016-04-07T13:42:00Z</dcterms:created>
  <dcterms:modified xsi:type="dcterms:W3CDTF">2016-07-14T09:59:00Z</dcterms:modified>
</cp:coreProperties>
</file>